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0491" w:type="dxa"/>
        <w:tblInd w:w="-318" w:type="dxa"/>
        <w:tblLayout w:type="fixed"/>
        <w:tblLook w:val="04A0" w:firstRow="1" w:lastRow="0" w:firstColumn="1" w:lastColumn="0" w:noHBand="0" w:noVBand="1"/>
      </w:tblPr>
      <w:tblGrid>
        <w:gridCol w:w="4112"/>
        <w:gridCol w:w="142"/>
        <w:gridCol w:w="1984"/>
        <w:gridCol w:w="1701"/>
        <w:gridCol w:w="1418"/>
        <w:gridCol w:w="1134"/>
      </w:tblGrid>
      <w:tr w:rsidR="0021151A" w:rsidRPr="008A646B" w:rsidTr="005B4F31">
        <w:tc>
          <w:tcPr>
            <w:tcW w:w="10491" w:type="dxa"/>
            <w:gridSpan w:val="6"/>
          </w:tcPr>
          <w:p w:rsidR="0021151A" w:rsidRPr="008A646B" w:rsidRDefault="0021151A" w:rsidP="005B4F31">
            <w:pPr>
              <w:widowControl w:val="0"/>
              <w:ind w:left="1068" w:hanging="1135"/>
              <w:jc w:val="center"/>
              <w:rPr>
                <w:b/>
                <w:color w:val="FF0000"/>
                <w:szCs w:val="24"/>
              </w:rPr>
            </w:pPr>
            <w:r w:rsidRPr="008A646B">
              <w:rPr>
                <w:rFonts w:eastAsia="Calibri"/>
                <w:b/>
                <w:color w:val="FF0000"/>
                <w:szCs w:val="24"/>
              </w:rPr>
              <w:t>СЕРПЕНЬ</w:t>
            </w:r>
          </w:p>
        </w:tc>
      </w:tr>
      <w:tr w:rsidR="0021151A" w:rsidRPr="008A646B" w:rsidTr="005B4F31">
        <w:tc>
          <w:tcPr>
            <w:tcW w:w="10491" w:type="dxa"/>
            <w:gridSpan w:val="6"/>
          </w:tcPr>
          <w:p w:rsidR="0021151A" w:rsidRPr="008A646B" w:rsidRDefault="0021151A" w:rsidP="005B4F31">
            <w:pPr>
              <w:widowControl w:val="0"/>
              <w:jc w:val="center"/>
              <w:rPr>
                <w:b/>
                <w:color w:val="00B050"/>
                <w:szCs w:val="24"/>
              </w:rPr>
            </w:pPr>
            <w:r w:rsidRPr="008A646B">
              <w:rPr>
                <w:rFonts w:eastAsia="Calibri"/>
                <w:b/>
                <w:color w:val="00B050"/>
                <w:szCs w:val="24"/>
              </w:rPr>
              <w:t>І. Освітнє середовище закладу освіти</w:t>
            </w:r>
          </w:p>
        </w:tc>
      </w:tr>
      <w:tr w:rsidR="0021151A" w:rsidRPr="008A646B" w:rsidTr="005B4F31">
        <w:tc>
          <w:tcPr>
            <w:tcW w:w="4112" w:type="dxa"/>
          </w:tcPr>
          <w:p w:rsidR="0021151A" w:rsidRPr="008A646B" w:rsidRDefault="0021151A" w:rsidP="005B4F31">
            <w:pPr>
              <w:widowControl w:val="0"/>
              <w:jc w:val="center"/>
              <w:rPr>
                <w:b/>
                <w:szCs w:val="24"/>
              </w:rPr>
            </w:pPr>
            <w:r w:rsidRPr="008A646B">
              <w:rPr>
                <w:rFonts w:eastAsia="Calibri"/>
                <w:b/>
                <w:szCs w:val="24"/>
              </w:rPr>
              <w:t>Вимоги та заходи щодо їх реалізації</w:t>
            </w:r>
          </w:p>
        </w:tc>
        <w:tc>
          <w:tcPr>
            <w:tcW w:w="2126" w:type="dxa"/>
            <w:gridSpan w:val="2"/>
          </w:tcPr>
          <w:p w:rsidR="0021151A" w:rsidRPr="008A646B" w:rsidRDefault="0021151A" w:rsidP="005B4F31">
            <w:pPr>
              <w:widowControl w:val="0"/>
              <w:jc w:val="center"/>
              <w:rPr>
                <w:b/>
                <w:szCs w:val="24"/>
              </w:rPr>
            </w:pPr>
            <w:r w:rsidRPr="008A646B">
              <w:rPr>
                <w:rFonts w:eastAsia="Calibri"/>
                <w:b/>
                <w:szCs w:val="24"/>
              </w:rPr>
              <w:t xml:space="preserve">Відповідальні </w:t>
            </w:r>
          </w:p>
        </w:tc>
        <w:tc>
          <w:tcPr>
            <w:tcW w:w="1701" w:type="dxa"/>
          </w:tcPr>
          <w:p w:rsidR="0021151A" w:rsidRPr="008A646B" w:rsidRDefault="0021151A" w:rsidP="005B4F31">
            <w:pPr>
              <w:widowControl w:val="0"/>
              <w:jc w:val="center"/>
              <w:rPr>
                <w:b/>
                <w:szCs w:val="24"/>
              </w:rPr>
            </w:pPr>
            <w:r w:rsidRPr="008A646B">
              <w:rPr>
                <w:rFonts w:eastAsia="Calibri"/>
                <w:b/>
                <w:szCs w:val="24"/>
              </w:rPr>
              <w:t>Терміни</w:t>
            </w:r>
          </w:p>
        </w:tc>
        <w:tc>
          <w:tcPr>
            <w:tcW w:w="1418" w:type="dxa"/>
          </w:tcPr>
          <w:p w:rsidR="0021151A" w:rsidRPr="008A646B" w:rsidRDefault="0021151A" w:rsidP="005B4F31">
            <w:pPr>
              <w:widowControl w:val="0"/>
              <w:jc w:val="center"/>
              <w:rPr>
                <w:b/>
                <w:szCs w:val="24"/>
              </w:rPr>
            </w:pPr>
            <w:r w:rsidRPr="008A646B">
              <w:rPr>
                <w:rFonts w:eastAsia="Calibri"/>
                <w:b/>
                <w:szCs w:val="24"/>
              </w:rPr>
              <w:t>Форма узагальнення</w:t>
            </w:r>
          </w:p>
        </w:tc>
        <w:tc>
          <w:tcPr>
            <w:tcW w:w="1134" w:type="dxa"/>
          </w:tcPr>
          <w:p w:rsidR="0021151A" w:rsidRPr="008A646B" w:rsidRDefault="0021151A" w:rsidP="005B4F31">
            <w:pPr>
              <w:widowControl w:val="0"/>
              <w:jc w:val="center"/>
              <w:rPr>
                <w:b/>
                <w:szCs w:val="24"/>
              </w:rPr>
            </w:pPr>
            <w:r w:rsidRPr="008A646B">
              <w:rPr>
                <w:rFonts w:eastAsia="Calibri"/>
                <w:b/>
                <w:szCs w:val="24"/>
              </w:rPr>
              <w:t>Відмітка про виконання</w:t>
            </w:r>
          </w:p>
        </w:tc>
      </w:tr>
      <w:tr w:rsidR="0021151A" w:rsidRPr="008A646B" w:rsidTr="005B4F31">
        <w:tc>
          <w:tcPr>
            <w:tcW w:w="10491" w:type="dxa"/>
            <w:gridSpan w:val="6"/>
          </w:tcPr>
          <w:p w:rsidR="0021151A" w:rsidRPr="008A646B" w:rsidRDefault="0021151A" w:rsidP="005B4F31">
            <w:pPr>
              <w:widowControl w:val="0"/>
              <w:jc w:val="center"/>
              <w:rPr>
                <w:b/>
                <w:i/>
                <w:color w:val="4BACC6" w:themeColor="accent5"/>
                <w:szCs w:val="24"/>
              </w:rPr>
            </w:pPr>
            <w:r w:rsidRPr="008A646B">
              <w:rPr>
                <w:b/>
                <w:i/>
                <w:color w:val="4BACC6" w:themeColor="accent5"/>
                <w:szCs w:val="24"/>
                <w:highlight w:val="white"/>
              </w:rPr>
              <w:t>Забезпечення здорових, безпечних і комфортних умов навчання та праці</w:t>
            </w:r>
          </w:p>
        </w:tc>
      </w:tr>
      <w:tr w:rsidR="0021151A" w:rsidRPr="008A646B" w:rsidTr="005B4F31">
        <w:tc>
          <w:tcPr>
            <w:tcW w:w="4112" w:type="dxa"/>
          </w:tcPr>
          <w:p w:rsidR="0021151A" w:rsidRPr="008A646B" w:rsidRDefault="0021151A" w:rsidP="005B4F31">
            <w:pPr>
              <w:widowControl w:val="0"/>
              <w:jc w:val="both"/>
              <w:rPr>
                <w:szCs w:val="24"/>
                <w:highlight w:val="white"/>
              </w:rPr>
            </w:pPr>
            <w:r w:rsidRPr="008A646B">
              <w:rPr>
                <w:szCs w:val="24"/>
                <w:highlight w:val="white"/>
              </w:rPr>
              <w:t xml:space="preserve">Моніторинг виконання плану підготовки школи до нового 2022-2023 навчального року </w:t>
            </w:r>
          </w:p>
        </w:tc>
        <w:tc>
          <w:tcPr>
            <w:tcW w:w="2126" w:type="dxa"/>
            <w:gridSpan w:val="2"/>
          </w:tcPr>
          <w:p w:rsidR="0021151A" w:rsidRPr="008A646B" w:rsidRDefault="0021151A" w:rsidP="005B4F31">
            <w:pPr>
              <w:widowControl w:val="0"/>
              <w:jc w:val="both"/>
              <w:rPr>
                <w:szCs w:val="24"/>
              </w:rPr>
            </w:pPr>
            <w:r w:rsidRPr="008A646B">
              <w:rPr>
                <w:rFonts w:eastAsia="Calibri"/>
                <w:szCs w:val="24"/>
              </w:rPr>
              <w:t>Директор,</w:t>
            </w:r>
            <w:r w:rsidRPr="008A646B">
              <w:rPr>
                <w:szCs w:val="24"/>
              </w:rPr>
              <w:t xml:space="preserve"> заст. Директора, завгосп</w:t>
            </w:r>
          </w:p>
        </w:tc>
        <w:tc>
          <w:tcPr>
            <w:tcW w:w="1701" w:type="dxa"/>
          </w:tcPr>
          <w:p w:rsidR="0021151A" w:rsidRPr="008A646B" w:rsidRDefault="0021151A" w:rsidP="005B4F31">
            <w:pPr>
              <w:widowControl w:val="0"/>
              <w:rPr>
                <w:szCs w:val="24"/>
              </w:rPr>
            </w:pPr>
            <w:r w:rsidRPr="008A646B">
              <w:rPr>
                <w:rFonts w:eastAsia="Calibri"/>
                <w:szCs w:val="24"/>
              </w:rPr>
              <w:t>ІІ тиждень</w:t>
            </w:r>
          </w:p>
        </w:tc>
        <w:tc>
          <w:tcPr>
            <w:tcW w:w="1418" w:type="dxa"/>
          </w:tcPr>
          <w:p w:rsidR="0021151A" w:rsidRPr="008A646B" w:rsidRDefault="0021151A" w:rsidP="005B4F31">
            <w:pPr>
              <w:widowControl w:val="0"/>
              <w:rPr>
                <w:szCs w:val="24"/>
              </w:rPr>
            </w:pPr>
            <w:r w:rsidRPr="008A646B">
              <w:rPr>
                <w:rFonts w:eastAsia="Calibri"/>
                <w:szCs w:val="24"/>
              </w:rPr>
              <w:t>Звіт на нараду при директору</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tabs>
                <w:tab w:val="left" w:pos="313"/>
              </w:tabs>
              <w:ind w:left="22" w:hanging="22"/>
              <w:jc w:val="both"/>
              <w:rPr>
                <w:szCs w:val="24"/>
              </w:rPr>
            </w:pPr>
            <w:r w:rsidRPr="008A646B">
              <w:rPr>
                <w:szCs w:val="24"/>
              </w:rPr>
              <w:t>Зовнішній огляд  будівлі школи та прилеглої території з метою усунення факторів небезпеки</w:t>
            </w:r>
          </w:p>
        </w:tc>
        <w:tc>
          <w:tcPr>
            <w:tcW w:w="2126" w:type="dxa"/>
            <w:gridSpan w:val="2"/>
          </w:tcPr>
          <w:p w:rsidR="0021151A" w:rsidRPr="008A646B" w:rsidRDefault="0021151A" w:rsidP="005B4F31">
            <w:pPr>
              <w:widowControl w:val="0"/>
              <w:tabs>
                <w:tab w:val="left" w:pos="1191"/>
              </w:tabs>
              <w:jc w:val="both"/>
              <w:rPr>
                <w:szCs w:val="24"/>
              </w:rPr>
            </w:pPr>
            <w:r w:rsidRPr="008A646B">
              <w:rPr>
                <w:szCs w:val="24"/>
              </w:rPr>
              <w:t>Заст.дир., завгосп</w:t>
            </w:r>
          </w:p>
        </w:tc>
        <w:tc>
          <w:tcPr>
            <w:tcW w:w="1701" w:type="dxa"/>
          </w:tcPr>
          <w:p w:rsidR="0021151A" w:rsidRPr="008A646B" w:rsidRDefault="0021151A" w:rsidP="005B4F31">
            <w:pPr>
              <w:widowControl w:val="0"/>
              <w:jc w:val="both"/>
              <w:rPr>
                <w:szCs w:val="24"/>
              </w:rPr>
            </w:pPr>
            <w:r w:rsidRPr="008A646B">
              <w:rPr>
                <w:szCs w:val="24"/>
              </w:rPr>
              <w:t>До 15.08</w:t>
            </w:r>
          </w:p>
          <w:p w:rsidR="0021151A" w:rsidRPr="008A646B" w:rsidRDefault="0021151A" w:rsidP="005B4F31">
            <w:pPr>
              <w:widowControl w:val="0"/>
              <w:jc w:val="both"/>
              <w:rPr>
                <w:szCs w:val="24"/>
              </w:rPr>
            </w:pPr>
          </w:p>
        </w:tc>
        <w:tc>
          <w:tcPr>
            <w:tcW w:w="1418" w:type="dxa"/>
          </w:tcPr>
          <w:p w:rsidR="0021151A" w:rsidRPr="008A646B" w:rsidRDefault="0021151A" w:rsidP="005B4F31">
            <w:pPr>
              <w:widowControl w:val="0"/>
              <w:jc w:val="both"/>
              <w:rPr>
                <w:szCs w:val="24"/>
              </w:rPr>
            </w:pPr>
            <w:r w:rsidRPr="008A646B">
              <w:rPr>
                <w:szCs w:val="24"/>
              </w:rPr>
              <w:t>Акт, наказ</w:t>
            </w:r>
          </w:p>
          <w:p w:rsidR="0021151A" w:rsidRPr="008A646B" w:rsidRDefault="0021151A" w:rsidP="005B4F31">
            <w:pPr>
              <w:widowControl w:val="0"/>
              <w:jc w:val="both"/>
              <w:rPr>
                <w:szCs w:val="24"/>
              </w:rPr>
            </w:pPr>
          </w:p>
        </w:tc>
        <w:tc>
          <w:tcPr>
            <w:tcW w:w="1134" w:type="dxa"/>
          </w:tcPr>
          <w:p w:rsidR="0021151A" w:rsidRPr="008A646B" w:rsidRDefault="0021151A" w:rsidP="005B4F31">
            <w:pPr>
              <w:widowControl w:val="0"/>
              <w:jc w:val="both"/>
              <w:rPr>
                <w:szCs w:val="24"/>
              </w:rPr>
            </w:pPr>
          </w:p>
        </w:tc>
      </w:tr>
      <w:tr w:rsidR="0021151A" w:rsidRPr="008A646B" w:rsidTr="005B4F31">
        <w:tc>
          <w:tcPr>
            <w:tcW w:w="4112" w:type="dxa"/>
          </w:tcPr>
          <w:p w:rsidR="0021151A" w:rsidRPr="008A646B" w:rsidRDefault="0021151A" w:rsidP="005B4F31">
            <w:pPr>
              <w:widowControl w:val="0"/>
              <w:tabs>
                <w:tab w:val="left" w:pos="313"/>
              </w:tabs>
              <w:ind w:left="22" w:hanging="22"/>
              <w:jc w:val="both"/>
              <w:rPr>
                <w:szCs w:val="24"/>
              </w:rPr>
            </w:pPr>
            <w:r w:rsidRPr="008A646B">
              <w:rPr>
                <w:szCs w:val="24"/>
              </w:rPr>
              <w:t>Перевірка стану найпростіших укриттів.</w:t>
            </w:r>
          </w:p>
        </w:tc>
        <w:tc>
          <w:tcPr>
            <w:tcW w:w="2126" w:type="dxa"/>
            <w:gridSpan w:val="2"/>
          </w:tcPr>
          <w:p w:rsidR="0021151A" w:rsidRPr="008A646B" w:rsidRDefault="0021151A" w:rsidP="005B4F31">
            <w:pPr>
              <w:widowControl w:val="0"/>
              <w:tabs>
                <w:tab w:val="left" w:pos="1191"/>
              </w:tabs>
              <w:jc w:val="both"/>
              <w:rPr>
                <w:szCs w:val="24"/>
              </w:rPr>
            </w:pPr>
            <w:r w:rsidRPr="008A646B">
              <w:rPr>
                <w:szCs w:val="24"/>
              </w:rPr>
              <w:t>Заст.дир., завгосп</w:t>
            </w:r>
          </w:p>
        </w:tc>
        <w:tc>
          <w:tcPr>
            <w:tcW w:w="1701" w:type="dxa"/>
          </w:tcPr>
          <w:p w:rsidR="0021151A" w:rsidRPr="008A646B" w:rsidRDefault="0021151A" w:rsidP="005B4F31">
            <w:pPr>
              <w:widowControl w:val="0"/>
              <w:jc w:val="both"/>
              <w:rPr>
                <w:szCs w:val="24"/>
              </w:rPr>
            </w:pPr>
            <w:r w:rsidRPr="008A646B">
              <w:rPr>
                <w:szCs w:val="24"/>
              </w:rPr>
              <w:t>ІІ тиждень</w:t>
            </w:r>
          </w:p>
        </w:tc>
        <w:tc>
          <w:tcPr>
            <w:tcW w:w="1418" w:type="dxa"/>
          </w:tcPr>
          <w:p w:rsidR="0021151A" w:rsidRPr="008A646B" w:rsidRDefault="0021151A" w:rsidP="005B4F31">
            <w:pPr>
              <w:widowControl w:val="0"/>
              <w:jc w:val="both"/>
              <w:rPr>
                <w:szCs w:val="24"/>
              </w:rPr>
            </w:pPr>
            <w:r w:rsidRPr="008A646B">
              <w:rPr>
                <w:szCs w:val="24"/>
              </w:rPr>
              <w:t>Звіт на нараду при директору</w:t>
            </w:r>
          </w:p>
        </w:tc>
        <w:tc>
          <w:tcPr>
            <w:tcW w:w="1134" w:type="dxa"/>
          </w:tcPr>
          <w:p w:rsidR="0021151A" w:rsidRPr="008A646B" w:rsidRDefault="0021151A" w:rsidP="005B4F31">
            <w:pPr>
              <w:widowControl w:val="0"/>
              <w:jc w:val="both"/>
              <w:rPr>
                <w:szCs w:val="24"/>
              </w:rPr>
            </w:pPr>
          </w:p>
        </w:tc>
      </w:tr>
      <w:tr w:rsidR="0021151A" w:rsidRPr="008A646B" w:rsidTr="005B4F31">
        <w:tc>
          <w:tcPr>
            <w:tcW w:w="4112" w:type="dxa"/>
          </w:tcPr>
          <w:p w:rsidR="0021151A" w:rsidRPr="008A646B" w:rsidRDefault="0021151A" w:rsidP="005B4F31">
            <w:pPr>
              <w:widowControl w:val="0"/>
              <w:tabs>
                <w:tab w:val="left" w:pos="313"/>
              </w:tabs>
              <w:ind w:left="22" w:hanging="22"/>
              <w:jc w:val="both"/>
              <w:rPr>
                <w:szCs w:val="24"/>
              </w:rPr>
            </w:pPr>
            <w:r w:rsidRPr="008A646B">
              <w:rPr>
                <w:szCs w:val="24"/>
              </w:rPr>
              <w:t>Перевірка цілісності огорожі та недоступності території школи для заїзду стороннього транспорта та проходу сторонніх осіб</w:t>
            </w:r>
          </w:p>
        </w:tc>
        <w:tc>
          <w:tcPr>
            <w:tcW w:w="2126" w:type="dxa"/>
            <w:gridSpan w:val="2"/>
          </w:tcPr>
          <w:p w:rsidR="0021151A" w:rsidRPr="008A646B" w:rsidRDefault="0021151A" w:rsidP="005B4F31">
            <w:pPr>
              <w:widowControl w:val="0"/>
              <w:jc w:val="both"/>
              <w:rPr>
                <w:szCs w:val="24"/>
              </w:rPr>
            </w:pPr>
            <w:r w:rsidRPr="008A646B">
              <w:rPr>
                <w:szCs w:val="24"/>
              </w:rPr>
              <w:t>Заст.дир., завгосп</w:t>
            </w:r>
          </w:p>
        </w:tc>
        <w:tc>
          <w:tcPr>
            <w:tcW w:w="1701" w:type="dxa"/>
          </w:tcPr>
          <w:p w:rsidR="0021151A" w:rsidRPr="008A646B" w:rsidRDefault="0021151A" w:rsidP="005B4F31">
            <w:pPr>
              <w:widowControl w:val="0"/>
              <w:jc w:val="both"/>
              <w:rPr>
                <w:szCs w:val="24"/>
              </w:rPr>
            </w:pPr>
            <w:r w:rsidRPr="008A646B">
              <w:rPr>
                <w:szCs w:val="24"/>
              </w:rPr>
              <w:t>До 15.08.</w:t>
            </w:r>
          </w:p>
          <w:p w:rsidR="0021151A" w:rsidRPr="008A646B" w:rsidRDefault="0021151A" w:rsidP="005B4F31">
            <w:pPr>
              <w:widowControl w:val="0"/>
              <w:jc w:val="both"/>
              <w:rPr>
                <w:szCs w:val="24"/>
              </w:rPr>
            </w:pPr>
          </w:p>
          <w:p w:rsidR="0021151A" w:rsidRPr="008A646B" w:rsidRDefault="0021151A" w:rsidP="005B4F31">
            <w:pPr>
              <w:widowControl w:val="0"/>
              <w:rPr>
                <w:szCs w:val="24"/>
              </w:rPr>
            </w:pPr>
          </w:p>
        </w:tc>
        <w:tc>
          <w:tcPr>
            <w:tcW w:w="1418" w:type="dxa"/>
          </w:tcPr>
          <w:p w:rsidR="0021151A" w:rsidRPr="008A646B" w:rsidRDefault="0021151A" w:rsidP="005B4F31">
            <w:pPr>
              <w:widowControl w:val="0"/>
              <w:jc w:val="both"/>
              <w:rPr>
                <w:szCs w:val="24"/>
              </w:rPr>
            </w:pPr>
            <w:r w:rsidRPr="008A646B">
              <w:rPr>
                <w:szCs w:val="24"/>
              </w:rPr>
              <w:t>Звіт на нараду при директору</w:t>
            </w:r>
          </w:p>
        </w:tc>
        <w:tc>
          <w:tcPr>
            <w:tcW w:w="1134" w:type="dxa"/>
          </w:tcPr>
          <w:p w:rsidR="0021151A" w:rsidRPr="008A646B" w:rsidRDefault="0021151A" w:rsidP="005B4F31">
            <w:pPr>
              <w:widowControl w:val="0"/>
              <w:jc w:val="both"/>
              <w:rPr>
                <w:szCs w:val="24"/>
              </w:rPr>
            </w:pPr>
          </w:p>
        </w:tc>
      </w:tr>
      <w:tr w:rsidR="0021151A" w:rsidRPr="008A646B" w:rsidTr="005B4F31">
        <w:tc>
          <w:tcPr>
            <w:tcW w:w="4112" w:type="dxa"/>
          </w:tcPr>
          <w:p w:rsidR="0021151A" w:rsidRPr="008A646B" w:rsidRDefault="0021151A" w:rsidP="005B4F31">
            <w:pPr>
              <w:widowControl w:val="0"/>
              <w:ind w:left="22" w:hanging="22"/>
              <w:jc w:val="both"/>
              <w:rPr>
                <w:szCs w:val="24"/>
                <w:highlight w:val="white"/>
              </w:rPr>
            </w:pPr>
            <w:r w:rsidRPr="008A646B">
              <w:rPr>
                <w:szCs w:val="24"/>
              </w:rPr>
              <w:t>Перевірка стану дерев на території школи, планова обрізка та спилювання сухостоїв (за потреби)</w:t>
            </w:r>
          </w:p>
        </w:tc>
        <w:tc>
          <w:tcPr>
            <w:tcW w:w="2126" w:type="dxa"/>
            <w:gridSpan w:val="2"/>
          </w:tcPr>
          <w:p w:rsidR="0021151A" w:rsidRPr="008A646B" w:rsidRDefault="0021151A" w:rsidP="005B4F31">
            <w:pPr>
              <w:widowControl w:val="0"/>
              <w:jc w:val="both"/>
              <w:rPr>
                <w:szCs w:val="24"/>
              </w:rPr>
            </w:pPr>
            <w:r w:rsidRPr="008A646B">
              <w:rPr>
                <w:szCs w:val="24"/>
              </w:rPr>
              <w:t>завгосп</w:t>
            </w:r>
          </w:p>
        </w:tc>
        <w:tc>
          <w:tcPr>
            <w:tcW w:w="1701" w:type="dxa"/>
          </w:tcPr>
          <w:p w:rsidR="0021151A" w:rsidRPr="008A646B" w:rsidRDefault="0021151A" w:rsidP="005B4F31">
            <w:pPr>
              <w:widowControl w:val="0"/>
              <w:jc w:val="both"/>
              <w:rPr>
                <w:szCs w:val="24"/>
              </w:rPr>
            </w:pPr>
            <w:r w:rsidRPr="008A646B">
              <w:rPr>
                <w:szCs w:val="24"/>
              </w:rPr>
              <w:t>До 15.08.</w:t>
            </w:r>
          </w:p>
          <w:p w:rsidR="0021151A" w:rsidRPr="008A646B" w:rsidRDefault="0021151A" w:rsidP="005B4F31">
            <w:pPr>
              <w:widowControl w:val="0"/>
              <w:jc w:val="both"/>
              <w:rPr>
                <w:szCs w:val="24"/>
              </w:rPr>
            </w:pPr>
          </w:p>
          <w:p w:rsidR="0021151A" w:rsidRPr="008A646B" w:rsidRDefault="0021151A" w:rsidP="005B4F31">
            <w:pPr>
              <w:widowControl w:val="0"/>
              <w:rPr>
                <w:szCs w:val="24"/>
              </w:rPr>
            </w:pPr>
          </w:p>
        </w:tc>
        <w:tc>
          <w:tcPr>
            <w:tcW w:w="1418" w:type="dxa"/>
          </w:tcPr>
          <w:p w:rsidR="0021151A" w:rsidRPr="008A646B" w:rsidRDefault="0021151A" w:rsidP="005B4F31">
            <w:pPr>
              <w:widowControl w:val="0"/>
              <w:jc w:val="both"/>
              <w:rPr>
                <w:szCs w:val="24"/>
              </w:rPr>
            </w:pPr>
            <w:r w:rsidRPr="008A646B">
              <w:rPr>
                <w:szCs w:val="24"/>
              </w:rPr>
              <w:t>Акт виконаних робіт</w:t>
            </w:r>
          </w:p>
          <w:p w:rsidR="0021151A" w:rsidRPr="008A646B" w:rsidRDefault="0021151A" w:rsidP="005B4F31">
            <w:pPr>
              <w:widowControl w:val="0"/>
              <w:rPr>
                <w:szCs w:val="24"/>
              </w:rPr>
            </w:pP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ind w:left="22" w:hanging="22"/>
              <w:jc w:val="both"/>
              <w:rPr>
                <w:szCs w:val="24"/>
                <w:highlight w:val="white"/>
              </w:rPr>
            </w:pPr>
            <w:r w:rsidRPr="008A646B">
              <w:rPr>
                <w:szCs w:val="24"/>
              </w:rPr>
              <w:t>Перевірка захисного заземлення та опору ізоляції електромереж</w:t>
            </w:r>
          </w:p>
        </w:tc>
        <w:tc>
          <w:tcPr>
            <w:tcW w:w="2126" w:type="dxa"/>
            <w:gridSpan w:val="2"/>
          </w:tcPr>
          <w:p w:rsidR="0021151A" w:rsidRPr="008A646B" w:rsidRDefault="0021151A" w:rsidP="005B4F31">
            <w:pPr>
              <w:widowControl w:val="0"/>
              <w:tabs>
                <w:tab w:val="left" w:pos="1191"/>
              </w:tabs>
              <w:jc w:val="both"/>
              <w:rPr>
                <w:szCs w:val="24"/>
              </w:rPr>
            </w:pPr>
            <w:r w:rsidRPr="008A646B">
              <w:rPr>
                <w:szCs w:val="24"/>
              </w:rPr>
              <w:t>завгосп</w:t>
            </w:r>
          </w:p>
        </w:tc>
        <w:tc>
          <w:tcPr>
            <w:tcW w:w="1701" w:type="dxa"/>
          </w:tcPr>
          <w:p w:rsidR="0021151A" w:rsidRPr="008A646B" w:rsidRDefault="0021151A" w:rsidP="005B4F31">
            <w:pPr>
              <w:widowControl w:val="0"/>
              <w:jc w:val="both"/>
              <w:rPr>
                <w:szCs w:val="24"/>
              </w:rPr>
            </w:pPr>
            <w:r w:rsidRPr="008A646B">
              <w:rPr>
                <w:szCs w:val="24"/>
              </w:rPr>
              <w:t>До 15.08</w:t>
            </w:r>
          </w:p>
          <w:p w:rsidR="0021151A" w:rsidRPr="008A646B" w:rsidRDefault="0021151A" w:rsidP="005B4F31">
            <w:pPr>
              <w:widowControl w:val="0"/>
              <w:jc w:val="both"/>
              <w:rPr>
                <w:szCs w:val="24"/>
              </w:rPr>
            </w:pPr>
          </w:p>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r w:rsidRPr="008A646B">
              <w:rPr>
                <w:szCs w:val="24"/>
              </w:rPr>
              <w:t>Протоколи вимірювань</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tabs>
                <w:tab w:val="left" w:pos="313"/>
              </w:tabs>
              <w:ind w:left="22" w:hanging="22"/>
              <w:jc w:val="both"/>
              <w:rPr>
                <w:szCs w:val="24"/>
              </w:rPr>
            </w:pPr>
            <w:r w:rsidRPr="008A646B">
              <w:rPr>
                <w:szCs w:val="24"/>
              </w:rPr>
              <w:t xml:space="preserve">Перевірка з'єднань, відгалужень, окінцювання жил проводів; </w:t>
            </w:r>
          </w:p>
        </w:tc>
        <w:tc>
          <w:tcPr>
            <w:tcW w:w="2126" w:type="dxa"/>
            <w:gridSpan w:val="2"/>
          </w:tcPr>
          <w:p w:rsidR="0021151A" w:rsidRPr="008A646B" w:rsidRDefault="0021151A" w:rsidP="005B4F31">
            <w:pPr>
              <w:widowControl w:val="0"/>
              <w:tabs>
                <w:tab w:val="left" w:pos="1191"/>
              </w:tabs>
              <w:jc w:val="both"/>
              <w:rPr>
                <w:szCs w:val="24"/>
              </w:rPr>
            </w:pPr>
            <w:r w:rsidRPr="008A646B">
              <w:rPr>
                <w:szCs w:val="24"/>
              </w:rPr>
              <w:t>завгосп</w:t>
            </w:r>
          </w:p>
        </w:tc>
        <w:tc>
          <w:tcPr>
            <w:tcW w:w="1701" w:type="dxa"/>
          </w:tcPr>
          <w:p w:rsidR="0021151A" w:rsidRPr="008A646B" w:rsidRDefault="0021151A" w:rsidP="005B4F31">
            <w:pPr>
              <w:widowControl w:val="0"/>
              <w:jc w:val="both"/>
              <w:rPr>
                <w:szCs w:val="24"/>
              </w:rPr>
            </w:pPr>
            <w:r w:rsidRPr="008A646B">
              <w:rPr>
                <w:szCs w:val="24"/>
              </w:rPr>
              <w:t>До 15.08</w:t>
            </w:r>
          </w:p>
          <w:p w:rsidR="0021151A" w:rsidRPr="008A646B" w:rsidRDefault="0021151A" w:rsidP="005B4F31">
            <w:pPr>
              <w:widowControl w:val="0"/>
              <w:jc w:val="both"/>
              <w:rPr>
                <w:szCs w:val="24"/>
              </w:rPr>
            </w:pPr>
          </w:p>
        </w:tc>
        <w:tc>
          <w:tcPr>
            <w:tcW w:w="1418" w:type="dxa"/>
          </w:tcPr>
          <w:p w:rsidR="0021151A" w:rsidRPr="008A646B" w:rsidRDefault="0021151A" w:rsidP="005B4F31">
            <w:pPr>
              <w:widowControl w:val="0"/>
              <w:jc w:val="both"/>
              <w:rPr>
                <w:szCs w:val="24"/>
              </w:rPr>
            </w:pPr>
            <w:r w:rsidRPr="008A646B">
              <w:rPr>
                <w:szCs w:val="24"/>
              </w:rPr>
              <w:t>Акт виконаних робіт</w:t>
            </w:r>
          </w:p>
          <w:p w:rsidR="0021151A" w:rsidRPr="008A646B" w:rsidRDefault="0021151A" w:rsidP="005B4F31">
            <w:pPr>
              <w:widowControl w:val="0"/>
              <w:jc w:val="both"/>
              <w:rPr>
                <w:szCs w:val="24"/>
              </w:rPr>
            </w:pP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tabs>
                <w:tab w:val="left" w:pos="313"/>
              </w:tabs>
              <w:ind w:left="22" w:hanging="22"/>
              <w:jc w:val="both"/>
              <w:rPr>
                <w:szCs w:val="24"/>
              </w:rPr>
            </w:pPr>
            <w:r w:rsidRPr="008A646B">
              <w:rPr>
                <w:szCs w:val="24"/>
              </w:rPr>
              <w:t>Перевірка пристроїв захисту від прямих попадань блискавки і вторинних її проявів</w:t>
            </w:r>
          </w:p>
        </w:tc>
        <w:tc>
          <w:tcPr>
            <w:tcW w:w="2126" w:type="dxa"/>
            <w:gridSpan w:val="2"/>
          </w:tcPr>
          <w:p w:rsidR="0021151A" w:rsidRPr="008A646B" w:rsidRDefault="0021151A" w:rsidP="005B4F31">
            <w:pPr>
              <w:widowControl w:val="0"/>
              <w:tabs>
                <w:tab w:val="left" w:pos="1191"/>
              </w:tabs>
              <w:jc w:val="both"/>
              <w:rPr>
                <w:szCs w:val="24"/>
              </w:rPr>
            </w:pPr>
            <w:r w:rsidRPr="008A646B">
              <w:rPr>
                <w:szCs w:val="24"/>
              </w:rPr>
              <w:t>завгосп</w:t>
            </w:r>
          </w:p>
          <w:p w:rsidR="0021151A" w:rsidRPr="008A646B" w:rsidRDefault="0021151A" w:rsidP="005B4F31">
            <w:pPr>
              <w:widowControl w:val="0"/>
              <w:tabs>
                <w:tab w:val="left" w:pos="1191"/>
              </w:tabs>
              <w:jc w:val="both"/>
              <w:rPr>
                <w:szCs w:val="24"/>
              </w:rPr>
            </w:pPr>
          </w:p>
        </w:tc>
        <w:tc>
          <w:tcPr>
            <w:tcW w:w="1701" w:type="dxa"/>
          </w:tcPr>
          <w:p w:rsidR="0021151A" w:rsidRPr="008A646B" w:rsidRDefault="0021151A" w:rsidP="005B4F31">
            <w:pPr>
              <w:widowControl w:val="0"/>
              <w:jc w:val="both"/>
              <w:rPr>
                <w:szCs w:val="24"/>
              </w:rPr>
            </w:pPr>
            <w:r w:rsidRPr="008A646B">
              <w:rPr>
                <w:szCs w:val="24"/>
              </w:rPr>
              <w:t>До 15.08</w:t>
            </w:r>
          </w:p>
          <w:p w:rsidR="0021151A" w:rsidRPr="008A646B" w:rsidRDefault="0021151A" w:rsidP="005B4F31">
            <w:pPr>
              <w:widowControl w:val="0"/>
              <w:jc w:val="both"/>
              <w:rPr>
                <w:szCs w:val="24"/>
              </w:rPr>
            </w:pPr>
          </w:p>
        </w:tc>
        <w:tc>
          <w:tcPr>
            <w:tcW w:w="1418" w:type="dxa"/>
          </w:tcPr>
          <w:p w:rsidR="0021151A" w:rsidRPr="008A646B" w:rsidRDefault="0021151A" w:rsidP="005B4F31">
            <w:pPr>
              <w:widowControl w:val="0"/>
              <w:jc w:val="both"/>
              <w:rPr>
                <w:szCs w:val="24"/>
              </w:rPr>
            </w:pPr>
            <w:r w:rsidRPr="008A646B">
              <w:rPr>
                <w:szCs w:val="24"/>
              </w:rPr>
              <w:t>Акт виконаних робіт</w:t>
            </w:r>
          </w:p>
          <w:p w:rsidR="0021151A" w:rsidRPr="008A646B" w:rsidRDefault="0021151A" w:rsidP="005B4F31">
            <w:pPr>
              <w:widowControl w:val="0"/>
              <w:jc w:val="both"/>
              <w:rPr>
                <w:szCs w:val="24"/>
              </w:rPr>
            </w:pP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tabs>
                <w:tab w:val="left" w:pos="313"/>
              </w:tabs>
              <w:ind w:left="22" w:hanging="22"/>
              <w:jc w:val="both"/>
              <w:rPr>
                <w:szCs w:val="24"/>
              </w:rPr>
            </w:pPr>
            <w:r w:rsidRPr="008A646B">
              <w:rPr>
                <w:szCs w:val="24"/>
              </w:rPr>
              <w:t>Контроль стану освітлення подвір’я школи в нічний час</w:t>
            </w:r>
          </w:p>
        </w:tc>
        <w:tc>
          <w:tcPr>
            <w:tcW w:w="2126" w:type="dxa"/>
            <w:gridSpan w:val="2"/>
          </w:tcPr>
          <w:p w:rsidR="0021151A" w:rsidRPr="008A646B" w:rsidRDefault="0021151A" w:rsidP="005B4F31">
            <w:pPr>
              <w:widowControl w:val="0"/>
              <w:tabs>
                <w:tab w:val="left" w:pos="1191"/>
              </w:tabs>
              <w:jc w:val="both"/>
              <w:rPr>
                <w:szCs w:val="24"/>
              </w:rPr>
            </w:pPr>
            <w:r w:rsidRPr="008A646B">
              <w:rPr>
                <w:szCs w:val="24"/>
              </w:rPr>
              <w:t>завгосп</w:t>
            </w:r>
          </w:p>
          <w:p w:rsidR="0021151A" w:rsidRPr="008A646B" w:rsidRDefault="0021151A" w:rsidP="005B4F31">
            <w:pPr>
              <w:widowControl w:val="0"/>
              <w:tabs>
                <w:tab w:val="left" w:pos="1191"/>
              </w:tabs>
              <w:jc w:val="both"/>
              <w:rPr>
                <w:szCs w:val="24"/>
              </w:rPr>
            </w:pPr>
          </w:p>
        </w:tc>
        <w:tc>
          <w:tcPr>
            <w:tcW w:w="1701" w:type="dxa"/>
          </w:tcPr>
          <w:p w:rsidR="0021151A" w:rsidRPr="008A646B" w:rsidRDefault="0021151A" w:rsidP="005B4F31">
            <w:pPr>
              <w:widowControl w:val="0"/>
              <w:jc w:val="both"/>
              <w:rPr>
                <w:szCs w:val="24"/>
              </w:rPr>
            </w:pPr>
            <w:r w:rsidRPr="008A646B">
              <w:rPr>
                <w:szCs w:val="24"/>
              </w:rPr>
              <w:t>Протягом місяця</w:t>
            </w:r>
          </w:p>
        </w:tc>
        <w:tc>
          <w:tcPr>
            <w:tcW w:w="1418" w:type="dxa"/>
          </w:tcPr>
          <w:p w:rsidR="0021151A" w:rsidRPr="008A646B" w:rsidRDefault="0021151A" w:rsidP="005B4F31">
            <w:pPr>
              <w:widowControl w:val="0"/>
              <w:jc w:val="both"/>
              <w:rPr>
                <w:szCs w:val="24"/>
              </w:rPr>
            </w:pPr>
            <w:r w:rsidRPr="008A646B">
              <w:rPr>
                <w:szCs w:val="24"/>
              </w:rPr>
              <w:t>Звіт на нараду при директору</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tabs>
                <w:tab w:val="left" w:pos="313"/>
              </w:tabs>
              <w:ind w:left="22" w:hanging="22"/>
              <w:jc w:val="both"/>
              <w:rPr>
                <w:szCs w:val="24"/>
              </w:rPr>
            </w:pPr>
            <w:r w:rsidRPr="008A646B">
              <w:rPr>
                <w:szCs w:val="24"/>
              </w:rPr>
              <w:t>Облаштування місць відпочинку для учасників освітнього процесу:</w:t>
            </w:r>
          </w:p>
          <w:p w:rsidR="0021151A" w:rsidRPr="008A646B" w:rsidRDefault="0021151A" w:rsidP="0021151A">
            <w:pPr>
              <w:widowControl w:val="0"/>
              <w:numPr>
                <w:ilvl w:val="0"/>
                <w:numId w:val="57"/>
              </w:numPr>
              <w:tabs>
                <w:tab w:val="left" w:pos="313"/>
              </w:tabs>
              <w:ind w:left="22" w:hanging="22"/>
              <w:jc w:val="both"/>
              <w:rPr>
                <w:i/>
                <w:szCs w:val="24"/>
              </w:rPr>
            </w:pPr>
            <w:r w:rsidRPr="008A646B">
              <w:rPr>
                <w:i/>
                <w:szCs w:val="24"/>
              </w:rPr>
              <w:t>м’які куточки (поч. класи);</w:t>
            </w:r>
          </w:p>
          <w:p w:rsidR="0021151A" w:rsidRPr="008A646B" w:rsidRDefault="0021151A" w:rsidP="0021151A">
            <w:pPr>
              <w:widowControl w:val="0"/>
              <w:numPr>
                <w:ilvl w:val="0"/>
                <w:numId w:val="57"/>
              </w:numPr>
              <w:tabs>
                <w:tab w:val="left" w:pos="313"/>
              </w:tabs>
              <w:ind w:left="22" w:hanging="22"/>
              <w:jc w:val="both"/>
              <w:rPr>
                <w:i/>
                <w:szCs w:val="24"/>
              </w:rPr>
            </w:pPr>
            <w:r w:rsidRPr="008A646B">
              <w:rPr>
                <w:i/>
                <w:szCs w:val="24"/>
              </w:rPr>
              <w:t>килимки –конструктори з пазлів (3 шт.);</w:t>
            </w:r>
          </w:p>
          <w:p w:rsidR="0021151A" w:rsidRPr="008A646B" w:rsidRDefault="0021151A" w:rsidP="0021151A">
            <w:pPr>
              <w:widowControl w:val="0"/>
              <w:numPr>
                <w:ilvl w:val="0"/>
                <w:numId w:val="57"/>
              </w:numPr>
              <w:tabs>
                <w:tab w:val="left" w:pos="313"/>
              </w:tabs>
              <w:ind w:left="22" w:hanging="22"/>
              <w:jc w:val="both"/>
              <w:rPr>
                <w:i/>
                <w:szCs w:val="24"/>
              </w:rPr>
            </w:pPr>
            <w:r w:rsidRPr="008A646B">
              <w:rPr>
                <w:i/>
                <w:szCs w:val="24"/>
              </w:rPr>
              <w:t>столи для настільних ігор;</w:t>
            </w:r>
          </w:p>
          <w:p w:rsidR="0021151A" w:rsidRPr="008A646B" w:rsidRDefault="0021151A" w:rsidP="0021151A">
            <w:pPr>
              <w:widowControl w:val="0"/>
              <w:numPr>
                <w:ilvl w:val="0"/>
                <w:numId w:val="57"/>
              </w:numPr>
              <w:tabs>
                <w:tab w:val="left" w:pos="313"/>
              </w:tabs>
              <w:ind w:left="22" w:hanging="22"/>
              <w:jc w:val="both"/>
              <w:rPr>
                <w:i/>
                <w:szCs w:val="24"/>
              </w:rPr>
            </w:pPr>
            <w:r w:rsidRPr="008A646B">
              <w:rPr>
                <w:i/>
                <w:szCs w:val="24"/>
              </w:rPr>
              <w:t>м’які куточки (учительська);</w:t>
            </w:r>
          </w:p>
          <w:p w:rsidR="0021151A" w:rsidRPr="008A646B" w:rsidRDefault="0021151A" w:rsidP="0021151A">
            <w:pPr>
              <w:widowControl w:val="0"/>
              <w:numPr>
                <w:ilvl w:val="0"/>
                <w:numId w:val="57"/>
              </w:numPr>
              <w:tabs>
                <w:tab w:val="left" w:pos="313"/>
              </w:tabs>
              <w:ind w:left="22" w:hanging="22"/>
              <w:jc w:val="both"/>
              <w:rPr>
                <w:szCs w:val="24"/>
              </w:rPr>
            </w:pPr>
            <w:r w:rsidRPr="008A646B">
              <w:rPr>
                <w:i/>
                <w:szCs w:val="24"/>
              </w:rPr>
              <w:t>лавки</w:t>
            </w:r>
          </w:p>
        </w:tc>
        <w:tc>
          <w:tcPr>
            <w:tcW w:w="2126" w:type="dxa"/>
            <w:gridSpan w:val="2"/>
          </w:tcPr>
          <w:p w:rsidR="0021151A" w:rsidRPr="008A646B" w:rsidRDefault="0021151A" w:rsidP="005B4F31">
            <w:pPr>
              <w:widowControl w:val="0"/>
              <w:jc w:val="both"/>
              <w:rPr>
                <w:szCs w:val="24"/>
              </w:rPr>
            </w:pPr>
            <w:r w:rsidRPr="008A646B">
              <w:rPr>
                <w:szCs w:val="24"/>
              </w:rPr>
              <w:t xml:space="preserve">Заст. директора </w:t>
            </w:r>
          </w:p>
          <w:p w:rsidR="0021151A" w:rsidRPr="008A646B" w:rsidRDefault="0021151A" w:rsidP="005B4F31">
            <w:pPr>
              <w:widowControl w:val="0"/>
              <w:jc w:val="both"/>
              <w:rPr>
                <w:szCs w:val="24"/>
              </w:rPr>
            </w:pPr>
            <w:r w:rsidRPr="008A646B">
              <w:rPr>
                <w:szCs w:val="24"/>
              </w:rPr>
              <w:t>З НВР</w:t>
            </w:r>
          </w:p>
        </w:tc>
        <w:tc>
          <w:tcPr>
            <w:tcW w:w="1701" w:type="dxa"/>
          </w:tcPr>
          <w:p w:rsidR="0021151A" w:rsidRPr="008A646B" w:rsidRDefault="0021151A" w:rsidP="005B4F31">
            <w:pPr>
              <w:widowControl w:val="0"/>
              <w:jc w:val="both"/>
              <w:rPr>
                <w:szCs w:val="24"/>
              </w:rPr>
            </w:pPr>
            <w:r w:rsidRPr="008A646B">
              <w:rPr>
                <w:szCs w:val="24"/>
              </w:rPr>
              <w:t>До 31.08</w:t>
            </w:r>
          </w:p>
        </w:tc>
        <w:tc>
          <w:tcPr>
            <w:tcW w:w="1418" w:type="dxa"/>
          </w:tcPr>
          <w:p w:rsidR="0021151A" w:rsidRPr="008A646B" w:rsidRDefault="0021151A" w:rsidP="005B4F31">
            <w:pPr>
              <w:widowControl w:val="0"/>
              <w:jc w:val="both"/>
              <w:rPr>
                <w:szCs w:val="24"/>
              </w:rPr>
            </w:pPr>
            <w:r w:rsidRPr="008A646B">
              <w:rPr>
                <w:szCs w:val="24"/>
              </w:rPr>
              <w:t>Звіт на нараду при директору</w:t>
            </w:r>
          </w:p>
        </w:tc>
        <w:tc>
          <w:tcPr>
            <w:tcW w:w="1134" w:type="dxa"/>
          </w:tcPr>
          <w:p w:rsidR="0021151A" w:rsidRPr="008A646B" w:rsidRDefault="0021151A" w:rsidP="005B4F31">
            <w:pPr>
              <w:widowControl w:val="0"/>
              <w:jc w:val="both"/>
              <w:rPr>
                <w:szCs w:val="24"/>
              </w:rPr>
            </w:pPr>
          </w:p>
        </w:tc>
      </w:tr>
      <w:tr w:rsidR="0021151A" w:rsidRPr="008A646B" w:rsidTr="005B4F31">
        <w:tc>
          <w:tcPr>
            <w:tcW w:w="4112" w:type="dxa"/>
          </w:tcPr>
          <w:p w:rsidR="0021151A" w:rsidRPr="008A646B" w:rsidRDefault="0021151A" w:rsidP="005B4F31">
            <w:pPr>
              <w:widowControl w:val="0"/>
              <w:ind w:left="22" w:hanging="22"/>
              <w:jc w:val="both"/>
              <w:rPr>
                <w:szCs w:val="24"/>
              </w:rPr>
            </w:pPr>
            <w:r w:rsidRPr="008A646B">
              <w:rPr>
                <w:szCs w:val="24"/>
              </w:rPr>
              <w:t>Підготова спортивної зали:</w:t>
            </w:r>
          </w:p>
          <w:p w:rsidR="0021151A" w:rsidRPr="008A646B" w:rsidRDefault="0021151A" w:rsidP="005B4F31">
            <w:pPr>
              <w:widowControl w:val="0"/>
              <w:ind w:left="22" w:hanging="22"/>
              <w:jc w:val="both"/>
              <w:rPr>
                <w:szCs w:val="24"/>
              </w:rPr>
            </w:pPr>
            <w:r w:rsidRPr="008A646B">
              <w:rPr>
                <w:b/>
                <w:szCs w:val="24"/>
              </w:rPr>
              <w:t xml:space="preserve"> </w:t>
            </w:r>
          </w:p>
          <w:p w:rsidR="0021151A" w:rsidRPr="008A646B" w:rsidRDefault="0021151A" w:rsidP="005B4F31">
            <w:pPr>
              <w:widowControl w:val="0"/>
              <w:ind w:left="22" w:hanging="22"/>
              <w:jc w:val="both"/>
              <w:rPr>
                <w:b/>
                <w:szCs w:val="24"/>
              </w:rPr>
            </w:pPr>
            <w:r w:rsidRPr="008A646B">
              <w:rPr>
                <w:szCs w:val="24"/>
              </w:rPr>
              <w:t xml:space="preserve">- провести обстеження спортивної зали щодо стану спортивного обладнання, надійності його кріплення </w:t>
            </w:r>
          </w:p>
        </w:tc>
        <w:tc>
          <w:tcPr>
            <w:tcW w:w="2126" w:type="dxa"/>
            <w:gridSpan w:val="2"/>
          </w:tcPr>
          <w:p w:rsidR="0021151A" w:rsidRPr="008A646B" w:rsidRDefault="0021151A" w:rsidP="005B4F31">
            <w:pPr>
              <w:widowControl w:val="0"/>
              <w:jc w:val="both"/>
              <w:rPr>
                <w:szCs w:val="24"/>
              </w:rPr>
            </w:pPr>
          </w:p>
          <w:p w:rsidR="0021151A" w:rsidRPr="008A646B" w:rsidRDefault="0021151A" w:rsidP="005B4F31">
            <w:pPr>
              <w:widowControl w:val="0"/>
              <w:tabs>
                <w:tab w:val="left" w:pos="1191"/>
              </w:tabs>
              <w:jc w:val="both"/>
              <w:rPr>
                <w:szCs w:val="24"/>
              </w:rPr>
            </w:pPr>
            <w:r w:rsidRPr="008A646B">
              <w:rPr>
                <w:szCs w:val="24"/>
              </w:rPr>
              <w:t>Заст. директора ,завгосп, вч.фізкульт.</w:t>
            </w:r>
          </w:p>
          <w:p w:rsidR="0021151A" w:rsidRPr="008A646B" w:rsidRDefault="0021151A" w:rsidP="005B4F31">
            <w:pPr>
              <w:widowControl w:val="0"/>
              <w:jc w:val="both"/>
              <w:rPr>
                <w:szCs w:val="24"/>
              </w:rPr>
            </w:pPr>
          </w:p>
        </w:tc>
        <w:tc>
          <w:tcPr>
            <w:tcW w:w="1701" w:type="dxa"/>
          </w:tcPr>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До 15.08.</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До 15.08.</w:t>
            </w:r>
          </w:p>
        </w:tc>
        <w:tc>
          <w:tcPr>
            <w:tcW w:w="1418" w:type="dxa"/>
          </w:tcPr>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Звіт на нараду при директору</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Акт</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ind w:left="22" w:hanging="22"/>
              <w:jc w:val="both"/>
              <w:rPr>
                <w:szCs w:val="24"/>
              </w:rPr>
            </w:pPr>
            <w:r w:rsidRPr="008A646B">
              <w:rPr>
                <w:szCs w:val="24"/>
              </w:rPr>
              <w:t xml:space="preserve">Підготовка стадіону та ігрового </w:t>
            </w:r>
            <w:r w:rsidRPr="008A646B">
              <w:rPr>
                <w:szCs w:val="24"/>
              </w:rPr>
              <w:lastRenderedPageBreak/>
              <w:t>майданчика:</w:t>
            </w:r>
          </w:p>
          <w:p w:rsidR="0021151A" w:rsidRPr="008A646B" w:rsidRDefault="0021151A" w:rsidP="0021151A">
            <w:pPr>
              <w:widowControl w:val="0"/>
              <w:numPr>
                <w:ilvl w:val="0"/>
                <w:numId w:val="57"/>
              </w:numPr>
              <w:tabs>
                <w:tab w:val="left" w:pos="313"/>
              </w:tabs>
              <w:ind w:left="22" w:hanging="22"/>
              <w:jc w:val="both"/>
              <w:rPr>
                <w:szCs w:val="24"/>
              </w:rPr>
            </w:pPr>
            <w:r w:rsidRPr="008A646B">
              <w:rPr>
                <w:szCs w:val="24"/>
              </w:rPr>
              <w:t xml:space="preserve">вирівнювання покриття на стадіоні та ігровому майданчику; </w:t>
            </w:r>
          </w:p>
          <w:p w:rsidR="0021151A" w:rsidRPr="008A646B" w:rsidRDefault="0021151A" w:rsidP="0021151A">
            <w:pPr>
              <w:widowControl w:val="0"/>
              <w:numPr>
                <w:ilvl w:val="0"/>
                <w:numId w:val="57"/>
              </w:numPr>
              <w:tabs>
                <w:tab w:val="left" w:pos="313"/>
              </w:tabs>
              <w:ind w:left="22" w:hanging="22"/>
              <w:jc w:val="both"/>
              <w:rPr>
                <w:szCs w:val="24"/>
              </w:rPr>
            </w:pPr>
            <w:r w:rsidRPr="008A646B">
              <w:rPr>
                <w:szCs w:val="24"/>
              </w:rPr>
              <w:t>поповнення піску в зонах безпеки біля нестандартного обладнання;</w:t>
            </w:r>
          </w:p>
          <w:p w:rsidR="0021151A" w:rsidRPr="008A646B" w:rsidRDefault="0021151A" w:rsidP="0021151A">
            <w:pPr>
              <w:widowControl w:val="0"/>
              <w:numPr>
                <w:ilvl w:val="0"/>
                <w:numId w:val="57"/>
              </w:numPr>
              <w:tabs>
                <w:tab w:val="left" w:pos="313"/>
              </w:tabs>
              <w:ind w:left="22" w:hanging="22"/>
              <w:jc w:val="both"/>
              <w:rPr>
                <w:szCs w:val="24"/>
              </w:rPr>
            </w:pPr>
            <w:r w:rsidRPr="008A646B">
              <w:rPr>
                <w:szCs w:val="24"/>
              </w:rPr>
              <w:t>обстеження надійності кріплення та технічного стану нестандартного спортивного та ігрового обладнання;</w:t>
            </w:r>
          </w:p>
          <w:p w:rsidR="0021151A" w:rsidRPr="008A646B" w:rsidRDefault="0021151A" w:rsidP="0021151A">
            <w:pPr>
              <w:widowControl w:val="0"/>
              <w:numPr>
                <w:ilvl w:val="0"/>
                <w:numId w:val="57"/>
              </w:numPr>
              <w:tabs>
                <w:tab w:val="left" w:pos="313"/>
              </w:tabs>
              <w:ind w:left="22" w:hanging="22"/>
              <w:jc w:val="both"/>
              <w:rPr>
                <w:szCs w:val="24"/>
              </w:rPr>
            </w:pPr>
            <w:r w:rsidRPr="008A646B">
              <w:rPr>
                <w:szCs w:val="24"/>
              </w:rPr>
              <w:t>ремонт покриття бігових доріжок</w:t>
            </w:r>
          </w:p>
        </w:tc>
        <w:tc>
          <w:tcPr>
            <w:tcW w:w="2126" w:type="dxa"/>
            <w:gridSpan w:val="2"/>
          </w:tcPr>
          <w:p w:rsidR="0021151A" w:rsidRPr="008A646B" w:rsidRDefault="0021151A" w:rsidP="005B4F31">
            <w:pPr>
              <w:widowControl w:val="0"/>
              <w:tabs>
                <w:tab w:val="left" w:pos="1191"/>
              </w:tabs>
              <w:jc w:val="both"/>
              <w:rPr>
                <w:szCs w:val="24"/>
              </w:rPr>
            </w:pPr>
            <w:r w:rsidRPr="008A646B">
              <w:rPr>
                <w:szCs w:val="24"/>
              </w:rPr>
              <w:lastRenderedPageBreak/>
              <w:t xml:space="preserve">Заст. директора </w:t>
            </w:r>
            <w:r w:rsidRPr="008A646B">
              <w:rPr>
                <w:szCs w:val="24"/>
              </w:rPr>
              <w:lastRenderedPageBreak/>
              <w:t>,завгосп, вч.фізкульт.</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tc>
        <w:tc>
          <w:tcPr>
            <w:tcW w:w="1701" w:type="dxa"/>
          </w:tcPr>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lastRenderedPageBreak/>
              <w:t>До 15.08.</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До 15.08.</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До 15.08.</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До 15.08.</w:t>
            </w:r>
          </w:p>
          <w:p w:rsidR="0021151A" w:rsidRPr="008A646B" w:rsidRDefault="0021151A" w:rsidP="005B4F31">
            <w:pPr>
              <w:widowControl w:val="0"/>
              <w:jc w:val="both"/>
              <w:rPr>
                <w:szCs w:val="24"/>
              </w:rPr>
            </w:pPr>
          </w:p>
        </w:tc>
        <w:tc>
          <w:tcPr>
            <w:tcW w:w="1418" w:type="dxa"/>
          </w:tcPr>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lastRenderedPageBreak/>
              <w:t>Акт виконаних робіт</w:t>
            </w:r>
          </w:p>
          <w:p w:rsidR="0021151A" w:rsidRPr="008A646B" w:rsidRDefault="0021151A" w:rsidP="005B4F31">
            <w:pPr>
              <w:widowControl w:val="0"/>
              <w:jc w:val="both"/>
              <w:rPr>
                <w:szCs w:val="24"/>
              </w:rPr>
            </w:pPr>
            <w:r w:rsidRPr="008A646B">
              <w:rPr>
                <w:szCs w:val="24"/>
              </w:rPr>
              <w:t>Звіт на нараду при директору</w:t>
            </w:r>
          </w:p>
          <w:p w:rsidR="0021151A" w:rsidRPr="008A646B" w:rsidRDefault="0021151A" w:rsidP="005B4F31">
            <w:pPr>
              <w:widowControl w:val="0"/>
              <w:jc w:val="both"/>
              <w:rPr>
                <w:szCs w:val="24"/>
              </w:rPr>
            </w:pPr>
            <w:r w:rsidRPr="008A646B">
              <w:rPr>
                <w:szCs w:val="24"/>
              </w:rPr>
              <w:t>Акт</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Звіт на нараду при директору</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ind w:left="22" w:hanging="22"/>
              <w:jc w:val="both"/>
              <w:rPr>
                <w:szCs w:val="24"/>
              </w:rPr>
            </w:pPr>
            <w:r w:rsidRPr="008A646B">
              <w:rPr>
                <w:szCs w:val="24"/>
              </w:rPr>
              <w:lastRenderedPageBreak/>
              <w:t>Обстеження навчальних кабінетів підвищеної небезпеки: хімія, біологія, фізика, інформатика</w:t>
            </w:r>
          </w:p>
        </w:tc>
        <w:tc>
          <w:tcPr>
            <w:tcW w:w="2126" w:type="dxa"/>
            <w:gridSpan w:val="2"/>
          </w:tcPr>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Заст.дир., завгосп</w:t>
            </w:r>
          </w:p>
        </w:tc>
        <w:tc>
          <w:tcPr>
            <w:tcW w:w="1701" w:type="dxa"/>
          </w:tcPr>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До 15.08.</w:t>
            </w:r>
          </w:p>
          <w:p w:rsidR="0021151A" w:rsidRPr="008A646B" w:rsidRDefault="0021151A" w:rsidP="005B4F31">
            <w:pPr>
              <w:widowControl w:val="0"/>
              <w:jc w:val="both"/>
              <w:rPr>
                <w:szCs w:val="24"/>
              </w:rPr>
            </w:pPr>
          </w:p>
        </w:tc>
        <w:tc>
          <w:tcPr>
            <w:tcW w:w="1418" w:type="dxa"/>
          </w:tcPr>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Акт</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tabs>
                <w:tab w:val="left" w:pos="313"/>
              </w:tabs>
              <w:ind w:left="22" w:hanging="22"/>
              <w:jc w:val="both"/>
              <w:rPr>
                <w:szCs w:val="24"/>
              </w:rPr>
            </w:pPr>
            <w:r w:rsidRPr="008A646B">
              <w:rPr>
                <w:szCs w:val="24"/>
              </w:rPr>
              <w:t>Обстеження обладнання та інструментів шкільних майстерень</w:t>
            </w:r>
          </w:p>
        </w:tc>
        <w:tc>
          <w:tcPr>
            <w:tcW w:w="2126" w:type="dxa"/>
            <w:gridSpan w:val="2"/>
          </w:tcPr>
          <w:p w:rsidR="0021151A" w:rsidRPr="008A646B" w:rsidRDefault="0021151A" w:rsidP="005B4F31">
            <w:pPr>
              <w:widowControl w:val="0"/>
              <w:jc w:val="both"/>
              <w:rPr>
                <w:szCs w:val="24"/>
              </w:rPr>
            </w:pPr>
            <w:r w:rsidRPr="008A646B">
              <w:rPr>
                <w:szCs w:val="24"/>
              </w:rPr>
              <w:t>Заст.дир., завгосп</w:t>
            </w:r>
          </w:p>
        </w:tc>
        <w:tc>
          <w:tcPr>
            <w:tcW w:w="1701" w:type="dxa"/>
          </w:tcPr>
          <w:p w:rsidR="0021151A" w:rsidRPr="008A646B" w:rsidRDefault="0021151A" w:rsidP="005B4F31">
            <w:pPr>
              <w:widowControl w:val="0"/>
              <w:jc w:val="both"/>
              <w:rPr>
                <w:szCs w:val="24"/>
              </w:rPr>
            </w:pPr>
            <w:r w:rsidRPr="008A646B">
              <w:rPr>
                <w:szCs w:val="24"/>
              </w:rPr>
              <w:t>До 15.08.</w:t>
            </w:r>
          </w:p>
          <w:p w:rsidR="0021151A" w:rsidRPr="008A646B" w:rsidRDefault="0021151A" w:rsidP="005B4F31">
            <w:pPr>
              <w:widowControl w:val="0"/>
              <w:jc w:val="both"/>
              <w:rPr>
                <w:szCs w:val="24"/>
              </w:rPr>
            </w:pPr>
          </w:p>
        </w:tc>
        <w:tc>
          <w:tcPr>
            <w:tcW w:w="1418" w:type="dxa"/>
          </w:tcPr>
          <w:p w:rsidR="0021151A" w:rsidRPr="008A646B" w:rsidRDefault="0021151A" w:rsidP="005B4F31">
            <w:pPr>
              <w:widowControl w:val="0"/>
              <w:jc w:val="both"/>
              <w:rPr>
                <w:szCs w:val="24"/>
              </w:rPr>
            </w:pPr>
            <w:r w:rsidRPr="008A646B">
              <w:rPr>
                <w:szCs w:val="24"/>
              </w:rPr>
              <w:t>Акт</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tabs>
                <w:tab w:val="left" w:pos="313"/>
              </w:tabs>
              <w:ind w:left="22" w:hanging="22"/>
              <w:jc w:val="both"/>
              <w:rPr>
                <w:szCs w:val="24"/>
              </w:rPr>
            </w:pPr>
            <w:r w:rsidRPr="008A646B">
              <w:rPr>
                <w:szCs w:val="24"/>
              </w:rPr>
              <w:t>Верифікація плану НАССР та дотримання Санітарного регламенту закладів загальної середньої освіти в шкільній їдальні</w:t>
            </w:r>
          </w:p>
        </w:tc>
        <w:tc>
          <w:tcPr>
            <w:tcW w:w="2126" w:type="dxa"/>
            <w:gridSpan w:val="2"/>
          </w:tcPr>
          <w:p w:rsidR="0021151A" w:rsidRPr="008A646B" w:rsidRDefault="0021151A" w:rsidP="005B4F31">
            <w:pPr>
              <w:widowControl w:val="0"/>
              <w:jc w:val="both"/>
              <w:rPr>
                <w:szCs w:val="24"/>
              </w:rPr>
            </w:pPr>
            <w:r w:rsidRPr="008A646B">
              <w:rPr>
                <w:szCs w:val="24"/>
              </w:rPr>
              <w:t>Директор</w:t>
            </w:r>
          </w:p>
        </w:tc>
        <w:tc>
          <w:tcPr>
            <w:tcW w:w="1701" w:type="dxa"/>
          </w:tcPr>
          <w:p w:rsidR="0021151A" w:rsidRPr="008A646B" w:rsidRDefault="0021151A" w:rsidP="005B4F31">
            <w:pPr>
              <w:widowControl w:val="0"/>
              <w:jc w:val="both"/>
              <w:rPr>
                <w:szCs w:val="24"/>
              </w:rPr>
            </w:pPr>
            <w:r w:rsidRPr="008A646B">
              <w:rPr>
                <w:szCs w:val="24"/>
              </w:rPr>
              <w:t>До 15.08.</w:t>
            </w:r>
          </w:p>
          <w:p w:rsidR="0021151A" w:rsidRPr="008A646B" w:rsidRDefault="0021151A" w:rsidP="005B4F31">
            <w:pPr>
              <w:widowControl w:val="0"/>
              <w:jc w:val="both"/>
              <w:rPr>
                <w:szCs w:val="24"/>
              </w:rPr>
            </w:pPr>
          </w:p>
        </w:tc>
        <w:tc>
          <w:tcPr>
            <w:tcW w:w="1418" w:type="dxa"/>
          </w:tcPr>
          <w:p w:rsidR="0021151A" w:rsidRPr="008A646B" w:rsidRDefault="0021151A" w:rsidP="005B4F31">
            <w:pPr>
              <w:widowControl w:val="0"/>
              <w:jc w:val="both"/>
              <w:rPr>
                <w:szCs w:val="24"/>
              </w:rPr>
            </w:pPr>
            <w:r w:rsidRPr="008A646B">
              <w:rPr>
                <w:szCs w:val="24"/>
              </w:rPr>
              <w:t>Акт</w:t>
            </w:r>
          </w:p>
        </w:tc>
        <w:tc>
          <w:tcPr>
            <w:tcW w:w="1134" w:type="dxa"/>
          </w:tcPr>
          <w:p w:rsidR="0021151A" w:rsidRPr="008A646B" w:rsidRDefault="0021151A" w:rsidP="005B4F31">
            <w:pPr>
              <w:widowControl w:val="0"/>
              <w:rPr>
                <w:rFonts w:ascii="Calibri" w:eastAsia="Calibri" w:hAnsi="Calibri"/>
                <w:szCs w:val="24"/>
              </w:rPr>
            </w:pPr>
          </w:p>
        </w:tc>
      </w:tr>
      <w:tr w:rsidR="0021151A" w:rsidRPr="008A646B" w:rsidTr="005B4F31">
        <w:tc>
          <w:tcPr>
            <w:tcW w:w="4112" w:type="dxa"/>
          </w:tcPr>
          <w:p w:rsidR="0021151A" w:rsidRPr="008A646B" w:rsidRDefault="0021151A" w:rsidP="005B4F31">
            <w:pPr>
              <w:widowControl w:val="0"/>
              <w:ind w:left="22" w:hanging="22"/>
              <w:jc w:val="both"/>
              <w:rPr>
                <w:color w:val="000000"/>
                <w:szCs w:val="24"/>
              </w:rPr>
            </w:pPr>
            <w:r w:rsidRPr="008A646B">
              <w:rPr>
                <w:rFonts w:eastAsia="Calibri"/>
                <w:color w:val="000000"/>
                <w:szCs w:val="24"/>
              </w:rPr>
              <w:t>Поновлення інформації в куточках ОП, ЦЗ, пожежної безпеки,  планах евакуації учнів</w:t>
            </w:r>
          </w:p>
        </w:tc>
        <w:tc>
          <w:tcPr>
            <w:tcW w:w="2126" w:type="dxa"/>
            <w:gridSpan w:val="2"/>
          </w:tcPr>
          <w:p w:rsidR="0021151A" w:rsidRPr="008A646B" w:rsidRDefault="0021151A" w:rsidP="005B4F31">
            <w:pPr>
              <w:widowControl w:val="0"/>
              <w:rPr>
                <w:color w:val="000000"/>
                <w:szCs w:val="24"/>
              </w:rPr>
            </w:pPr>
            <w:r w:rsidRPr="008A646B">
              <w:rPr>
                <w:szCs w:val="24"/>
              </w:rPr>
              <w:t>Заст.дир., завгосп</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tc>
        <w:tc>
          <w:tcPr>
            <w:tcW w:w="1418" w:type="dxa"/>
          </w:tcPr>
          <w:p w:rsidR="0021151A" w:rsidRPr="008A646B" w:rsidRDefault="0021151A" w:rsidP="005B4F31">
            <w:pPr>
              <w:widowControl w:val="0"/>
              <w:jc w:val="both"/>
              <w:rPr>
                <w:color w:val="000000"/>
                <w:szCs w:val="24"/>
              </w:rPr>
            </w:pPr>
            <w:r w:rsidRPr="008A646B">
              <w:rPr>
                <w:szCs w:val="24"/>
              </w:rPr>
              <w:t>Звіт на нараду при директору</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ind w:left="22" w:hanging="22"/>
              <w:jc w:val="both"/>
              <w:rPr>
                <w:color w:val="000000"/>
                <w:szCs w:val="24"/>
              </w:rPr>
            </w:pPr>
            <w:r w:rsidRPr="008A646B">
              <w:rPr>
                <w:rFonts w:eastAsia="Calibri"/>
                <w:color w:val="000000"/>
                <w:szCs w:val="24"/>
              </w:rPr>
              <w:t>Перевірка аптечок в кабінетах, майстернях, спортзалі.</w:t>
            </w:r>
          </w:p>
        </w:tc>
        <w:tc>
          <w:tcPr>
            <w:tcW w:w="2126" w:type="dxa"/>
            <w:gridSpan w:val="2"/>
          </w:tcPr>
          <w:p w:rsidR="0021151A" w:rsidRPr="008A646B" w:rsidRDefault="0021151A" w:rsidP="005B4F31">
            <w:pPr>
              <w:widowControl w:val="0"/>
              <w:jc w:val="both"/>
              <w:rPr>
                <w:color w:val="000000"/>
                <w:szCs w:val="24"/>
              </w:rPr>
            </w:pPr>
            <w:r w:rsidRPr="008A646B">
              <w:rPr>
                <w:rFonts w:eastAsia="Calibri"/>
                <w:color w:val="000000"/>
                <w:szCs w:val="24"/>
              </w:rPr>
              <w:t>Медична сестра</w:t>
            </w:r>
          </w:p>
          <w:p w:rsidR="0021151A" w:rsidRPr="008A646B" w:rsidRDefault="0021151A" w:rsidP="005B4F31">
            <w:pPr>
              <w:widowControl w:val="0"/>
              <w:jc w:val="both"/>
              <w:rPr>
                <w:color w:val="000000"/>
                <w:szCs w:val="24"/>
              </w:rPr>
            </w:pPr>
          </w:p>
        </w:tc>
        <w:tc>
          <w:tcPr>
            <w:tcW w:w="1701" w:type="dxa"/>
          </w:tcPr>
          <w:p w:rsidR="0021151A" w:rsidRPr="008A646B" w:rsidRDefault="0021151A" w:rsidP="005B4F31">
            <w:pPr>
              <w:widowControl w:val="0"/>
              <w:jc w:val="both"/>
              <w:rPr>
                <w:color w:val="000000"/>
                <w:szCs w:val="24"/>
              </w:rPr>
            </w:pPr>
            <w:r w:rsidRPr="008A646B">
              <w:rPr>
                <w:rFonts w:eastAsia="Calibri"/>
                <w:color w:val="000000"/>
                <w:szCs w:val="24"/>
              </w:rPr>
              <w:t>ІІІ тиждень</w:t>
            </w:r>
          </w:p>
        </w:tc>
        <w:tc>
          <w:tcPr>
            <w:tcW w:w="1418" w:type="dxa"/>
          </w:tcPr>
          <w:p w:rsidR="0021151A" w:rsidRPr="008A646B" w:rsidRDefault="0021151A" w:rsidP="005B4F31">
            <w:pPr>
              <w:widowControl w:val="0"/>
              <w:jc w:val="both"/>
              <w:rPr>
                <w:color w:val="000000"/>
                <w:szCs w:val="24"/>
              </w:rPr>
            </w:pPr>
            <w:r w:rsidRPr="008A646B">
              <w:rPr>
                <w:rFonts w:eastAsia="Calibri"/>
                <w:color w:val="000000"/>
                <w:szCs w:val="24"/>
              </w:rPr>
              <w:t xml:space="preserve">Інформація </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ind w:left="22" w:hanging="22"/>
              <w:jc w:val="both"/>
              <w:rPr>
                <w:color w:val="000000"/>
                <w:szCs w:val="24"/>
              </w:rPr>
            </w:pPr>
            <w:r w:rsidRPr="008A646B">
              <w:rPr>
                <w:rFonts w:eastAsia="Calibri"/>
                <w:color w:val="000000"/>
                <w:szCs w:val="24"/>
              </w:rPr>
              <w:t>Поповнення медичними препаратами та матеріалами для надання першої медичної допомоги медичного кабінету.</w:t>
            </w:r>
          </w:p>
        </w:tc>
        <w:tc>
          <w:tcPr>
            <w:tcW w:w="2126" w:type="dxa"/>
            <w:gridSpan w:val="2"/>
          </w:tcPr>
          <w:p w:rsidR="0021151A" w:rsidRPr="008A646B" w:rsidRDefault="0021151A" w:rsidP="005B4F31">
            <w:pPr>
              <w:widowControl w:val="0"/>
              <w:jc w:val="both"/>
              <w:rPr>
                <w:color w:val="000000"/>
                <w:szCs w:val="24"/>
              </w:rPr>
            </w:pPr>
            <w:r w:rsidRPr="008A646B">
              <w:rPr>
                <w:rFonts w:eastAsia="Calibri"/>
                <w:color w:val="000000"/>
                <w:szCs w:val="24"/>
              </w:rPr>
              <w:t>Медична сестра</w:t>
            </w:r>
          </w:p>
          <w:p w:rsidR="0021151A" w:rsidRPr="008A646B" w:rsidRDefault="0021151A" w:rsidP="005B4F31">
            <w:pPr>
              <w:widowControl w:val="0"/>
              <w:jc w:val="both"/>
              <w:rPr>
                <w:color w:val="000000"/>
                <w:szCs w:val="24"/>
              </w:rPr>
            </w:pPr>
          </w:p>
        </w:tc>
        <w:tc>
          <w:tcPr>
            <w:tcW w:w="1701" w:type="dxa"/>
          </w:tcPr>
          <w:p w:rsidR="0021151A" w:rsidRPr="008A646B" w:rsidRDefault="0021151A" w:rsidP="005B4F31">
            <w:pPr>
              <w:widowControl w:val="0"/>
              <w:jc w:val="both"/>
              <w:rPr>
                <w:color w:val="000000"/>
                <w:szCs w:val="24"/>
              </w:rPr>
            </w:pPr>
            <w:r w:rsidRPr="008A646B">
              <w:rPr>
                <w:szCs w:val="24"/>
              </w:rPr>
              <w:t>До 31.08</w:t>
            </w:r>
          </w:p>
        </w:tc>
        <w:tc>
          <w:tcPr>
            <w:tcW w:w="1418" w:type="dxa"/>
          </w:tcPr>
          <w:p w:rsidR="0021151A" w:rsidRPr="008A646B" w:rsidRDefault="0021151A" w:rsidP="005B4F31">
            <w:pPr>
              <w:widowControl w:val="0"/>
              <w:jc w:val="both"/>
              <w:rPr>
                <w:color w:val="000000"/>
                <w:szCs w:val="24"/>
              </w:rPr>
            </w:pPr>
            <w:r w:rsidRPr="008A646B">
              <w:rPr>
                <w:rFonts w:eastAsia="Calibri"/>
                <w:color w:val="000000"/>
                <w:szCs w:val="24"/>
              </w:rPr>
              <w:t xml:space="preserve">Інформація </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ind w:left="22" w:hanging="22"/>
              <w:jc w:val="both"/>
              <w:rPr>
                <w:color w:val="000000"/>
                <w:szCs w:val="24"/>
              </w:rPr>
            </w:pPr>
            <w:r w:rsidRPr="008A646B">
              <w:rPr>
                <w:rFonts w:eastAsia="Calibri"/>
                <w:color w:val="000000"/>
                <w:szCs w:val="24"/>
              </w:rPr>
              <w:t>Контроль наявності інструкцій з охорони праці  та БЖД в навчальних кабінетах школи, майстернях, спортзалі.</w:t>
            </w:r>
          </w:p>
        </w:tc>
        <w:tc>
          <w:tcPr>
            <w:tcW w:w="2126" w:type="dxa"/>
            <w:gridSpan w:val="2"/>
          </w:tcPr>
          <w:p w:rsidR="0021151A" w:rsidRPr="008A646B" w:rsidRDefault="0021151A" w:rsidP="005B4F31">
            <w:pPr>
              <w:widowControl w:val="0"/>
              <w:jc w:val="both"/>
              <w:rPr>
                <w:color w:val="000000"/>
                <w:szCs w:val="24"/>
              </w:rPr>
            </w:pPr>
            <w:r w:rsidRPr="008A646B">
              <w:rPr>
                <w:szCs w:val="24"/>
              </w:rPr>
              <w:t>Заст.дир., завгосп</w:t>
            </w:r>
          </w:p>
        </w:tc>
        <w:tc>
          <w:tcPr>
            <w:tcW w:w="1701" w:type="dxa"/>
          </w:tcPr>
          <w:p w:rsidR="0021151A" w:rsidRPr="008A646B" w:rsidRDefault="0021151A" w:rsidP="005B4F31">
            <w:pPr>
              <w:widowControl w:val="0"/>
              <w:jc w:val="both"/>
              <w:rPr>
                <w:color w:val="000000"/>
                <w:szCs w:val="24"/>
              </w:rPr>
            </w:pPr>
            <w:r w:rsidRPr="008A646B">
              <w:rPr>
                <w:rFonts w:eastAsia="Calibri"/>
                <w:color w:val="000000"/>
                <w:szCs w:val="24"/>
              </w:rPr>
              <w:t>ІV тиждень</w:t>
            </w:r>
          </w:p>
        </w:tc>
        <w:tc>
          <w:tcPr>
            <w:tcW w:w="1418" w:type="dxa"/>
          </w:tcPr>
          <w:p w:rsidR="0021151A" w:rsidRPr="008A646B" w:rsidRDefault="0021151A" w:rsidP="005B4F31">
            <w:pPr>
              <w:widowControl w:val="0"/>
              <w:jc w:val="both"/>
              <w:rPr>
                <w:color w:val="000000"/>
                <w:szCs w:val="24"/>
              </w:rPr>
            </w:pPr>
            <w:r w:rsidRPr="008A646B">
              <w:rPr>
                <w:rFonts w:eastAsia="Calibri"/>
                <w:color w:val="000000"/>
                <w:szCs w:val="24"/>
              </w:rPr>
              <w:t>Інформація</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ind w:left="22" w:hanging="22"/>
              <w:jc w:val="both"/>
              <w:rPr>
                <w:color w:val="000000"/>
                <w:szCs w:val="24"/>
              </w:rPr>
            </w:pPr>
            <w:r w:rsidRPr="008A646B">
              <w:rPr>
                <w:rFonts w:eastAsia="Calibri"/>
                <w:color w:val="000000"/>
                <w:szCs w:val="24"/>
              </w:rPr>
              <w:t>Складання та затвердження режиму роботи школи, погодження його з Держпродспоживслужбою</w:t>
            </w:r>
          </w:p>
        </w:tc>
        <w:tc>
          <w:tcPr>
            <w:tcW w:w="2126" w:type="dxa"/>
            <w:gridSpan w:val="2"/>
          </w:tcPr>
          <w:p w:rsidR="0021151A" w:rsidRPr="008A646B" w:rsidRDefault="0021151A" w:rsidP="005B4F31">
            <w:pPr>
              <w:widowControl w:val="0"/>
              <w:jc w:val="both"/>
              <w:rPr>
                <w:color w:val="000000"/>
                <w:szCs w:val="24"/>
              </w:rPr>
            </w:pPr>
            <w:r w:rsidRPr="008A646B">
              <w:rPr>
                <w:rFonts w:eastAsia="Calibri"/>
                <w:color w:val="000000"/>
                <w:szCs w:val="24"/>
              </w:rPr>
              <w:t>Директор</w:t>
            </w:r>
          </w:p>
        </w:tc>
        <w:tc>
          <w:tcPr>
            <w:tcW w:w="1701" w:type="dxa"/>
          </w:tcPr>
          <w:p w:rsidR="0021151A" w:rsidRPr="008A646B" w:rsidRDefault="0021151A" w:rsidP="005B4F31">
            <w:pPr>
              <w:widowControl w:val="0"/>
              <w:jc w:val="both"/>
              <w:rPr>
                <w:color w:val="000000"/>
                <w:szCs w:val="24"/>
              </w:rPr>
            </w:pPr>
            <w:r w:rsidRPr="008A646B">
              <w:rPr>
                <w:szCs w:val="24"/>
              </w:rPr>
              <w:t>До 31.08</w:t>
            </w:r>
          </w:p>
        </w:tc>
        <w:tc>
          <w:tcPr>
            <w:tcW w:w="1418" w:type="dxa"/>
          </w:tcPr>
          <w:p w:rsidR="0021151A" w:rsidRPr="008A646B" w:rsidRDefault="0021151A" w:rsidP="005B4F31">
            <w:pPr>
              <w:widowControl w:val="0"/>
              <w:jc w:val="both"/>
              <w:rPr>
                <w:color w:val="000000"/>
                <w:szCs w:val="24"/>
              </w:rPr>
            </w:pPr>
            <w:r w:rsidRPr="008A646B">
              <w:rPr>
                <w:rFonts w:eastAsia="Calibri"/>
                <w:color w:val="000000"/>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ind w:left="22" w:hanging="22"/>
              <w:jc w:val="both"/>
              <w:rPr>
                <w:color w:val="000000"/>
                <w:szCs w:val="24"/>
              </w:rPr>
            </w:pPr>
            <w:r w:rsidRPr="008A646B">
              <w:rPr>
                <w:rFonts w:eastAsia="Calibri"/>
                <w:color w:val="000000"/>
                <w:szCs w:val="24"/>
              </w:rPr>
              <w:t xml:space="preserve">Ознайомлення з невідкладними заходами щодо збереження здоров'я учнів під час проведення занять з фізичної культури </w:t>
            </w:r>
            <w:r w:rsidRPr="008A646B">
              <w:rPr>
                <w:rFonts w:eastAsia="Calibri"/>
                <w:color w:val="000000"/>
                <w:szCs w:val="24"/>
                <w:highlight w:val="white"/>
              </w:rPr>
              <w:t>та спортивно-масової роботи у 2022-2023 н.р.</w:t>
            </w:r>
          </w:p>
        </w:tc>
        <w:tc>
          <w:tcPr>
            <w:tcW w:w="2126" w:type="dxa"/>
            <w:gridSpan w:val="2"/>
          </w:tcPr>
          <w:p w:rsidR="0021151A" w:rsidRPr="008A646B" w:rsidRDefault="0021151A" w:rsidP="005B4F31">
            <w:pPr>
              <w:widowControl w:val="0"/>
              <w:rPr>
                <w:color w:val="000000"/>
                <w:szCs w:val="24"/>
              </w:rPr>
            </w:pPr>
            <w:r w:rsidRPr="008A646B">
              <w:rPr>
                <w:rFonts w:eastAsia="Calibri"/>
                <w:color w:val="000000"/>
                <w:szCs w:val="24"/>
              </w:rPr>
              <w:t>Директор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tc>
        <w:tc>
          <w:tcPr>
            <w:tcW w:w="1418" w:type="dxa"/>
          </w:tcPr>
          <w:p w:rsidR="0021151A" w:rsidRPr="008A646B" w:rsidRDefault="0021151A" w:rsidP="005B4F31">
            <w:pPr>
              <w:widowControl w:val="0"/>
              <w:rPr>
                <w:color w:val="000000"/>
                <w:szCs w:val="24"/>
              </w:rPr>
            </w:pPr>
            <w:r w:rsidRPr="008A646B">
              <w:rPr>
                <w:rFonts w:eastAsia="Calibri"/>
                <w:color w:val="000000"/>
                <w:szCs w:val="24"/>
              </w:rPr>
              <w:t>Нарада при директорові</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ind w:left="22" w:hanging="22"/>
              <w:jc w:val="both"/>
              <w:rPr>
                <w:color w:val="000000"/>
                <w:szCs w:val="24"/>
              </w:rPr>
            </w:pPr>
            <w:r w:rsidRPr="008A646B">
              <w:rPr>
                <w:rFonts w:eastAsia="Calibri"/>
                <w:color w:val="000000"/>
                <w:szCs w:val="24"/>
              </w:rPr>
              <w:t>Ознайомлення з алгоритмом дій при травмуванні учнів під час освітнього процесу.</w:t>
            </w:r>
          </w:p>
        </w:tc>
        <w:tc>
          <w:tcPr>
            <w:tcW w:w="2126" w:type="dxa"/>
            <w:gridSpan w:val="2"/>
          </w:tcPr>
          <w:p w:rsidR="0021151A" w:rsidRPr="008A646B" w:rsidRDefault="0021151A" w:rsidP="005B4F31">
            <w:pPr>
              <w:widowControl w:val="0"/>
              <w:jc w:val="both"/>
              <w:rPr>
                <w:szCs w:val="24"/>
              </w:rPr>
            </w:pPr>
            <w:r w:rsidRPr="008A646B">
              <w:rPr>
                <w:szCs w:val="24"/>
              </w:rPr>
              <w:t xml:space="preserve">Заст. директора </w:t>
            </w:r>
          </w:p>
          <w:p w:rsidR="0021151A" w:rsidRPr="008A646B" w:rsidRDefault="0021151A" w:rsidP="005B4F31">
            <w:pPr>
              <w:widowControl w:val="0"/>
              <w:jc w:val="both"/>
              <w:rPr>
                <w:color w:val="000000"/>
                <w:szCs w:val="24"/>
              </w:rPr>
            </w:pPr>
            <w:r w:rsidRPr="008A646B">
              <w:rPr>
                <w:szCs w:val="24"/>
              </w:rPr>
              <w:t>З НВР</w:t>
            </w:r>
          </w:p>
        </w:tc>
        <w:tc>
          <w:tcPr>
            <w:tcW w:w="1701" w:type="dxa"/>
          </w:tcPr>
          <w:p w:rsidR="0021151A" w:rsidRPr="008A646B" w:rsidRDefault="0021151A" w:rsidP="005B4F31">
            <w:pPr>
              <w:widowControl w:val="0"/>
              <w:jc w:val="both"/>
              <w:rPr>
                <w:color w:val="000000"/>
                <w:szCs w:val="24"/>
              </w:rPr>
            </w:pPr>
            <w:r w:rsidRPr="008A646B">
              <w:rPr>
                <w:rFonts w:eastAsia="Calibri"/>
                <w:color w:val="000000"/>
                <w:szCs w:val="24"/>
              </w:rPr>
              <w:t>ІV тиждень</w:t>
            </w:r>
          </w:p>
        </w:tc>
        <w:tc>
          <w:tcPr>
            <w:tcW w:w="1418" w:type="dxa"/>
          </w:tcPr>
          <w:p w:rsidR="0021151A" w:rsidRPr="008A646B" w:rsidRDefault="0021151A" w:rsidP="005B4F31">
            <w:pPr>
              <w:widowControl w:val="0"/>
              <w:jc w:val="both"/>
              <w:rPr>
                <w:color w:val="000000"/>
                <w:szCs w:val="24"/>
              </w:rPr>
            </w:pPr>
            <w:r w:rsidRPr="008A646B">
              <w:rPr>
                <w:rFonts w:eastAsia="Calibri"/>
                <w:color w:val="000000"/>
                <w:szCs w:val="24"/>
              </w:rPr>
              <w:t>Інструктивно-методична нарада</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ind w:left="22" w:hanging="22"/>
              <w:jc w:val="both"/>
              <w:rPr>
                <w:color w:val="000000"/>
                <w:szCs w:val="24"/>
              </w:rPr>
            </w:pPr>
            <w:r w:rsidRPr="008A646B">
              <w:rPr>
                <w:rFonts w:eastAsia="Calibri"/>
                <w:color w:val="000000"/>
                <w:szCs w:val="24"/>
              </w:rPr>
              <w:t xml:space="preserve">Проведення інструктажів з ОП,  протипожежної безпеки, домедичної допомоги для працівників </w:t>
            </w:r>
          </w:p>
        </w:tc>
        <w:tc>
          <w:tcPr>
            <w:tcW w:w="2126" w:type="dxa"/>
            <w:gridSpan w:val="2"/>
          </w:tcPr>
          <w:p w:rsidR="0021151A" w:rsidRPr="008A646B" w:rsidRDefault="0021151A" w:rsidP="005B4F31">
            <w:pPr>
              <w:widowControl w:val="0"/>
              <w:jc w:val="both"/>
              <w:rPr>
                <w:color w:val="000000"/>
                <w:szCs w:val="24"/>
              </w:rPr>
            </w:pPr>
            <w:r w:rsidRPr="008A646B">
              <w:rPr>
                <w:szCs w:val="24"/>
              </w:rPr>
              <w:t>Заст.дир., завгосп</w:t>
            </w:r>
          </w:p>
        </w:tc>
        <w:tc>
          <w:tcPr>
            <w:tcW w:w="1701" w:type="dxa"/>
          </w:tcPr>
          <w:p w:rsidR="0021151A" w:rsidRPr="008A646B" w:rsidRDefault="0021151A" w:rsidP="005B4F31">
            <w:pPr>
              <w:widowControl w:val="0"/>
              <w:jc w:val="both"/>
              <w:rPr>
                <w:color w:val="000000"/>
                <w:szCs w:val="24"/>
              </w:rPr>
            </w:pPr>
            <w:r w:rsidRPr="008A646B">
              <w:rPr>
                <w:rFonts w:eastAsia="Calibri"/>
                <w:color w:val="000000"/>
                <w:szCs w:val="24"/>
              </w:rPr>
              <w:t>ІV тиждень</w:t>
            </w:r>
          </w:p>
        </w:tc>
        <w:tc>
          <w:tcPr>
            <w:tcW w:w="1418" w:type="dxa"/>
          </w:tcPr>
          <w:p w:rsidR="0021151A" w:rsidRPr="008A646B" w:rsidRDefault="0021151A" w:rsidP="005B4F31">
            <w:pPr>
              <w:widowControl w:val="0"/>
              <w:jc w:val="both"/>
              <w:rPr>
                <w:color w:val="000000"/>
                <w:szCs w:val="24"/>
              </w:rPr>
            </w:pPr>
            <w:r w:rsidRPr="008A646B">
              <w:rPr>
                <w:rFonts w:eastAsia="Calibri"/>
                <w:color w:val="000000"/>
                <w:szCs w:val="24"/>
              </w:rPr>
              <w:t xml:space="preserve">Журнали інструктажів </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ind w:left="22" w:hanging="22"/>
              <w:jc w:val="both"/>
              <w:rPr>
                <w:szCs w:val="24"/>
              </w:rPr>
            </w:pPr>
            <w:r w:rsidRPr="008A646B">
              <w:rPr>
                <w:szCs w:val="24"/>
              </w:rPr>
              <w:t xml:space="preserve">Вступний інструктаж, стажування та перевірка знань з ОП новопризначених працівників. </w:t>
            </w:r>
          </w:p>
        </w:tc>
        <w:tc>
          <w:tcPr>
            <w:tcW w:w="2126" w:type="dxa"/>
            <w:gridSpan w:val="2"/>
          </w:tcPr>
          <w:p w:rsidR="0021151A" w:rsidRPr="008A646B" w:rsidRDefault="0021151A" w:rsidP="005B4F31">
            <w:pPr>
              <w:widowControl w:val="0"/>
              <w:jc w:val="both"/>
              <w:rPr>
                <w:szCs w:val="24"/>
              </w:rPr>
            </w:pPr>
            <w:r w:rsidRPr="008A646B">
              <w:rPr>
                <w:szCs w:val="24"/>
              </w:rPr>
              <w:t>Директор, заступник директора</w:t>
            </w:r>
          </w:p>
        </w:tc>
        <w:tc>
          <w:tcPr>
            <w:tcW w:w="1701" w:type="dxa"/>
          </w:tcPr>
          <w:p w:rsidR="0021151A" w:rsidRPr="008A646B" w:rsidRDefault="0021151A" w:rsidP="005B4F31">
            <w:pPr>
              <w:widowControl w:val="0"/>
              <w:jc w:val="both"/>
              <w:rPr>
                <w:szCs w:val="24"/>
              </w:rPr>
            </w:pPr>
            <w:r w:rsidRPr="008A646B">
              <w:rPr>
                <w:szCs w:val="24"/>
              </w:rPr>
              <w:t>По мірі призначення на посаду</w:t>
            </w:r>
          </w:p>
        </w:tc>
        <w:tc>
          <w:tcPr>
            <w:tcW w:w="1418" w:type="dxa"/>
          </w:tcPr>
          <w:p w:rsidR="0021151A" w:rsidRPr="008A646B" w:rsidRDefault="0021151A" w:rsidP="005B4F31">
            <w:pPr>
              <w:widowControl w:val="0"/>
              <w:jc w:val="both"/>
              <w:rPr>
                <w:szCs w:val="24"/>
              </w:rPr>
            </w:pPr>
            <w:r w:rsidRPr="008A646B">
              <w:rPr>
                <w:szCs w:val="24"/>
              </w:rPr>
              <w:t>Журнали інструктажів</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ind w:left="22" w:hanging="22"/>
              <w:rPr>
                <w:color w:val="000000"/>
                <w:szCs w:val="24"/>
              </w:rPr>
            </w:pPr>
            <w:r w:rsidRPr="008A646B">
              <w:rPr>
                <w:rFonts w:eastAsia="Calibri"/>
                <w:color w:val="000000"/>
                <w:szCs w:val="24"/>
              </w:rPr>
              <w:t xml:space="preserve">Складання та затвердження розкладу </w:t>
            </w:r>
            <w:r w:rsidRPr="008A646B">
              <w:rPr>
                <w:rFonts w:eastAsia="Calibri"/>
                <w:color w:val="000000"/>
                <w:szCs w:val="24"/>
              </w:rPr>
              <w:lastRenderedPageBreak/>
              <w:t>уроків, індивідуальних занять</w:t>
            </w:r>
          </w:p>
        </w:tc>
        <w:tc>
          <w:tcPr>
            <w:tcW w:w="2126" w:type="dxa"/>
            <w:gridSpan w:val="2"/>
          </w:tcPr>
          <w:p w:rsidR="0021151A" w:rsidRPr="008A646B" w:rsidRDefault="0021151A" w:rsidP="005B4F31">
            <w:pPr>
              <w:widowControl w:val="0"/>
              <w:jc w:val="both"/>
              <w:rPr>
                <w:szCs w:val="24"/>
              </w:rPr>
            </w:pPr>
            <w:r w:rsidRPr="008A646B">
              <w:rPr>
                <w:szCs w:val="24"/>
              </w:rPr>
              <w:lastRenderedPageBreak/>
              <w:t xml:space="preserve">Заст. директора </w:t>
            </w:r>
          </w:p>
          <w:p w:rsidR="0021151A" w:rsidRPr="008A646B" w:rsidRDefault="0021151A" w:rsidP="005B4F31">
            <w:pPr>
              <w:widowControl w:val="0"/>
              <w:jc w:val="both"/>
              <w:rPr>
                <w:szCs w:val="24"/>
              </w:rPr>
            </w:pPr>
            <w:r w:rsidRPr="008A646B">
              <w:rPr>
                <w:szCs w:val="24"/>
              </w:rPr>
              <w:lastRenderedPageBreak/>
              <w:t>з НВР</w:t>
            </w:r>
          </w:p>
          <w:p w:rsidR="0021151A" w:rsidRPr="008A646B" w:rsidRDefault="0021151A" w:rsidP="005B4F31">
            <w:pPr>
              <w:widowControl w:val="0"/>
              <w:jc w:val="both"/>
              <w:rPr>
                <w:szCs w:val="24"/>
              </w:rPr>
            </w:pPr>
          </w:p>
        </w:tc>
        <w:tc>
          <w:tcPr>
            <w:tcW w:w="1701" w:type="dxa"/>
          </w:tcPr>
          <w:p w:rsidR="0021151A" w:rsidRPr="008A646B" w:rsidRDefault="0021151A" w:rsidP="005B4F31">
            <w:pPr>
              <w:widowControl w:val="0"/>
              <w:jc w:val="both"/>
              <w:rPr>
                <w:szCs w:val="24"/>
              </w:rPr>
            </w:pPr>
            <w:r w:rsidRPr="008A646B">
              <w:rPr>
                <w:szCs w:val="24"/>
              </w:rPr>
              <w:lastRenderedPageBreak/>
              <w:t>До 31.08.</w:t>
            </w:r>
          </w:p>
        </w:tc>
        <w:tc>
          <w:tcPr>
            <w:tcW w:w="1418" w:type="dxa"/>
          </w:tcPr>
          <w:p w:rsidR="0021151A" w:rsidRPr="008A646B" w:rsidRDefault="0021151A" w:rsidP="005B4F31">
            <w:pPr>
              <w:widowControl w:val="0"/>
              <w:jc w:val="both"/>
              <w:rPr>
                <w:color w:val="000000"/>
                <w:szCs w:val="24"/>
              </w:rPr>
            </w:pPr>
            <w:r w:rsidRPr="008A646B">
              <w:rPr>
                <w:rFonts w:eastAsia="Calibri"/>
                <w:color w:val="000000"/>
                <w:szCs w:val="24"/>
              </w:rPr>
              <w:t>Розклад</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ind w:left="22" w:hanging="22"/>
              <w:jc w:val="both"/>
              <w:rPr>
                <w:color w:val="000000"/>
                <w:szCs w:val="24"/>
              </w:rPr>
            </w:pPr>
            <w:r w:rsidRPr="008A646B">
              <w:rPr>
                <w:rFonts w:eastAsia="Calibri"/>
                <w:szCs w:val="24"/>
              </w:rPr>
              <w:lastRenderedPageBreak/>
              <w:t>Доставка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2126" w:type="dxa"/>
            <w:gridSpan w:val="2"/>
          </w:tcPr>
          <w:p w:rsidR="0021151A" w:rsidRPr="008A646B" w:rsidRDefault="0021151A" w:rsidP="005B4F31">
            <w:pPr>
              <w:widowControl w:val="0"/>
              <w:jc w:val="both"/>
              <w:rPr>
                <w:szCs w:val="24"/>
              </w:rPr>
            </w:pPr>
            <w:r w:rsidRPr="008A646B">
              <w:rPr>
                <w:rFonts w:eastAsia="Calibri"/>
                <w:color w:val="000000"/>
                <w:szCs w:val="24"/>
              </w:rPr>
              <w:t xml:space="preserve"> Бібліотекар</w:t>
            </w:r>
          </w:p>
        </w:tc>
        <w:tc>
          <w:tcPr>
            <w:tcW w:w="1701" w:type="dxa"/>
          </w:tcPr>
          <w:p w:rsidR="0021151A" w:rsidRPr="008A646B" w:rsidRDefault="0021151A" w:rsidP="005B4F31">
            <w:pPr>
              <w:widowControl w:val="0"/>
              <w:jc w:val="both"/>
              <w:rPr>
                <w:color w:val="000000"/>
                <w:szCs w:val="24"/>
              </w:rPr>
            </w:pPr>
            <w:r w:rsidRPr="008A646B">
              <w:rPr>
                <w:rFonts w:eastAsia="Calibri"/>
                <w:color w:val="000000"/>
                <w:szCs w:val="24"/>
              </w:rPr>
              <w:t>ІV тиждень</w:t>
            </w:r>
          </w:p>
        </w:tc>
        <w:tc>
          <w:tcPr>
            <w:tcW w:w="1418" w:type="dxa"/>
          </w:tcPr>
          <w:p w:rsidR="0021151A" w:rsidRPr="008A646B" w:rsidRDefault="0021151A" w:rsidP="005B4F31">
            <w:pPr>
              <w:widowControl w:val="0"/>
              <w:jc w:val="both"/>
              <w:rPr>
                <w:color w:val="000000"/>
                <w:szCs w:val="24"/>
              </w:rPr>
            </w:pPr>
            <w:r w:rsidRPr="008A646B">
              <w:rPr>
                <w:rFonts w:eastAsia="Calibri"/>
                <w:color w:val="000000"/>
                <w:szCs w:val="24"/>
              </w:rPr>
              <w:t xml:space="preserve">Аналіз, звіт </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ind w:left="22" w:hanging="22"/>
              <w:jc w:val="both"/>
              <w:rPr>
                <w:szCs w:val="24"/>
              </w:rPr>
            </w:pPr>
            <w:r w:rsidRPr="008A646B">
              <w:rPr>
                <w:rFonts w:eastAsia="Calibri"/>
                <w:szCs w:val="24"/>
              </w:rPr>
              <w:t>Формування оптимальної мережі закладу на 2022/2023 навчальний рік з урахуванням освітніх потреб населення та норм наповнюваності в класах.</w:t>
            </w:r>
          </w:p>
        </w:tc>
        <w:tc>
          <w:tcPr>
            <w:tcW w:w="2126" w:type="dxa"/>
            <w:gridSpan w:val="2"/>
          </w:tcPr>
          <w:p w:rsidR="0021151A" w:rsidRPr="008A646B" w:rsidRDefault="0021151A" w:rsidP="005B4F31">
            <w:pPr>
              <w:widowControl w:val="0"/>
              <w:rPr>
                <w:szCs w:val="24"/>
              </w:rPr>
            </w:pPr>
            <w:r w:rsidRPr="008A646B">
              <w:rPr>
                <w:rFonts w:eastAsia="Calibri"/>
                <w:szCs w:val="24"/>
              </w:rPr>
              <w:t>Директор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color w:val="000000"/>
                <w:szCs w:val="24"/>
              </w:rPr>
            </w:pPr>
          </w:p>
        </w:tc>
        <w:tc>
          <w:tcPr>
            <w:tcW w:w="1418" w:type="dxa"/>
          </w:tcPr>
          <w:p w:rsidR="0021151A" w:rsidRPr="008A646B" w:rsidRDefault="0021151A" w:rsidP="005B4F31">
            <w:pPr>
              <w:widowControl w:val="0"/>
              <w:rPr>
                <w:color w:val="000000"/>
                <w:szCs w:val="24"/>
              </w:rPr>
            </w:pPr>
            <w:r w:rsidRPr="008A646B">
              <w:rPr>
                <w:rFonts w:eastAsia="Calibri"/>
                <w:color w:val="000000"/>
                <w:szCs w:val="24"/>
              </w:rPr>
              <w:t xml:space="preserve">Наказ </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ind w:left="22" w:hanging="22"/>
              <w:jc w:val="both"/>
              <w:rPr>
                <w:szCs w:val="24"/>
              </w:rPr>
            </w:pPr>
            <w:r w:rsidRPr="008A646B">
              <w:rPr>
                <w:rFonts w:eastAsia="Calibri"/>
                <w:szCs w:val="24"/>
              </w:rPr>
              <w:t>Розподіл, погодження з профспілковим комітетом та затвердження тижневого навантаження педагогічних працівників на 2022/2023навчальний рік.</w:t>
            </w:r>
          </w:p>
        </w:tc>
        <w:tc>
          <w:tcPr>
            <w:tcW w:w="2126" w:type="dxa"/>
            <w:gridSpan w:val="2"/>
          </w:tcPr>
          <w:p w:rsidR="0021151A" w:rsidRPr="008A646B" w:rsidRDefault="0021151A" w:rsidP="005B4F31">
            <w:pPr>
              <w:widowControl w:val="0"/>
              <w:jc w:val="both"/>
              <w:rPr>
                <w:szCs w:val="24"/>
              </w:rPr>
            </w:pPr>
            <w:r w:rsidRPr="008A646B">
              <w:rPr>
                <w:rFonts w:eastAsia="Calibri"/>
                <w:szCs w:val="24"/>
              </w:rPr>
              <w:t>Директор</w:t>
            </w:r>
          </w:p>
        </w:tc>
        <w:tc>
          <w:tcPr>
            <w:tcW w:w="1701" w:type="dxa"/>
          </w:tcPr>
          <w:p w:rsidR="0021151A" w:rsidRPr="008A646B" w:rsidRDefault="0021151A" w:rsidP="005B4F31">
            <w:pPr>
              <w:widowControl w:val="0"/>
              <w:jc w:val="both"/>
              <w:rPr>
                <w:color w:val="000000"/>
                <w:szCs w:val="24"/>
              </w:rPr>
            </w:pPr>
            <w:r w:rsidRPr="008A646B">
              <w:rPr>
                <w:rFonts w:eastAsia="Calibri"/>
                <w:szCs w:val="24"/>
              </w:rPr>
              <w:t>До 31.08.</w:t>
            </w:r>
          </w:p>
        </w:tc>
        <w:tc>
          <w:tcPr>
            <w:tcW w:w="1418" w:type="dxa"/>
          </w:tcPr>
          <w:p w:rsidR="0021151A" w:rsidRPr="008A646B" w:rsidRDefault="0021151A" w:rsidP="005B4F31">
            <w:pPr>
              <w:widowControl w:val="0"/>
              <w:jc w:val="both"/>
              <w:rPr>
                <w:color w:val="000000"/>
                <w:szCs w:val="24"/>
              </w:rPr>
            </w:pPr>
            <w:r w:rsidRPr="008A646B">
              <w:rPr>
                <w:rFonts w:eastAsia="Calibri"/>
                <w:color w:val="000000"/>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ind w:left="22" w:hanging="22"/>
              <w:jc w:val="both"/>
              <w:rPr>
                <w:szCs w:val="24"/>
              </w:rPr>
            </w:pPr>
            <w:r w:rsidRPr="008A646B">
              <w:rPr>
                <w:szCs w:val="24"/>
              </w:rPr>
              <w:t>Клопотати перед відділом ОМС про закупку засобів індивідуального захисту</w:t>
            </w:r>
          </w:p>
        </w:tc>
        <w:tc>
          <w:tcPr>
            <w:tcW w:w="2126" w:type="dxa"/>
            <w:gridSpan w:val="2"/>
          </w:tcPr>
          <w:p w:rsidR="0021151A" w:rsidRPr="008A646B" w:rsidRDefault="0021151A" w:rsidP="005B4F31">
            <w:pPr>
              <w:widowControl w:val="0"/>
              <w:jc w:val="both"/>
              <w:rPr>
                <w:szCs w:val="24"/>
              </w:rPr>
            </w:pPr>
            <w:r w:rsidRPr="008A646B">
              <w:rPr>
                <w:szCs w:val="24"/>
              </w:rPr>
              <w:t>Директор</w:t>
            </w:r>
          </w:p>
        </w:tc>
        <w:tc>
          <w:tcPr>
            <w:tcW w:w="1701" w:type="dxa"/>
          </w:tcPr>
          <w:p w:rsidR="0021151A" w:rsidRPr="008A646B" w:rsidRDefault="0021151A" w:rsidP="005B4F31">
            <w:pPr>
              <w:widowControl w:val="0"/>
              <w:jc w:val="both"/>
              <w:rPr>
                <w:szCs w:val="24"/>
              </w:rPr>
            </w:pPr>
            <w:r w:rsidRPr="008A646B">
              <w:rPr>
                <w:szCs w:val="24"/>
              </w:rPr>
              <w:t>До 31.08</w:t>
            </w:r>
          </w:p>
        </w:tc>
        <w:tc>
          <w:tcPr>
            <w:tcW w:w="1418" w:type="dxa"/>
          </w:tcPr>
          <w:p w:rsidR="0021151A" w:rsidRPr="008A646B" w:rsidRDefault="0021151A" w:rsidP="005B4F31">
            <w:pPr>
              <w:widowControl w:val="0"/>
              <w:jc w:val="both"/>
              <w:rPr>
                <w:szCs w:val="24"/>
              </w:rPr>
            </w:pPr>
            <w:r w:rsidRPr="008A646B">
              <w:rPr>
                <w:szCs w:val="24"/>
              </w:rPr>
              <w:t>Акт виконаних робіт</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ind w:left="22" w:hanging="22"/>
              <w:jc w:val="both"/>
              <w:rPr>
                <w:szCs w:val="24"/>
              </w:rPr>
            </w:pPr>
            <w:r w:rsidRPr="008A646B">
              <w:rPr>
                <w:szCs w:val="24"/>
              </w:rPr>
              <w:t>Оформлення стенду «Порядок дій при НС</w:t>
            </w:r>
          </w:p>
        </w:tc>
        <w:tc>
          <w:tcPr>
            <w:tcW w:w="2126" w:type="dxa"/>
            <w:gridSpan w:val="2"/>
          </w:tcPr>
          <w:p w:rsidR="0021151A" w:rsidRPr="008A646B" w:rsidRDefault="0021151A" w:rsidP="005B4F31">
            <w:pPr>
              <w:widowControl w:val="0"/>
              <w:jc w:val="both"/>
              <w:rPr>
                <w:szCs w:val="24"/>
              </w:rPr>
            </w:pPr>
            <w:r w:rsidRPr="008A646B">
              <w:rPr>
                <w:szCs w:val="24"/>
              </w:rPr>
              <w:t>Педагог-організатор</w:t>
            </w:r>
          </w:p>
        </w:tc>
        <w:tc>
          <w:tcPr>
            <w:tcW w:w="1701" w:type="dxa"/>
          </w:tcPr>
          <w:p w:rsidR="0021151A" w:rsidRPr="008A646B" w:rsidRDefault="0021151A" w:rsidP="005B4F31">
            <w:pPr>
              <w:widowControl w:val="0"/>
              <w:jc w:val="both"/>
              <w:rPr>
                <w:szCs w:val="24"/>
              </w:rPr>
            </w:pPr>
            <w:r w:rsidRPr="008A646B">
              <w:rPr>
                <w:szCs w:val="24"/>
              </w:rPr>
              <w:t>До 31.08</w:t>
            </w:r>
          </w:p>
        </w:tc>
        <w:tc>
          <w:tcPr>
            <w:tcW w:w="1418" w:type="dxa"/>
          </w:tcPr>
          <w:p w:rsidR="0021151A" w:rsidRPr="008A646B" w:rsidRDefault="0021151A" w:rsidP="005B4F31">
            <w:pPr>
              <w:widowControl w:val="0"/>
              <w:jc w:val="both"/>
              <w:rPr>
                <w:szCs w:val="24"/>
              </w:rPr>
            </w:pPr>
            <w:r w:rsidRPr="008A646B">
              <w:rPr>
                <w:szCs w:val="24"/>
              </w:rPr>
              <w:t>Стенд</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spacing w:line="276" w:lineRule="auto"/>
              <w:ind w:left="22" w:hanging="22"/>
              <w:jc w:val="both"/>
              <w:rPr>
                <w:szCs w:val="24"/>
              </w:rPr>
            </w:pPr>
            <w:r w:rsidRPr="008A646B">
              <w:rPr>
                <w:szCs w:val="24"/>
              </w:rPr>
              <w:t>Складання комплексу заходів щодо попередження дитячого травматизму</w:t>
            </w:r>
          </w:p>
        </w:tc>
        <w:tc>
          <w:tcPr>
            <w:tcW w:w="2126" w:type="dxa"/>
            <w:gridSpan w:val="2"/>
          </w:tcPr>
          <w:p w:rsidR="0021151A" w:rsidRPr="008A646B" w:rsidRDefault="0021151A" w:rsidP="005B4F31">
            <w:pPr>
              <w:widowControl w:val="0"/>
              <w:jc w:val="both"/>
              <w:rPr>
                <w:szCs w:val="24"/>
              </w:rPr>
            </w:pPr>
            <w:r w:rsidRPr="008A646B">
              <w:rPr>
                <w:szCs w:val="24"/>
              </w:rPr>
              <w:t xml:space="preserve">Заст. директора </w:t>
            </w:r>
          </w:p>
          <w:p w:rsidR="0021151A" w:rsidRPr="008A646B" w:rsidRDefault="0021151A" w:rsidP="005B4F31">
            <w:pPr>
              <w:widowControl w:val="0"/>
              <w:jc w:val="both"/>
              <w:rPr>
                <w:szCs w:val="24"/>
              </w:rPr>
            </w:pPr>
            <w:r w:rsidRPr="008A646B">
              <w:rPr>
                <w:szCs w:val="24"/>
              </w:rPr>
              <w:t>З НВР</w:t>
            </w:r>
          </w:p>
        </w:tc>
        <w:tc>
          <w:tcPr>
            <w:tcW w:w="1701" w:type="dxa"/>
          </w:tcPr>
          <w:p w:rsidR="0021151A" w:rsidRPr="008A646B" w:rsidRDefault="0021151A" w:rsidP="005B4F31">
            <w:pPr>
              <w:widowControl w:val="0"/>
              <w:jc w:val="both"/>
              <w:rPr>
                <w:szCs w:val="24"/>
              </w:rPr>
            </w:pPr>
            <w:r w:rsidRPr="008A646B">
              <w:rPr>
                <w:szCs w:val="24"/>
              </w:rPr>
              <w:t>До 31.08.</w:t>
            </w:r>
          </w:p>
        </w:tc>
        <w:tc>
          <w:tcPr>
            <w:tcW w:w="1418" w:type="dxa"/>
          </w:tcPr>
          <w:p w:rsidR="0021151A" w:rsidRPr="008A646B" w:rsidRDefault="0021151A" w:rsidP="005B4F31">
            <w:pPr>
              <w:widowControl w:val="0"/>
              <w:jc w:val="both"/>
              <w:rPr>
                <w:color w:val="000000"/>
                <w:szCs w:val="24"/>
              </w:rPr>
            </w:pPr>
            <w:r w:rsidRPr="008A646B">
              <w:rPr>
                <w:rFonts w:eastAsia="Calibri"/>
                <w:color w:val="000000"/>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spacing w:line="276" w:lineRule="auto"/>
              <w:ind w:left="22" w:hanging="22"/>
              <w:jc w:val="both"/>
              <w:rPr>
                <w:szCs w:val="24"/>
              </w:rPr>
            </w:pPr>
            <w:r w:rsidRPr="008A646B">
              <w:rPr>
                <w:szCs w:val="24"/>
              </w:rPr>
              <w:t>Перевірка медичних довідок учнів, медичних книжок працівників школи</w:t>
            </w:r>
          </w:p>
        </w:tc>
        <w:tc>
          <w:tcPr>
            <w:tcW w:w="2126" w:type="dxa"/>
            <w:gridSpan w:val="2"/>
          </w:tcPr>
          <w:p w:rsidR="0021151A" w:rsidRPr="008A646B" w:rsidRDefault="0021151A" w:rsidP="005B4F31">
            <w:pPr>
              <w:widowControl w:val="0"/>
              <w:jc w:val="both"/>
              <w:rPr>
                <w:color w:val="000000"/>
                <w:szCs w:val="24"/>
              </w:rPr>
            </w:pPr>
            <w:r w:rsidRPr="008A646B">
              <w:rPr>
                <w:rFonts w:eastAsia="Calibri"/>
                <w:color w:val="000000"/>
                <w:szCs w:val="24"/>
              </w:rPr>
              <w:t>Медична сестра</w:t>
            </w:r>
          </w:p>
          <w:p w:rsidR="0021151A" w:rsidRPr="008A646B" w:rsidRDefault="0021151A" w:rsidP="005B4F31">
            <w:pPr>
              <w:widowControl w:val="0"/>
              <w:jc w:val="both"/>
              <w:rPr>
                <w:color w:val="000000"/>
                <w:szCs w:val="24"/>
              </w:rPr>
            </w:pPr>
          </w:p>
        </w:tc>
        <w:tc>
          <w:tcPr>
            <w:tcW w:w="1701" w:type="dxa"/>
          </w:tcPr>
          <w:p w:rsidR="0021151A" w:rsidRPr="008A646B" w:rsidRDefault="0021151A" w:rsidP="005B4F31">
            <w:pPr>
              <w:widowControl w:val="0"/>
              <w:jc w:val="both"/>
              <w:rPr>
                <w:color w:val="000000"/>
                <w:szCs w:val="24"/>
              </w:rPr>
            </w:pPr>
            <w:r w:rsidRPr="008A646B">
              <w:rPr>
                <w:szCs w:val="24"/>
              </w:rPr>
              <w:t>До 31.08</w:t>
            </w:r>
          </w:p>
        </w:tc>
        <w:tc>
          <w:tcPr>
            <w:tcW w:w="1418" w:type="dxa"/>
          </w:tcPr>
          <w:p w:rsidR="0021151A" w:rsidRPr="008A646B" w:rsidRDefault="0021151A" w:rsidP="005B4F31">
            <w:pPr>
              <w:widowControl w:val="0"/>
              <w:jc w:val="both"/>
              <w:rPr>
                <w:color w:val="000000"/>
                <w:szCs w:val="24"/>
              </w:rPr>
            </w:pPr>
            <w:r w:rsidRPr="008A646B">
              <w:rPr>
                <w:rFonts w:eastAsia="Calibri"/>
                <w:color w:val="000000"/>
                <w:szCs w:val="24"/>
              </w:rPr>
              <w:t xml:space="preserve">Інформація </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ind w:left="22" w:hanging="22"/>
              <w:jc w:val="both"/>
              <w:rPr>
                <w:szCs w:val="24"/>
              </w:rPr>
            </w:pPr>
            <w:r w:rsidRPr="008A646B">
              <w:rPr>
                <w:szCs w:val="24"/>
              </w:rPr>
              <w:t>Призначення відповідальних за пожежну безпеку та економію електроенергії в класах та приміщеннях</w:t>
            </w:r>
          </w:p>
        </w:tc>
        <w:tc>
          <w:tcPr>
            <w:tcW w:w="2126" w:type="dxa"/>
            <w:gridSpan w:val="2"/>
          </w:tcPr>
          <w:p w:rsidR="0021151A" w:rsidRPr="008A646B" w:rsidRDefault="0021151A" w:rsidP="005B4F31">
            <w:pPr>
              <w:widowControl w:val="0"/>
              <w:rPr>
                <w:szCs w:val="24"/>
              </w:rPr>
            </w:pPr>
            <w:r w:rsidRPr="008A646B">
              <w:rPr>
                <w:rFonts w:eastAsia="Calibri"/>
                <w:szCs w:val="24"/>
              </w:rPr>
              <w:t>Директор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color w:val="000000"/>
                <w:szCs w:val="24"/>
              </w:rPr>
            </w:pPr>
          </w:p>
        </w:tc>
        <w:tc>
          <w:tcPr>
            <w:tcW w:w="1418" w:type="dxa"/>
          </w:tcPr>
          <w:p w:rsidR="0021151A" w:rsidRPr="008A646B" w:rsidRDefault="0021151A" w:rsidP="005B4F31">
            <w:pPr>
              <w:widowControl w:val="0"/>
              <w:rPr>
                <w:color w:val="000000"/>
                <w:szCs w:val="24"/>
              </w:rPr>
            </w:pPr>
            <w:r w:rsidRPr="008A646B">
              <w:rPr>
                <w:rFonts w:eastAsia="Calibri"/>
                <w:color w:val="000000"/>
                <w:szCs w:val="24"/>
              </w:rPr>
              <w:t xml:space="preserve">Наказ </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ind w:left="22" w:hanging="22"/>
              <w:jc w:val="both"/>
              <w:rPr>
                <w:szCs w:val="24"/>
              </w:rPr>
            </w:pPr>
            <w:r w:rsidRPr="008A646B">
              <w:rPr>
                <w:color w:val="000000"/>
                <w:szCs w:val="24"/>
              </w:rPr>
              <w:t>Затвердження правил внутрішнього трудового розпорядку школи (за потреби)</w:t>
            </w:r>
          </w:p>
        </w:tc>
        <w:tc>
          <w:tcPr>
            <w:tcW w:w="2126" w:type="dxa"/>
            <w:gridSpan w:val="2"/>
          </w:tcPr>
          <w:p w:rsidR="0021151A" w:rsidRPr="008A646B" w:rsidRDefault="0021151A" w:rsidP="005B4F31">
            <w:pPr>
              <w:widowControl w:val="0"/>
              <w:rPr>
                <w:szCs w:val="24"/>
              </w:rPr>
            </w:pPr>
            <w:r w:rsidRPr="008A646B">
              <w:rPr>
                <w:rFonts w:eastAsia="Calibri"/>
                <w:szCs w:val="24"/>
              </w:rPr>
              <w:t>Директор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color w:val="000000"/>
                <w:szCs w:val="24"/>
              </w:rPr>
            </w:pPr>
          </w:p>
        </w:tc>
        <w:tc>
          <w:tcPr>
            <w:tcW w:w="1418" w:type="dxa"/>
          </w:tcPr>
          <w:p w:rsidR="0021151A" w:rsidRPr="008A646B" w:rsidRDefault="0021151A" w:rsidP="005B4F31">
            <w:pPr>
              <w:widowControl w:val="0"/>
              <w:rPr>
                <w:color w:val="000000"/>
                <w:szCs w:val="24"/>
              </w:rPr>
            </w:pPr>
            <w:r w:rsidRPr="008A646B">
              <w:rPr>
                <w:rFonts w:eastAsia="Calibri"/>
                <w:color w:val="000000"/>
                <w:szCs w:val="24"/>
              </w:rPr>
              <w:t xml:space="preserve">Наказ </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ind w:left="22" w:hanging="22"/>
              <w:jc w:val="both"/>
              <w:rPr>
                <w:szCs w:val="24"/>
              </w:rPr>
            </w:pPr>
            <w:r w:rsidRPr="008A646B">
              <w:rPr>
                <w:szCs w:val="24"/>
              </w:rPr>
              <w:t>Аналіз стану забезпечення учнів підручниками</w:t>
            </w:r>
          </w:p>
        </w:tc>
        <w:tc>
          <w:tcPr>
            <w:tcW w:w="2126" w:type="dxa"/>
            <w:gridSpan w:val="2"/>
          </w:tcPr>
          <w:p w:rsidR="0021151A" w:rsidRPr="008A646B" w:rsidRDefault="0021151A" w:rsidP="005B4F31">
            <w:pPr>
              <w:widowControl w:val="0"/>
              <w:jc w:val="both"/>
              <w:rPr>
                <w:szCs w:val="24"/>
              </w:rPr>
            </w:pPr>
            <w:r w:rsidRPr="008A646B">
              <w:rPr>
                <w:szCs w:val="24"/>
              </w:rPr>
              <w:t>Бібліотекар</w:t>
            </w:r>
          </w:p>
        </w:tc>
        <w:tc>
          <w:tcPr>
            <w:tcW w:w="1701" w:type="dxa"/>
          </w:tcPr>
          <w:p w:rsidR="0021151A" w:rsidRPr="008A646B" w:rsidRDefault="0021151A" w:rsidP="005B4F31">
            <w:pPr>
              <w:widowControl w:val="0"/>
              <w:jc w:val="both"/>
              <w:rPr>
                <w:szCs w:val="24"/>
              </w:rPr>
            </w:pPr>
            <w:r w:rsidRPr="008A646B">
              <w:rPr>
                <w:szCs w:val="24"/>
              </w:rPr>
              <w:t>До 31.08.</w:t>
            </w:r>
          </w:p>
        </w:tc>
        <w:tc>
          <w:tcPr>
            <w:tcW w:w="1418" w:type="dxa"/>
          </w:tcPr>
          <w:p w:rsidR="0021151A" w:rsidRPr="008A646B" w:rsidRDefault="0021151A" w:rsidP="005B4F31">
            <w:pPr>
              <w:widowControl w:val="0"/>
              <w:jc w:val="both"/>
              <w:rPr>
                <w:szCs w:val="24"/>
              </w:rPr>
            </w:pPr>
            <w:r w:rsidRPr="008A646B">
              <w:rPr>
                <w:szCs w:val="24"/>
              </w:rPr>
              <w:t>Звіт на нараду при директору</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jc w:val="both"/>
              <w:rPr>
                <w:szCs w:val="24"/>
              </w:rPr>
            </w:pPr>
            <w:r w:rsidRPr="008A646B">
              <w:rPr>
                <w:color w:val="000000"/>
                <w:szCs w:val="24"/>
              </w:rPr>
              <w:t>Організація  медичного  обстеження    працівників школи.</w:t>
            </w:r>
          </w:p>
        </w:tc>
        <w:tc>
          <w:tcPr>
            <w:tcW w:w="2126" w:type="dxa"/>
            <w:gridSpan w:val="2"/>
          </w:tcPr>
          <w:p w:rsidR="0021151A" w:rsidRPr="008A646B" w:rsidRDefault="0021151A" w:rsidP="005B4F31">
            <w:pPr>
              <w:widowControl w:val="0"/>
              <w:rPr>
                <w:szCs w:val="24"/>
              </w:rPr>
            </w:pPr>
            <w:r w:rsidRPr="008A646B">
              <w:rPr>
                <w:rFonts w:eastAsia="Calibri"/>
                <w:szCs w:val="24"/>
              </w:rPr>
              <w:t>Директор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 тиждень</w:t>
            </w:r>
          </w:p>
          <w:p w:rsidR="0021151A" w:rsidRPr="008A646B" w:rsidRDefault="0021151A" w:rsidP="005B4F31">
            <w:pPr>
              <w:widowControl w:val="0"/>
              <w:rPr>
                <w:color w:val="000000"/>
                <w:szCs w:val="24"/>
              </w:rPr>
            </w:pPr>
          </w:p>
        </w:tc>
        <w:tc>
          <w:tcPr>
            <w:tcW w:w="1418" w:type="dxa"/>
          </w:tcPr>
          <w:p w:rsidR="0021151A" w:rsidRPr="008A646B" w:rsidRDefault="0021151A" w:rsidP="005B4F31">
            <w:pPr>
              <w:widowControl w:val="0"/>
              <w:rPr>
                <w:color w:val="000000"/>
                <w:szCs w:val="24"/>
              </w:rPr>
            </w:pPr>
            <w:r w:rsidRPr="008A646B">
              <w:rPr>
                <w:rFonts w:eastAsia="Calibri"/>
                <w:color w:val="000000"/>
                <w:szCs w:val="24"/>
              </w:rPr>
              <w:t xml:space="preserve">Наказ </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jc w:val="both"/>
              <w:rPr>
                <w:color w:val="000000"/>
                <w:szCs w:val="24"/>
              </w:rPr>
            </w:pPr>
            <w:r w:rsidRPr="008A646B">
              <w:rPr>
                <w:rFonts w:eastAsia="Calibri"/>
                <w:color w:val="000000"/>
                <w:szCs w:val="24"/>
              </w:rPr>
              <w:t>Призначення   відповідального за  безпечний стан будівель і  споруд.</w:t>
            </w:r>
          </w:p>
        </w:tc>
        <w:tc>
          <w:tcPr>
            <w:tcW w:w="2126" w:type="dxa"/>
            <w:gridSpan w:val="2"/>
          </w:tcPr>
          <w:p w:rsidR="0021151A" w:rsidRPr="008A646B" w:rsidRDefault="0021151A" w:rsidP="005B4F31">
            <w:pPr>
              <w:widowControl w:val="0"/>
              <w:rPr>
                <w:szCs w:val="24"/>
              </w:rPr>
            </w:pPr>
            <w:r w:rsidRPr="008A646B">
              <w:rPr>
                <w:rFonts w:eastAsia="Calibri"/>
                <w:szCs w:val="24"/>
              </w:rPr>
              <w:t>Директор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 тиждень</w:t>
            </w:r>
          </w:p>
          <w:p w:rsidR="0021151A" w:rsidRPr="008A646B" w:rsidRDefault="0021151A" w:rsidP="005B4F31">
            <w:pPr>
              <w:widowControl w:val="0"/>
              <w:rPr>
                <w:color w:val="000000"/>
                <w:szCs w:val="24"/>
              </w:rPr>
            </w:pPr>
          </w:p>
        </w:tc>
        <w:tc>
          <w:tcPr>
            <w:tcW w:w="1418" w:type="dxa"/>
          </w:tcPr>
          <w:p w:rsidR="0021151A" w:rsidRPr="008A646B" w:rsidRDefault="0021151A" w:rsidP="005B4F31">
            <w:pPr>
              <w:widowControl w:val="0"/>
              <w:rPr>
                <w:color w:val="000000"/>
                <w:szCs w:val="24"/>
              </w:rPr>
            </w:pPr>
            <w:r w:rsidRPr="008A646B">
              <w:rPr>
                <w:rFonts w:eastAsia="Calibri"/>
                <w:color w:val="000000"/>
                <w:szCs w:val="24"/>
              </w:rPr>
              <w:t xml:space="preserve">Наказ </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pStyle w:val="ac"/>
              <w:widowControl w:val="0"/>
              <w:spacing w:beforeAutospacing="0" w:after="0" w:afterAutospacing="0"/>
              <w:rPr>
                <w:color w:val="000000"/>
              </w:rPr>
            </w:pPr>
            <w:r w:rsidRPr="008A646B">
              <w:rPr>
                <w:color w:val="000000"/>
              </w:rPr>
              <w:t xml:space="preserve">Проведення інструктажу з  електробезпеки </w:t>
            </w:r>
          </w:p>
        </w:tc>
        <w:tc>
          <w:tcPr>
            <w:tcW w:w="2126" w:type="dxa"/>
            <w:gridSpan w:val="2"/>
          </w:tcPr>
          <w:p w:rsidR="0021151A" w:rsidRPr="008A646B" w:rsidRDefault="0021151A" w:rsidP="005B4F31">
            <w:pPr>
              <w:widowControl w:val="0"/>
              <w:rPr>
                <w:szCs w:val="24"/>
              </w:rPr>
            </w:pPr>
            <w:r w:rsidRPr="008A646B">
              <w:rPr>
                <w:szCs w:val="24"/>
              </w:rPr>
              <w:t>Завгосп</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color w:val="000000"/>
                <w:szCs w:val="24"/>
              </w:rPr>
            </w:pPr>
          </w:p>
        </w:tc>
        <w:tc>
          <w:tcPr>
            <w:tcW w:w="1418" w:type="dxa"/>
          </w:tcPr>
          <w:p w:rsidR="0021151A" w:rsidRPr="008A646B" w:rsidRDefault="0021151A" w:rsidP="005B4F31">
            <w:pPr>
              <w:widowControl w:val="0"/>
              <w:rPr>
                <w:color w:val="000000"/>
                <w:szCs w:val="24"/>
              </w:rPr>
            </w:pPr>
            <w:r w:rsidRPr="008A646B">
              <w:rPr>
                <w:rFonts w:eastAsia="Calibri"/>
                <w:color w:val="000000"/>
                <w:szCs w:val="24"/>
              </w:rPr>
              <w:t>Журнал інструктажів</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pStyle w:val="ac"/>
              <w:widowControl w:val="0"/>
              <w:spacing w:beforeAutospacing="0" w:after="0" w:afterAutospacing="0"/>
              <w:rPr>
                <w:color w:val="000000"/>
              </w:rPr>
            </w:pPr>
            <w:r w:rsidRPr="008A646B">
              <w:rPr>
                <w:color w:val="000000"/>
              </w:rPr>
              <w:t>Організація санітарно – просвітницької роботи серед учнів</w:t>
            </w:r>
          </w:p>
        </w:tc>
        <w:tc>
          <w:tcPr>
            <w:tcW w:w="2126" w:type="dxa"/>
            <w:gridSpan w:val="2"/>
          </w:tcPr>
          <w:p w:rsidR="0021151A" w:rsidRPr="008A646B" w:rsidRDefault="0021151A" w:rsidP="005B4F31">
            <w:pPr>
              <w:widowControl w:val="0"/>
              <w:rPr>
                <w:szCs w:val="24"/>
              </w:rPr>
            </w:pPr>
            <w:r w:rsidRPr="008A646B">
              <w:rPr>
                <w:szCs w:val="24"/>
              </w:rPr>
              <w:t>Класні керівники 1-9 кл.</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color w:val="000000"/>
                <w:szCs w:val="24"/>
              </w:rPr>
            </w:pPr>
          </w:p>
        </w:tc>
        <w:tc>
          <w:tcPr>
            <w:tcW w:w="1418" w:type="dxa"/>
          </w:tcPr>
          <w:p w:rsidR="0021151A" w:rsidRPr="008A646B" w:rsidRDefault="0021151A" w:rsidP="005B4F31">
            <w:pPr>
              <w:widowControl w:val="0"/>
              <w:rPr>
                <w:color w:val="000000"/>
                <w:szCs w:val="24"/>
              </w:rPr>
            </w:pPr>
            <w:r w:rsidRPr="008A646B">
              <w:rPr>
                <w:rFonts w:eastAsia="Calibri"/>
                <w:color w:val="000000"/>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pStyle w:val="ac"/>
              <w:widowControl w:val="0"/>
              <w:spacing w:beforeAutospacing="0" w:after="0" w:afterAutospacing="0"/>
              <w:rPr>
                <w:color w:val="000000"/>
              </w:rPr>
            </w:pPr>
            <w:r w:rsidRPr="008A646B">
              <w:rPr>
                <w:color w:val="000000"/>
              </w:rPr>
              <w:t>Організація роботи з безпеки дорожнього руху.</w:t>
            </w:r>
          </w:p>
        </w:tc>
        <w:tc>
          <w:tcPr>
            <w:tcW w:w="2126" w:type="dxa"/>
            <w:gridSpan w:val="2"/>
          </w:tcPr>
          <w:p w:rsidR="0021151A" w:rsidRPr="008A646B" w:rsidRDefault="0021151A" w:rsidP="005B4F31">
            <w:pPr>
              <w:widowControl w:val="0"/>
              <w:rPr>
                <w:szCs w:val="24"/>
              </w:rPr>
            </w:pPr>
            <w:r w:rsidRPr="008A646B">
              <w:rPr>
                <w:szCs w:val="24"/>
              </w:rPr>
              <w:t>Педагог-організатор, кл кер. 1-9 кл.</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color w:val="000000"/>
                <w:szCs w:val="24"/>
              </w:rPr>
            </w:pPr>
          </w:p>
        </w:tc>
        <w:tc>
          <w:tcPr>
            <w:tcW w:w="1418" w:type="dxa"/>
          </w:tcPr>
          <w:p w:rsidR="0021151A" w:rsidRPr="008A646B" w:rsidRDefault="0021151A" w:rsidP="005B4F31">
            <w:pPr>
              <w:widowControl w:val="0"/>
              <w:rPr>
                <w:color w:val="000000"/>
                <w:szCs w:val="24"/>
              </w:rPr>
            </w:pPr>
            <w:r w:rsidRPr="008A646B">
              <w:rPr>
                <w:rFonts w:eastAsia="Calibri"/>
                <w:color w:val="000000"/>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pStyle w:val="ac"/>
              <w:widowControl w:val="0"/>
              <w:spacing w:beforeAutospacing="0" w:after="0" w:afterAutospacing="0"/>
              <w:rPr>
                <w:color w:val="000000"/>
              </w:rPr>
            </w:pPr>
            <w:r w:rsidRPr="008A646B">
              <w:rPr>
                <w:color w:val="000000"/>
              </w:rPr>
              <w:t>Про заборону тютюнопаління в школі</w:t>
            </w:r>
          </w:p>
        </w:tc>
        <w:tc>
          <w:tcPr>
            <w:tcW w:w="2126" w:type="dxa"/>
            <w:gridSpan w:val="2"/>
          </w:tcPr>
          <w:p w:rsidR="0021151A" w:rsidRPr="008A646B" w:rsidRDefault="0021151A" w:rsidP="005B4F31">
            <w:pPr>
              <w:widowControl w:val="0"/>
              <w:jc w:val="both"/>
              <w:rPr>
                <w:szCs w:val="24"/>
              </w:rPr>
            </w:pPr>
            <w:r w:rsidRPr="008A646B">
              <w:rPr>
                <w:szCs w:val="24"/>
              </w:rPr>
              <w:t xml:space="preserve">Заст. директора </w:t>
            </w:r>
          </w:p>
          <w:p w:rsidR="0021151A" w:rsidRPr="008A646B" w:rsidRDefault="0021151A" w:rsidP="005B4F31">
            <w:pPr>
              <w:widowControl w:val="0"/>
              <w:rPr>
                <w:szCs w:val="24"/>
              </w:rPr>
            </w:pPr>
            <w:r w:rsidRPr="008A646B">
              <w:rPr>
                <w:szCs w:val="24"/>
              </w:rPr>
              <w:t>з НВР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color w:val="000000"/>
                <w:szCs w:val="24"/>
              </w:rPr>
            </w:pPr>
          </w:p>
        </w:tc>
        <w:tc>
          <w:tcPr>
            <w:tcW w:w="1418" w:type="dxa"/>
          </w:tcPr>
          <w:p w:rsidR="0021151A" w:rsidRPr="008A646B" w:rsidRDefault="0021151A" w:rsidP="005B4F31">
            <w:pPr>
              <w:widowControl w:val="0"/>
              <w:rPr>
                <w:color w:val="000000"/>
                <w:szCs w:val="24"/>
              </w:rPr>
            </w:pPr>
            <w:r w:rsidRPr="008A646B">
              <w:rPr>
                <w:rFonts w:eastAsia="Calibri"/>
                <w:color w:val="000000"/>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10491" w:type="dxa"/>
            <w:gridSpan w:val="6"/>
          </w:tcPr>
          <w:p w:rsidR="0021151A" w:rsidRPr="008A646B" w:rsidRDefault="0021151A" w:rsidP="005B4F31">
            <w:pPr>
              <w:widowControl w:val="0"/>
              <w:jc w:val="center"/>
              <w:rPr>
                <w:b/>
                <w:i/>
                <w:color w:val="0070C0"/>
                <w:szCs w:val="24"/>
              </w:rPr>
            </w:pPr>
            <w:r w:rsidRPr="008A646B">
              <w:rPr>
                <w:b/>
                <w:i/>
                <w:color w:val="0070C0"/>
                <w:szCs w:val="24"/>
                <w:highlight w:val="white"/>
              </w:rPr>
              <w:t>Створення освітнього середовища, вільного від будь-яких форм насильства та дискримінації</w:t>
            </w:r>
          </w:p>
        </w:tc>
      </w:tr>
      <w:tr w:rsidR="0021151A" w:rsidRPr="008A646B" w:rsidTr="005B4F31">
        <w:tc>
          <w:tcPr>
            <w:tcW w:w="4112" w:type="dxa"/>
          </w:tcPr>
          <w:p w:rsidR="0021151A" w:rsidRPr="008A646B" w:rsidRDefault="0021151A" w:rsidP="005B4F31">
            <w:pPr>
              <w:widowControl w:val="0"/>
              <w:rPr>
                <w:szCs w:val="24"/>
              </w:rPr>
            </w:pPr>
            <w:r w:rsidRPr="008A646B">
              <w:rPr>
                <w:rFonts w:eastAsia="Calibri"/>
                <w:szCs w:val="24"/>
              </w:rPr>
              <w:lastRenderedPageBreak/>
              <w:t>Доведення до відома працівників школи:</w:t>
            </w:r>
          </w:p>
          <w:p w:rsidR="0021151A" w:rsidRPr="008A646B" w:rsidRDefault="0021151A" w:rsidP="005B4F31">
            <w:pPr>
              <w:widowControl w:val="0"/>
              <w:rPr>
                <w:szCs w:val="24"/>
              </w:rPr>
            </w:pPr>
            <w:r w:rsidRPr="008A646B">
              <w:rPr>
                <w:rFonts w:eastAsia="Calibri"/>
                <w:szCs w:val="24"/>
              </w:rPr>
              <w:t>1. Правил поведінки, прав та обов’язків учнів  школи</w:t>
            </w:r>
          </w:p>
          <w:p w:rsidR="0021151A" w:rsidRPr="008A646B" w:rsidRDefault="0021151A" w:rsidP="005B4F31">
            <w:pPr>
              <w:widowControl w:val="0"/>
              <w:rPr>
                <w:szCs w:val="24"/>
              </w:rPr>
            </w:pPr>
            <w:r w:rsidRPr="008A646B">
              <w:rPr>
                <w:rFonts w:eastAsia="Calibri"/>
                <w:szCs w:val="24"/>
              </w:rPr>
              <w:t>2. Порядку реагування на доведені випадки булінгу (цькування) у закладі освіти та відповідальність осіб, причетних до булінгу (цькування).</w:t>
            </w:r>
          </w:p>
          <w:p w:rsidR="0021151A" w:rsidRPr="008A646B" w:rsidRDefault="0021151A" w:rsidP="005B4F31">
            <w:pPr>
              <w:widowControl w:val="0"/>
              <w:tabs>
                <w:tab w:val="left" w:pos="709"/>
                <w:tab w:val="left" w:pos="993"/>
                <w:tab w:val="left" w:pos="6946"/>
                <w:tab w:val="left" w:pos="7088"/>
              </w:tabs>
              <w:jc w:val="both"/>
              <w:rPr>
                <w:szCs w:val="24"/>
                <w:highlight w:val="white"/>
              </w:rPr>
            </w:pPr>
            <w:r w:rsidRPr="008A646B">
              <w:rPr>
                <w:szCs w:val="24"/>
              </w:rPr>
              <w:t>3. Порядку подання та розгляду заяв про випадки булінгу (цькування) у закладі освіти</w:t>
            </w:r>
          </w:p>
        </w:tc>
        <w:tc>
          <w:tcPr>
            <w:tcW w:w="2126" w:type="dxa"/>
            <w:gridSpan w:val="2"/>
          </w:tcPr>
          <w:p w:rsidR="0021151A" w:rsidRPr="008A646B" w:rsidRDefault="0021151A" w:rsidP="005B4F31">
            <w:pPr>
              <w:widowControl w:val="0"/>
              <w:jc w:val="both"/>
              <w:rPr>
                <w:szCs w:val="24"/>
              </w:rPr>
            </w:pPr>
            <w:r w:rsidRPr="008A646B">
              <w:rPr>
                <w:szCs w:val="24"/>
              </w:rPr>
              <w:t xml:space="preserve">Заст. директора </w:t>
            </w:r>
          </w:p>
          <w:p w:rsidR="0021151A" w:rsidRPr="008A646B" w:rsidRDefault="0021151A" w:rsidP="005B4F31">
            <w:pPr>
              <w:widowControl w:val="0"/>
              <w:rPr>
                <w:szCs w:val="24"/>
              </w:rPr>
            </w:pPr>
            <w:r w:rsidRPr="008A646B">
              <w:rPr>
                <w:szCs w:val="24"/>
              </w:rPr>
              <w:t>З НВР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jc w:val="both"/>
              <w:rPr>
                <w:szCs w:val="24"/>
              </w:rPr>
            </w:pPr>
            <w:r w:rsidRPr="008A646B">
              <w:rPr>
                <w:rFonts w:eastAsia="Calibri"/>
                <w:szCs w:val="24"/>
              </w:rPr>
              <w:t>Інструктивно-методична нарада</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spacing w:line="276" w:lineRule="auto"/>
              <w:rPr>
                <w:b/>
                <w:szCs w:val="24"/>
              </w:rPr>
            </w:pPr>
            <w:r w:rsidRPr="008A646B">
              <w:rPr>
                <w:szCs w:val="24"/>
              </w:rPr>
              <w:t xml:space="preserve">Підготовка соціальних паспортів класів </w:t>
            </w:r>
          </w:p>
          <w:p w:rsidR="0021151A" w:rsidRPr="008A646B" w:rsidRDefault="0021151A" w:rsidP="005B4F31">
            <w:pPr>
              <w:widowControl w:val="0"/>
              <w:tabs>
                <w:tab w:val="left" w:pos="709"/>
                <w:tab w:val="left" w:pos="993"/>
                <w:tab w:val="left" w:pos="6946"/>
                <w:tab w:val="left" w:pos="7088"/>
              </w:tabs>
              <w:jc w:val="both"/>
              <w:rPr>
                <w:szCs w:val="24"/>
                <w:highlight w:val="white"/>
              </w:rPr>
            </w:pPr>
          </w:p>
        </w:tc>
        <w:tc>
          <w:tcPr>
            <w:tcW w:w="2126" w:type="dxa"/>
            <w:gridSpan w:val="2"/>
          </w:tcPr>
          <w:p w:rsidR="0021151A" w:rsidRPr="008A646B" w:rsidRDefault="0021151A" w:rsidP="005B4F31">
            <w:pPr>
              <w:widowControl w:val="0"/>
              <w:rPr>
                <w:szCs w:val="24"/>
              </w:rPr>
            </w:pPr>
            <w:r w:rsidRPr="008A646B">
              <w:rPr>
                <w:rFonts w:eastAsia="Calibri"/>
                <w:szCs w:val="24"/>
              </w:rPr>
              <w:t xml:space="preserve"> Педагог соціальний, класні керівники 1-9 класів</w:t>
            </w:r>
          </w:p>
        </w:tc>
        <w:tc>
          <w:tcPr>
            <w:tcW w:w="1701" w:type="dxa"/>
          </w:tcPr>
          <w:p w:rsidR="0021151A" w:rsidRPr="008A646B" w:rsidRDefault="0021151A" w:rsidP="005B4F31">
            <w:pPr>
              <w:widowControl w:val="0"/>
              <w:rPr>
                <w:szCs w:val="24"/>
              </w:rPr>
            </w:pPr>
            <w:r w:rsidRPr="008A646B">
              <w:rPr>
                <w:rFonts w:eastAsia="Calibri"/>
                <w:szCs w:val="24"/>
              </w:rPr>
              <w:t>Протягом місяця</w:t>
            </w:r>
          </w:p>
        </w:tc>
        <w:tc>
          <w:tcPr>
            <w:tcW w:w="1418" w:type="dxa"/>
          </w:tcPr>
          <w:p w:rsidR="0021151A" w:rsidRPr="008A646B" w:rsidRDefault="0021151A" w:rsidP="005B4F31">
            <w:pPr>
              <w:widowControl w:val="0"/>
              <w:rPr>
                <w:szCs w:val="24"/>
              </w:rPr>
            </w:pPr>
            <w:r w:rsidRPr="008A646B">
              <w:rPr>
                <w:rFonts w:eastAsia="Calibri"/>
                <w:szCs w:val="24"/>
              </w:rPr>
              <w:t>Соціальний паспорт школи</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rPr>
                <w:szCs w:val="24"/>
              </w:rPr>
            </w:pPr>
            <w:r w:rsidRPr="008A646B">
              <w:rPr>
                <w:szCs w:val="24"/>
              </w:rPr>
              <w:t>Скласти план проходження навчання педагогічних працівників з питань виявлення та протидії  булінгу</w:t>
            </w:r>
          </w:p>
        </w:tc>
        <w:tc>
          <w:tcPr>
            <w:tcW w:w="2126" w:type="dxa"/>
            <w:gridSpan w:val="2"/>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jc w:val="both"/>
              <w:rPr>
                <w:szCs w:val="24"/>
              </w:rPr>
            </w:pPr>
            <w:r w:rsidRPr="008A646B">
              <w:rPr>
                <w:szCs w:val="24"/>
              </w:rPr>
              <w:t>з НВР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jc w:val="both"/>
              <w:rPr>
                <w:szCs w:val="24"/>
              </w:rPr>
            </w:pPr>
          </w:p>
        </w:tc>
        <w:tc>
          <w:tcPr>
            <w:tcW w:w="1418" w:type="dxa"/>
          </w:tcPr>
          <w:p w:rsidR="0021151A" w:rsidRPr="008A646B" w:rsidRDefault="0021151A" w:rsidP="005B4F31">
            <w:pPr>
              <w:widowControl w:val="0"/>
              <w:jc w:val="both"/>
              <w:rPr>
                <w:szCs w:val="24"/>
              </w:rPr>
            </w:pPr>
            <w:r w:rsidRPr="008A646B">
              <w:rPr>
                <w:szCs w:val="24"/>
              </w:rPr>
              <w:t>План проходження навчання</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jc w:val="both"/>
              <w:rPr>
                <w:color w:val="000000"/>
                <w:szCs w:val="24"/>
              </w:rPr>
            </w:pPr>
            <w:r w:rsidRPr="008A646B">
              <w:rPr>
                <w:rFonts w:eastAsia="Calibri"/>
                <w:color w:val="000000"/>
                <w:szCs w:val="24"/>
              </w:rPr>
              <w:t>Затвердження Плану заходів спрямованих на запобігання та протидію булінгу.</w:t>
            </w:r>
          </w:p>
        </w:tc>
        <w:tc>
          <w:tcPr>
            <w:tcW w:w="2126" w:type="dxa"/>
            <w:gridSpan w:val="2"/>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jc w:val="both"/>
              <w:rPr>
                <w:szCs w:val="24"/>
              </w:rPr>
            </w:pPr>
            <w:r w:rsidRPr="008A646B">
              <w:rPr>
                <w:szCs w:val="24"/>
              </w:rPr>
              <w:t>з НВР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jc w:val="both"/>
              <w:rPr>
                <w:szCs w:val="24"/>
              </w:rPr>
            </w:pPr>
          </w:p>
        </w:tc>
        <w:tc>
          <w:tcPr>
            <w:tcW w:w="1418" w:type="dxa"/>
          </w:tcPr>
          <w:p w:rsidR="0021151A" w:rsidRPr="008A646B" w:rsidRDefault="0021151A" w:rsidP="005B4F31">
            <w:pPr>
              <w:widowControl w:val="0"/>
              <w:rPr>
                <w:color w:val="000000"/>
                <w:szCs w:val="24"/>
              </w:rPr>
            </w:pPr>
            <w:r w:rsidRPr="008A646B">
              <w:rPr>
                <w:rFonts w:eastAsia="Calibri"/>
                <w:color w:val="000000"/>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tabs>
                <w:tab w:val="left" w:pos="709"/>
                <w:tab w:val="left" w:pos="993"/>
                <w:tab w:val="left" w:pos="6946"/>
                <w:tab w:val="left" w:pos="7088"/>
              </w:tabs>
              <w:jc w:val="both"/>
              <w:rPr>
                <w:szCs w:val="24"/>
                <w:highlight w:val="white"/>
              </w:rPr>
            </w:pPr>
            <w:r w:rsidRPr="008A646B">
              <w:rPr>
                <w:color w:val="000000"/>
                <w:szCs w:val="24"/>
              </w:rPr>
              <w:t>Затвердження Плану заходів спрямованих на запобігання та протидію дискримінації</w:t>
            </w:r>
          </w:p>
        </w:tc>
        <w:tc>
          <w:tcPr>
            <w:tcW w:w="2126" w:type="dxa"/>
            <w:gridSpan w:val="2"/>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jc w:val="both"/>
              <w:rPr>
                <w:szCs w:val="24"/>
              </w:rPr>
            </w:pPr>
            <w:r w:rsidRPr="008A646B">
              <w:rPr>
                <w:szCs w:val="24"/>
              </w:rPr>
              <w:t>з НВР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jc w:val="both"/>
              <w:rPr>
                <w:szCs w:val="24"/>
              </w:rPr>
            </w:pPr>
          </w:p>
        </w:tc>
        <w:tc>
          <w:tcPr>
            <w:tcW w:w="1418" w:type="dxa"/>
          </w:tcPr>
          <w:p w:rsidR="0021151A" w:rsidRPr="008A646B" w:rsidRDefault="0021151A" w:rsidP="005B4F31">
            <w:pPr>
              <w:widowControl w:val="0"/>
              <w:rPr>
                <w:color w:val="000000"/>
                <w:szCs w:val="24"/>
              </w:rPr>
            </w:pPr>
            <w:r w:rsidRPr="008A646B">
              <w:rPr>
                <w:rFonts w:eastAsia="Calibri"/>
                <w:color w:val="000000"/>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jc w:val="both"/>
              <w:rPr>
                <w:szCs w:val="24"/>
              </w:rPr>
            </w:pPr>
            <w:r w:rsidRPr="008A646B">
              <w:rPr>
                <w:szCs w:val="24"/>
              </w:rPr>
              <w:t>Створення комісії з розгляду випадків булінгу в школі</w:t>
            </w:r>
          </w:p>
        </w:tc>
        <w:tc>
          <w:tcPr>
            <w:tcW w:w="2126" w:type="dxa"/>
            <w:gridSpan w:val="2"/>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jc w:val="both"/>
              <w:rPr>
                <w:szCs w:val="24"/>
              </w:rPr>
            </w:pPr>
            <w:r w:rsidRPr="008A646B">
              <w:rPr>
                <w:szCs w:val="24"/>
              </w:rPr>
              <w:t>з НВР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jc w:val="both"/>
              <w:rPr>
                <w:szCs w:val="24"/>
              </w:rPr>
            </w:pPr>
          </w:p>
        </w:tc>
        <w:tc>
          <w:tcPr>
            <w:tcW w:w="1418" w:type="dxa"/>
          </w:tcPr>
          <w:p w:rsidR="0021151A" w:rsidRPr="008A646B" w:rsidRDefault="0021151A" w:rsidP="005B4F31">
            <w:pPr>
              <w:widowControl w:val="0"/>
              <w:rPr>
                <w:color w:val="000000"/>
                <w:szCs w:val="24"/>
              </w:rPr>
            </w:pPr>
            <w:r w:rsidRPr="008A646B">
              <w:rPr>
                <w:rFonts w:eastAsia="Calibri"/>
                <w:color w:val="000000"/>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10491" w:type="dxa"/>
            <w:gridSpan w:val="6"/>
          </w:tcPr>
          <w:p w:rsidR="0021151A" w:rsidRPr="008A646B" w:rsidRDefault="0021151A" w:rsidP="005B4F31">
            <w:pPr>
              <w:widowControl w:val="0"/>
              <w:jc w:val="center"/>
              <w:rPr>
                <w:b/>
                <w:i/>
                <w:color w:val="0070C0"/>
                <w:szCs w:val="24"/>
              </w:rPr>
            </w:pPr>
            <w:r w:rsidRPr="008A646B">
              <w:rPr>
                <w:b/>
                <w:i/>
                <w:color w:val="0070C0"/>
                <w:szCs w:val="24"/>
              </w:rPr>
              <w:t>Формування інклюзивного, розвивального та мотивуючого до навчання освітнього простору</w:t>
            </w:r>
          </w:p>
        </w:tc>
      </w:tr>
      <w:tr w:rsidR="0021151A" w:rsidRPr="008A646B" w:rsidTr="005B4F31">
        <w:tc>
          <w:tcPr>
            <w:tcW w:w="4112" w:type="dxa"/>
          </w:tcPr>
          <w:p w:rsidR="0021151A" w:rsidRPr="008A646B" w:rsidRDefault="0021151A" w:rsidP="005B4F31">
            <w:pPr>
              <w:widowControl w:val="0"/>
              <w:tabs>
                <w:tab w:val="left" w:pos="709"/>
                <w:tab w:val="left" w:pos="993"/>
                <w:tab w:val="left" w:pos="6946"/>
                <w:tab w:val="left" w:pos="7088"/>
              </w:tabs>
              <w:jc w:val="both"/>
              <w:rPr>
                <w:szCs w:val="24"/>
              </w:rPr>
            </w:pPr>
            <w:r w:rsidRPr="008A646B">
              <w:rPr>
                <w:szCs w:val="24"/>
              </w:rPr>
              <w:t>Обладнання ігрових зон для дітей з особливими освітніми потребами</w:t>
            </w:r>
          </w:p>
        </w:tc>
        <w:tc>
          <w:tcPr>
            <w:tcW w:w="2126" w:type="dxa"/>
            <w:gridSpan w:val="2"/>
          </w:tcPr>
          <w:p w:rsidR="0021151A" w:rsidRPr="008A646B" w:rsidRDefault="0021151A" w:rsidP="005B4F31">
            <w:pPr>
              <w:widowControl w:val="0"/>
              <w:jc w:val="both"/>
              <w:rPr>
                <w:szCs w:val="24"/>
              </w:rPr>
            </w:pPr>
            <w:r w:rsidRPr="008A646B">
              <w:rPr>
                <w:szCs w:val="24"/>
              </w:rPr>
              <w:t xml:space="preserve">Заст. директора </w:t>
            </w:r>
          </w:p>
          <w:p w:rsidR="0021151A" w:rsidRPr="008A646B" w:rsidRDefault="0021151A" w:rsidP="005B4F31">
            <w:pPr>
              <w:widowControl w:val="0"/>
              <w:jc w:val="both"/>
              <w:rPr>
                <w:szCs w:val="24"/>
              </w:rPr>
            </w:pPr>
            <w:r w:rsidRPr="008A646B">
              <w:rPr>
                <w:szCs w:val="24"/>
              </w:rPr>
              <w:t>з НВР</w:t>
            </w:r>
          </w:p>
        </w:tc>
        <w:tc>
          <w:tcPr>
            <w:tcW w:w="1701" w:type="dxa"/>
          </w:tcPr>
          <w:p w:rsidR="0021151A" w:rsidRPr="008A646B" w:rsidRDefault="0021151A" w:rsidP="005B4F31">
            <w:pPr>
              <w:widowControl w:val="0"/>
              <w:jc w:val="both"/>
              <w:rPr>
                <w:szCs w:val="24"/>
              </w:rPr>
            </w:pPr>
            <w:r w:rsidRPr="008A646B">
              <w:rPr>
                <w:szCs w:val="24"/>
              </w:rPr>
              <w:t>До 31.08.</w:t>
            </w:r>
          </w:p>
        </w:tc>
        <w:tc>
          <w:tcPr>
            <w:tcW w:w="1418" w:type="dxa"/>
          </w:tcPr>
          <w:p w:rsidR="0021151A" w:rsidRPr="008A646B" w:rsidRDefault="0021151A" w:rsidP="005B4F31">
            <w:pPr>
              <w:widowControl w:val="0"/>
              <w:rPr>
                <w:szCs w:val="24"/>
              </w:rPr>
            </w:pPr>
            <w:r w:rsidRPr="008A646B">
              <w:rPr>
                <w:rFonts w:eastAsia="Calibri"/>
                <w:szCs w:val="24"/>
              </w:rPr>
              <w:t>Звіт</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rPr>
                <w:szCs w:val="24"/>
              </w:rPr>
            </w:pPr>
            <w:r w:rsidRPr="008A646B">
              <w:rPr>
                <w:szCs w:val="24"/>
              </w:rPr>
              <w:t>Створення  та обладнання ресурсної кімнати</w:t>
            </w:r>
          </w:p>
        </w:tc>
        <w:tc>
          <w:tcPr>
            <w:tcW w:w="2126" w:type="dxa"/>
            <w:gridSpan w:val="2"/>
          </w:tcPr>
          <w:p w:rsidR="0021151A" w:rsidRPr="008A646B" w:rsidRDefault="0021151A" w:rsidP="005B4F31">
            <w:pPr>
              <w:widowControl w:val="0"/>
              <w:jc w:val="both"/>
              <w:rPr>
                <w:szCs w:val="24"/>
              </w:rPr>
            </w:pPr>
            <w:r w:rsidRPr="008A646B">
              <w:rPr>
                <w:szCs w:val="24"/>
              </w:rPr>
              <w:t>Директор</w:t>
            </w:r>
          </w:p>
        </w:tc>
        <w:tc>
          <w:tcPr>
            <w:tcW w:w="1701" w:type="dxa"/>
          </w:tcPr>
          <w:p w:rsidR="0021151A" w:rsidRPr="008A646B" w:rsidRDefault="0021151A" w:rsidP="005B4F31">
            <w:pPr>
              <w:widowControl w:val="0"/>
              <w:jc w:val="both"/>
              <w:rPr>
                <w:szCs w:val="24"/>
              </w:rPr>
            </w:pPr>
            <w:r w:rsidRPr="008A646B">
              <w:rPr>
                <w:szCs w:val="24"/>
              </w:rPr>
              <w:t>До 31.08.</w:t>
            </w:r>
          </w:p>
        </w:tc>
        <w:tc>
          <w:tcPr>
            <w:tcW w:w="1418" w:type="dxa"/>
          </w:tcPr>
          <w:p w:rsidR="0021151A" w:rsidRPr="008A646B" w:rsidRDefault="0021151A" w:rsidP="005B4F31">
            <w:pPr>
              <w:widowControl w:val="0"/>
              <w:jc w:val="both"/>
              <w:rPr>
                <w:szCs w:val="24"/>
              </w:rPr>
            </w:pPr>
            <w:r w:rsidRPr="008A646B">
              <w:rPr>
                <w:szCs w:val="24"/>
              </w:rPr>
              <w:t xml:space="preserve">Клопотання </w:t>
            </w:r>
          </w:p>
          <w:p w:rsidR="0021151A" w:rsidRPr="008A646B" w:rsidRDefault="0021151A" w:rsidP="005B4F31">
            <w:pPr>
              <w:widowControl w:val="0"/>
              <w:jc w:val="both"/>
              <w:rPr>
                <w:szCs w:val="24"/>
              </w:rPr>
            </w:pP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rPr>
                <w:szCs w:val="24"/>
              </w:rPr>
            </w:pPr>
            <w:r w:rsidRPr="008A646B">
              <w:rPr>
                <w:szCs w:val="24"/>
              </w:rPr>
              <w:t>Придбання дидактичного матеріалу для корекційно -розвиткових занять з дітьми з особливими освітніми потребами</w:t>
            </w:r>
          </w:p>
        </w:tc>
        <w:tc>
          <w:tcPr>
            <w:tcW w:w="2126" w:type="dxa"/>
            <w:gridSpan w:val="2"/>
          </w:tcPr>
          <w:p w:rsidR="0021151A" w:rsidRPr="008A646B" w:rsidRDefault="0021151A" w:rsidP="005B4F31">
            <w:pPr>
              <w:widowControl w:val="0"/>
              <w:jc w:val="both"/>
              <w:rPr>
                <w:szCs w:val="24"/>
              </w:rPr>
            </w:pPr>
            <w:r w:rsidRPr="008A646B">
              <w:rPr>
                <w:szCs w:val="24"/>
              </w:rPr>
              <w:t>Директор</w:t>
            </w:r>
          </w:p>
        </w:tc>
        <w:tc>
          <w:tcPr>
            <w:tcW w:w="1701" w:type="dxa"/>
          </w:tcPr>
          <w:p w:rsidR="0021151A" w:rsidRPr="008A646B" w:rsidRDefault="0021151A" w:rsidP="005B4F31">
            <w:pPr>
              <w:widowControl w:val="0"/>
              <w:jc w:val="both"/>
              <w:rPr>
                <w:szCs w:val="24"/>
              </w:rPr>
            </w:pPr>
            <w:r w:rsidRPr="008A646B">
              <w:rPr>
                <w:szCs w:val="24"/>
              </w:rPr>
              <w:t>До 31.08.</w:t>
            </w:r>
          </w:p>
        </w:tc>
        <w:tc>
          <w:tcPr>
            <w:tcW w:w="1418" w:type="dxa"/>
          </w:tcPr>
          <w:p w:rsidR="0021151A" w:rsidRPr="008A646B" w:rsidRDefault="0021151A" w:rsidP="005B4F31">
            <w:pPr>
              <w:widowControl w:val="0"/>
              <w:jc w:val="both"/>
              <w:rPr>
                <w:szCs w:val="24"/>
              </w:rPr>
            </w:pPr>
            <w:r w:rsidRPr="008A646B">
              <w:rPr>
                <w:szCs w:val="24"/>
              </w:rPr>
              <w:t>Звіт</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spacing w:line="276" w:lineRule="auto"/>
              <w:rPr>
                <w:b/>
                <w:szCs w:val="24"/>
              </w:rPr>
            </w:pPr>
            <w:r w:rsidRPr="008A646B">
              <w:rPr>
                <w:szCs w:val="24"/>
              </w:rPr>
              <w:t>Організація індивідуального навчання (за потреби)</w:t>
            </w:r>
            <w:r w:rsidRPr="008A646B">
              <w:rPr>
                <w:b/>
                <w:szCs w:val="24"/>
              </w:rPr>
              <w:t xml:space="preserve"> </w:t>
            </w:r>
          </w:p>
        </w:tc>
        <w:tc>
          <w:tcPr>
            <w:tcW w:w="2126" w:type="dxa"/>
            <w:gridSpan w:val="2"/>
          </w:tcPr>
          <w:p w:rsidR="0021151A" w:rsidRPr="008A646B" w:rsidRDefault="0021151A" w:rsidP="005B4F31">
            <w:pPr>
              <w:widowControl w:val="0"/>
              <w:jc w:val="both"/>
              <w:rPr>
                <w:szCs w:val="24"/>
              </w:rPr>
            </w:pPr>
            <w:r w:rsidRPr="008A646B">
              <w:rPr>
                <w:szCs w:val="24"/>
              </w:rPr>
              <w:t xml:space="preserve">Директор </w:t>
            </w:r>
          </w:p>
          <w:p w:rsidR="0021151A" w:rsidRPr="008A646B" w:rsidRDefault="0021151A" w:rsidP="005B4F31">
            <w:pPr>
              <w:widowControl w:val="0"/>
              <w:jc w:val="both"/>
              <w:rPr>
                <w:szCs w:val="24"/>
              </w:rPr>
            </w:pPr>
          </w:p>
        </w:tc>
        <w:tc>
          <w:tcPr>
            <w:tcW w:w="1701" w:type="dxa"/>
          </w:tcPr>
          <w:p w:rsidR="0021151A" w:rsidRPr="008A646B" w:rsidRDefault="0021151A" w:rsidP="005B4F31">
            <w:pPr>
              <w:widowControl w:val="0"/>
              <w:jc w:val="both"/>
              <w:rPr>
                <w:szCs w:val="24"/>
              </w:rPr>
            </w:pPr>
            <w:r w:rsidRPr="008A646B">
              <w:rPr>
                <w:szCs w:val="24"/>
              </w:rPr>
              <w:t xml:space="preserve">До 01.09 </w:t>
            </w:r>
          </w:p>
          <w:p w:rsidR="0021151A" w:rsidRPr="008A646B" w:rsidRDefault="0021151A" w:rsidP="005B4F31">
            <w:pPr>
              <w:widowControl w:val="0"/>
              <w:jc w:val="both"/>
              <w:rPr>
                <w:szCs w:val="24"/>
              </w:rPr>
            </w:pPr>
          </w:p>
        </w:tc>
        <w:tc>
          <w:tcPr>
            <w:tcW w:w="1418" w:type="dxa"/>
          </w:tcPr>
          <w:p w:rsidR="0021151A" w:rsidRPr="008A646B" w:rsidRDefault="0021151A" w:rsidP="005B4F31">
            <w:pPr>
              <w:widowControl w:val="0"/>
              <w:jc w:val="both"/>
              <w:rPr>
                <w:szCs w:val="24"/>
              </w:rPr>
            </w:pPr>
            <w:r w:rsidRPr="008A646B">
              <w:rPr>
                <w:szCs w:val="24"/>
              </w:rPr>
              <w:t xml:space="preserve">Наказ </w:t>
            </w:r>
          </w:p>
          <w:p w:rsidR="0021151A" w:rsidRPr="008A646B" w:rsidRDefault="0021151A" w:rsidP="005B4F31">
            <w:pPr>
              <w:widowControl w:val="0"/>
              <w:jc w:val="both"/>
              <w:rPr>
                <w:szCs w:val="24"/>
              </w:rPr>
            </w:pP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rPr>
                <w:szCs w:val="24"/>
              </w:rPr>
            </w:pPr>
            <w:r w:rsidRPr="008A646B">
              <w:rPr>
                <w:szCs w:val="24"/>
              </w:rPr>
              <w:t>Організація роботи інклюзивного класу (за потреби)</w:t>
            </w:r>
          </w:p>
        </w:tc>
        <w:tc>
          <w:tcPr>
            <w:tcW w:w="2126" w:type="dxa"/>
            <w:gridSpan w:val="2"/>
          </w:tcPr>
          <w:p w:rsidR="0021151A" w:rsidRPr="008A646B" w:rsidRDefault="0021151A" w:rsidP="005B4F31">
            <w:pPr>
              <w:widowControl w:val="0"/>
              <w:jc w:val="both"/>
              <w:rPr>
                <w:szCs w:val="24"/>
              </w:rPr>
            </w:pPr>
            <w:r w:rsidRPr="008A646B">
              <w:rPr>
                <w:szCs w:val="24"/>
              </w:rPr>
              <w:t>Директор</w:t>
            </w:r>
          </w:p>
        </w:tc>
        <w:tc>
          <w:tcPr>
            <w:tcW w:w="1701" w:type="dxa"/>
          </w:tcPr>
          <w:p w:rsidR="0021151A" w:rsidRPr="008A646B" w:rsidRDefault="0021151A" w:rsidP="005B4F31">
            <w:pPr>
              <w:widowControl w:val="0"/>
              <w:jc w:val="both"/>
              <w:rPr>
                <w:szCs w:val="24"/>
              </w:rPr>
            </w:pPr>
            <w:r w:rsidRPr="008A646B">
              <w:rPr>
                <w:szCs w:val="24"/>
              </w:rPr>
              <w:t>До 31.08.</w:t>
            </w:r>
          </w:p>
        </w:tc>
        <w:tc>
          <w:tcPr>
            <w:tcW w:w="1418" w:type="dxa"/>
          </w:tcPr>
          <w:p w:rsidR="0021151A" w:rsidRPr="008A646B" w:rsidRDefault="0021151A" w:rsidP="005B4F31">
            <w:pPr>
              <w:widowControl w:val="0"/>
              <w:jc w:val="both"/>
              <w:rPr>
                <w:szCs w:val="24"/>
              </w:rPr>
            </w:pPr>
            <w:r w:rsidRPr="008A646B">
              <w:rPr>
                <w:szCs w:val="24"/>
              </w:rPr>
              <w:t>Клопотання</w:t>
            </w:r>
          </w:p>
          <w:p w:rsidR="0021151A" w:rsidRPr="008A646B" w:rsidRDefault="0021151A" w:rsidP="005B4F31">
            <w:pPr>
              <w:widowControl w:val="0"/>
              <w:jc w:val="both"/>
              <w:rPr>
                <w:szCs w:val="24"/>
              </w:rPr>
            </w:pPr>
            <w:r w:rsidRPr="008A646B">
              <w:rPr>
                <w:szCs w:val="24"/>
              </w:rPr>
              <w:t xml:space="preserve">Наказ </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rPr>
                <w:szCs w:val="24"/>
              </w:rPr>
            </w:pPr>
            <w:r w:rsidRPr="008A646B">
              <w:rPr>
                <w:szCs w:val="24"/>
              </w:rPr>
              <w:t>Підбір відповідних педагогічних працівників (асистента вчителя, практичного психолога, вчителя-дефектолога) для реалізації інклюзивного навчання відповідно до висновків ІРЦ</w:t>
            </w:r>
          </w:p>
        </w:tc>
        <w:tc>
          <w:tcPr>
            <w:tcW w:w="2126" w:type="dxa"/>
            <w:gridSpan w:val="2"/>
          </w:tcPr>
          <w:p w:rsidR="0021151A" w:rsidRPr="008A646B" w:rsidRDefault="0021151A" w:rsidP="005B4F31">
            <w:pPr>
              <w:widowControl w:val="0"/>
              <w:jc w:val="both"/>
              <w:rPr>
                <w:szCs w:val="24"/>
              </w:rPr>
            </w:pPr>
            <w:r w:rsidRPr="008A646B">
              <w:rPr>
                <w:szCs w:val="24"/>
              </w:rPr>
              <w:t>Директор</w:t>
            </w:r>
          </w:p>
        </w:tc>
        <w:tc>
          <w:tcPr>
            <w:tcW w:w="1701" w:type="dxa"/>
          </w:tcPr>
          <w:p w:rsidR="0021151A" w:rsidRPr="008A646B" w:rsidRDefault="0021151A" w:rsidP="005B4F31">
            <w:pPr>
              <w:widowControl w:val="0"/>
              <w:jc w:val="both"/>
              <w:rPr>
                <w:szCs w:val="24"/>
              </w:rPr>
            </w:pPr>
            <w:r w:rsidRPr="008A646B">
              <w:rPr>
                <w:szCs w:val="24"/>
              </w:rPr>
              <w:t>До 01.09</w:t>
            </w:r>
          </w:p>
        </w:tc>
        <w:tc>
          <w:tcPr>
            <w:tcW w:w="1418" w:type="dxa"/>
          </w:tcPr>
          <w:p w:rsidR="0021151A" w:rsidRPr="008A646B" w:rsidRDefault="0021151A" w:rsidP="005B4F31">
            <w:pPr>
              <w:widowControl w:val="0"/>
              <w:jc w:val="both"/>
              <w:rPr>
                <w:szCs w:val="24"/>
              </w:rPr>
            </w:pPr>
            <w:r w:rsidRPr="008A646B">
              <w:rPr>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rPr>
                <w:szCs w:val="24"/>
              </w:rPr>
            </w:pPr>
            <w:r w:rsidRPr="008A646B">
              <w:rPr>
                <w:szCs w:val="24"/>
              </w:rPr>
              <w:t>Створення команд психолого-педагогічного супроводу дітей з особливими освітніми потребами</w:t>
            </w:r>
          </w:p>
        </w:tc>
        <w:tc>
          <w:tcPr>
            <w:tcW w:w="2126" w:type="dxa"/>
            <w:gridSpan w:val="2"/>
          </w:tcPr>
          <w:p w:rsidR="0021151A" w:rsidRPr="008A646B" w:rsidRDefault="0021151A" w:rsidP="005B4F31">
            <w:pPr>
              <w:widowControl w:val="0"/>
              <w:jc w:val="both"/>
              <w:rPr>
                <w:szCs w:val="24"/>
              </w:rPr>
            </w:pPr>
            <w:r w:rsidRPr="008A646B">
              <w:rPr>
                <w:szCs w:val="24"/>
              </w:rPr>
              <w:t xml:space="preserve">Директор </w:t>
            </w:r>
          </w:p>
          <w:p w:rsidR="0021151A" w:rsidRPr="008A646B" w:rsidRDefault="0021151A" w:rsidP="005B4F31">
            <w:pPr>
              <w:widowControl w:val="0"/>
              <w:jc w:val="both"/>
              <w:rPr>
                <w:szCs w:val="24"/>
              </w:rPr>
            </w:pPr>
          </w:p>
        </w:tc>
        <w:tc>
          <w:tcPr>
            <w:tcW w:w="1701" w:type="dxa"/>
          </w:tcPr>
          <w:p w:rsidR="0021151A" w:rsidRPr="008A646B" w:rsidRDefault="0021151A" w:rsidP="005B4F31">
            <w:pPr>
              <w:widowControl w:val="0"/>
              <w:jc w:val="both"/>
              <w:rPr>
                <w:szCs w:val="24"/>
              </w:rPr>
            </w:pPr>
            <w:r w:rsidRPr="008A646B">
              <w:rPr>
                <w:szCs w:val="24"/>
              </w:rPr>
              <w:t xml:space="preserve">До 01.09 </w:t>
            </w:r>
          </w:p>
          <w:p w:rsidR="0021151A" w:rsidRPr="008A646B" w:rsidRDefault="0021151A" w:rsidP="005B4F31">
            <w:pPr>
              <w:widowControl w:val="0"/>
              <w:jc w:val="both"/>
              <w:rPr>
                <w:szCs w:val="24"/>
              </w:rPr>
            </w:pPr>
          </w:p>
        </w:tc>
        <w:tc>
          <w:tcPr>
            <w:tcW w:w="1418" w:type="dxa"/>
          </w:tcPr>
          <w:p w:rsidR="0021151A" w:rsidRPr="008A646B" w:rsidRDefault="0021151A" w:rsidP="005B4F31">
            <w:pPr>
              <w:widowControl w:val="0"/>
              <w:jc w:val="both"/>
              <w:rPr>
                <w:szCs w:val="24"/>
              </w:rPr>
            </w:pPr>
            <w:r w:rsidRPr="008A646B">
              <w:rPr>
                <w:szCs w:val="24"/>
              </w:rPr>
              <w:t xml:space="preserve">Наказ </w:t>
            </w:r>
          </w:p>
          <w:p w:rsidR="0021151A" w:rsidRPr="008A646B" w:rsidRDefault="0021151A" w:rsidP="005B4F31">
            <w:pPr>
              <w:widowControl w:val="0"/>
              <w:jc w:val="both"/>
              <w:rPr>
                <w:szCs w:val="24"/>
              </w:rPr>
            </w:pPr>
          </w:p>
        </w:tc>
        <w:tc>
          <w:tcPr>
            <w:tcW w:w="1134" w:type="dxa"/>
          </w:tcPr>
          <w:p w:rsidR="0021151A" w:rsidRPr="008A646B" w:rsidRDefault="0021151A" w:rsidP="005B4F31">
            <w:pPr>
              <w:widowControl w:val="0"/>
              <w:rPr>
                <w:rFonts w:ascii="Calibri" w:eastAsia="Calibri" w:hAnsi="Calibri"/>
                <w:szCs w:val="24"/>
              </w:rPr>
            </w:pPr>
          </w:p>
        </w:tc>
      </w:tr>
      <w:tr w:rsidR="0021151A" w:rsidRPr="008A646B" w:rsidTr="005B4F31">
        <w:tc>
          <w:tcPr>
            <w:tcW w:w="4112" w:type="dxa"/>
          </w:tcPr>
          <w:p w:rsidR="0021151A" w:rsidRPr="008A646B" w:rsidRDefault="0021151A" w:rsidP="005B4F31">
            <w:pPr>
              <w:widowControl w:val="0"/>
              <w:rPr>
                <w:szCs w:val="24"/>
              </w:rPr>
            </w:pPr>
            <w:r w:rsidRPr="008A646B">
              <w:rPr>
                <w:szCs w:val="24"/>
              </w:rPr>
              <w:lastRenderedPageBreak/>
              <w:t>Розробка графіка корекційно-розвиткових занять відповідно до висновків ІРЦ     (за потреби)</w:t>
            </w:r>
          </w:p>
          <w:p w:rsidR="0021151A" w:rsidRPr="008A646B" w:rsidRDefault="0021151A" w:rsidP="005B4F31">
            <w:pPr>
              <w:widowControl w:val="0"/>
              <w:rPr>
                <w:szCs w:val="24"/>
              </w:rPr>
            </w:pPr>
          </w:p>
        </w:tc>
        <w:tc>
          <w:tcPr>
            <w:tcW w:w="2126" w:type="dxa"/>
            <w:gridSpan w:val="2"/>
          </w:tcPr>
          <w:p w:rsidR="0021151A" w:rsidRPr="008A646B" w:rsidRDefault="0021151A" w:rsidP="005B4F31">
            <w:pPr>
              <w:widowControl w:val="0"/>
              <w:jc w:val="both"/>
              <w:rPr>
                <w:szCs w:val="24"/>
              </w:rPr>
            </w:pPr>
            <w:r w:rsidRPr="008A646B">
              <w:rPr>
                <w:szCs w:val="24"/>
              </w:rPr>
              <w:t>Заступники директора з НВР</w:t>
            </w:r>
          </w:p>
          <w:p w:rsidR="0021151A" w:rsidRPr="008A646B" w:rsidRDefault="0021151A" w:rsidP="005B4F31">
            <w:pPr>
              <w:widowControl w:val="0"/>
              <w:jc w:val="both"/>
              <w:rPr>
                <w:szCs w:val="24"/>
              </w:rPr>
            </w:pPr>
          </w:p>
        </w:tc>
        <w:tc>
          <w:tcPr>
            <w:tcW w:w="1701" w:type="dxa"/>
          </w:tcPr>
          <w:p w:rsidR="0021151A" w:rsidRPr="008A646B" w:rsidRDefault="0021151A" w:rsidP="005B4F31">
            <w:pPr>
              <w:widowControl w:val="0"/>
              <w:jc w:val="both"/>
              <w:rPr>
                <w:szCs w:val="24"/>
              </w:rPr>
            </w:pPr>
            <w:r w:rsidRPr="008A646B">
              <w:rPr>
                <w:szCs w:val="24"/>
              </w:rPr>
              <w:t>До 01.09</w:t>
            </w:r>
          </w:p>
        </w:tc>
        <w:tc>
          <w:tcPr>
            <w:tcW w:w="1418" w:type="dxa"/>
          </w:tcPr>
          <w:p w:rsidR="0021151A" w:rsidRPr="008A646B" w:rsidRDefault="0021151A" w:rsidP="005B4F31">
            <w:pPr>
              <w:widowControl w:val="0"/>
              <w:jc w:val="both"/>
              <w:rPr>
                <w:szCs w:val="24"/>
              </w:rPr>
            </w:pPr>
            <w:r w:rsidRPr="008A646B">
              <w:rPr>
                <w:szCs w:val="24"/>
              </w:rPr>
              <w:t>Графік корекційних занять</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rPr>
                <w:szCs w:val="24"/>
              </w:rPr>
            </w:pPr>
            <w:r w:rsidRPr="008A646B">
              <w:rPr>
                <w:szCs w:val="24"/>
              </w:rPr>
              <w:t>Розробка проєкту «Шкільна медіатека»</w:t>
            </w:r>
          </w:p>
        </w:tc>
        <w:tc>
          <w:tcPr>
            <w:tcW w:w="2126" w:type="dxa"/>
            <w:gridSpan w:val="2"/>
          </w:tcPr>
          <w:p w:rsidR="0021151A" w:rsidRPr="008A646B" w:rsidRDefault="0021151A" w:rsidP="005B4F31">
            <w:pPr>
              <w:widowControl w:val="0"/>
              <w:jc w:val="both"/>
              <w:rPr>
                <w:szCs w:val="24"/>
              </w:rPr>
            </w:pPr>
            <w:r w:rsidRPr="008A646B">
              <w:rPr>
                <w:szCs w:val="24"/>
              </w:rPr>
              <w:t>Завідуюча</w:t>
            </w:r>
          </w:p>
          <w:p w:rsidR="0021151A" w:rsidRPr="008A646B" w:rsidRDefault="0021151A" w:rsidP="005B4F31">
            <w:pPr>
              <w:widowControl w:val="0"/>
              <w:jc w:val="both"/>
              <w:rPr>
                <w:szCs w:val="24"/>
              </w:rPr>
            </w:pPr>
            <w:r w:rsidRPr="008A646B">
              <w:rPr>
                <w:szCs w:val="24"/>
              </w:rPr>
              <w:t>бібліотеки</w:t>
            </w:r>
          </w:p>
        </w:tc>
        <w:tc>
          <w:tcPr>
            <w:tcW w:w="1701" w:type="dxa"/>
          </w:tcPr>
          <w:p w:rsidR="0021151A" w:rsidRPr="008A646B" w:rsidRDefault="0021151A" w:rsidP="005B4F31">
            <w:pPr>
              <w:widowControl w:val="0"/>
              <w:jc w:val="both"/>
              <w:rPr>
                <w:szCs w:val="24"/>
              </w:rPr>
            </w:pPr>
            <w:r w:rsidRPr="008A646B">
              <w:rPr>
                <w:szCs w:val="24"/>
              </w:rPr>
              <w:t>До 01.09</w:t>
            </w:r>
          </w:p>
        </w:tc>
        <w:tc>
          <w:tcPr>
            <w:tcW w:w="1418" w:type="dxa"/>
          </w:tcPr>
          <w:p w:rsidR="0021151A" w:rsidRPr="008A646B" w:rsidRDefault="0021151A" w:rsidP="005B4F31">
            <w:pPr>
              <w:widowControl w:val="0"/>
              <w:jc w:val="both"/>
              <w:rPr>
                <w:szCs w:val="24"/>
              </w:rPr>
            </w:pPr>
            <w:r w:rsidRPr="008A646B">
              <w:rPr>
                <w:szCs w:val="24"/>
              </w:rPr>
              <w:t>Клопотання</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rPr>
                <w:b/>
                <w:szCs w:val="24"/>
              </w:rPr>
            </w:pPr>
            <w:r w:rsidRPr="008A646B">
              <w:rPr>
                <w:szCs w:val="24"/>
              </w:rPr>
              <w:t>Створення простору для індивідуальної та проєктної роботи для дітей з особливими освітніми потребами</w:t>
            </w:r>
          </w:p>
        </w:tc>
        <w:tc>
          <w:tcPr>
            <w:tcW w:w="2126" w:type="dxa"/>
            <w:gridSpan w:val="2"/>
          </w:tcPr>
          <w:p w:rsidR="0021151A" w:rsidRPr="008A646B" w:rsidRDefault="0021151A" w:rsidP="005B4F31">
            <w:pPr>
              <w:widowControl w:val="0"/>
              <w:jc w:val="both"/>
              <w:rPr>
                <w:szCs w:val="24"/>
              </w:rPr>
            </w:pPr>
            <w:r w:rsidRPr="008A646B">
              <w:rPr>
                <w:szCs w:val="24"/>
              </w:rPr>
              <w:t>Завідуюча</w:t>
            </w:r>
          </w:p>
          <w:p w:rsidR="0021151A" w:rsidRPr="008A646B" w:rsidRDefault="0021151A" w:rsidP="005B4F31">
            <w:pPr>
              <w:widowControl w:val="0"/>
              <w:jc w:val="both"/>
              <w:rPr>
                <w:szCs w:val="24"/>
              </w:rPr>
            </w:pPr>
            <w:r w:rsidRPr="008A646B">
              <w:rPr>
                <w:szCs w:val="24"/>
              </w:rPr>
              <w:t>бібліотеки</w:t>
            </w:r>
          </w:p>
        </w:tc>
        <w:tc>
          <w:tcPr>
            <w:tcW w:w="1701" w:type="dxa"/>
          </w:tcPr>
          <w:p w:rsidR="0021151A" w:rsidRPr="008A646B" w:rsidRDefault="0021151A" w:rsidP="005B4F31">
            <w:pPr>
              <w:widowControl w:val="0"/>
              <w:jc w:val="both"/>
              <w:rPr>
                <w:szCs w:val="24"/>
              </w:rPr>
            </w:pPr>
            <w:r w:rsidRPr="008A646B">
              <w:rPr>
                <w:szCs w:val="24"/>
              </w:rPr>
              <w:t>До 01.09</w:t>
            </w:r>
          </w:p>
        </w:tc>
        <w:tc>
          <w:tcPr>
            <w:tcW w:w="1418" w:type="dxa"/>
          </w:tcPr>
          <w:p w:rsidR="0021151A" w:rsidRPr="008A646B" w:rsidRDefault="0021151A" w:rsidP="005B4F31">
            <w:pPr>
              <w:widowControl w:val="0"/>
              <w:jc w:val="both"/>
              <w:rPr>
                <w:szCs w:val="24"/>
              </w:rPr>
            </w:pPr>
            <w:r w:rsidRPr="008A646B">
              <w:rPr>
                <w:szCs w:val="24"/>
              </w:rPr>
              <w:t>Звіт</w:t>
            </w:r>
          </w:p>
        </w:tc>
        <w:tc>
          <w:tcPr>
            <w:tcW w:w="1134" w:type="dxa"/>
          </w:tcPr>
          <w:p w:rsidR="0021151A" w:rsidRPr="008A646B" w:rsidRDefault="0021151A" w:rsidP="005B4F31">
            <w:pPr>
              <w:widowControl w:val="0"/>
              <w:rPr>
                <w:szCs w:val="24"/>
              </w:rPr>
            </w:pPr>
          </w:p>
        </w:tc>
      </w:tr>
      <w:tr w:rsidR="0021151A" w:rsidRPr="008A646B" w:rsidTr="005B4F31">
        <w:tc>
          <w:tcPr>
            <w:tcW w:w="10491" w:type="dxa"/>
            <w:gridSpan w:val="6"/>
          </w:tcPr>
          <w:p w:rsidR="0021151A" w:rsidRPr="008A646B" w:rsidRDefault="0021151A" w:rsidP="005B4F31">
            <w:pPr>
              <w:widowControl w:val="0"/>
              <w:jc w:val="center"/>
              <w:rPr>
                <w:color w:val="00B050"/>
                <w:szCs w:val="24"/>
              </w:rPr>
            </w:pPr>
            <w:r w:rsidRPr="008A646B">
              <w:rPr>
                <w:b/>
                <w:color w:val="00B050"/>
                <w:szCs w:val="24"/>
              </w:rPr>
              <w:t>ІІ. Система оцінювання результатів навчання учнів</w:t>
            </w:r>
          </w:p>
        </w:tc>
      </w:tr>
      <w:tr w:rsidR="0021151A" w:rsidRPr="008A646B" w:rsidTr="005B4F31">
        <w:tc>
          <w:tcPr>
            <w:tcW w:w="10491" w:type="dxa"/>
            <w:gridSpan w:val="6"/>
          </w:tcPr>
          <w:p w:rsidR="0021151A" w:rsidRPr="008A646B" w:rsidRDefault="0021151A" w:rsidP="005B4F31">
            <w:pPr>
              <w:widowControl w:val="0"/>
              <w:jc w:val="center"/>
              <w:rPr>
                <w:b/>
                <w:i/>
                <w:color w:val="0070C0"/>
                <w:szCs w:val="24"/>
              </w:rPr>
            </w:pPr>
            <w:r w:rsidRPr="008A646B">
              <w:rPr>
                <w:b/>
                <w:i/>
                <w:color w:val="0070C0"/>
                <w:szCs w:val="24"/>
              </w:rPr>
              <w:t>Наявність системи оцінювання результатів навчання учнів, яка забезпечує справедливе, неупереджене, об’єктивне та доброчесне оцінювання</w:t>
            </w:r>
          </w:p>
        </w:tc>
      </w:tr>
      <w:tr w:rsidR="0021151A" w:rsidRPr="008A646B" w:rsidTr="005B4F31">
        <w:tc>
          <w:tcPr>
            <w:tcW w:w="4112" w:type="dxa"/>
          </w:tcPr>
          <w:p w:rsidR="0021151A" w:rsidRPr="008A646B" w:rsidRDefault="0021151A" w:rsidP="005B4F31">
            <w:pPr>
              <w:widowControl w:val="0"/>
              <w:tabs>
                <w:tab w:val="left" w:pos="526"/>
              </w:tabs>
              <w:jc w:val="both"/>
              <w:rPr>
                <w:szCs w:val="24"/>
              </w:rPr>
            </w:pPr>
            <w:r w:rsidRPr="008A646B">
              <w:rPr>
                <w:color w:val="000000"/>
                <w:szCs w:val="24"/>
              </w:rPr>
              <w:t>Опрацювання нормативно-правових документів щодо  організації оцінювання здобувачів освіти.</w:t>
            </w:r>
          </w:p>
        </w:tc>
        <w:tc>
          <w:tcPr>
            <w:tcW w:w="2126" w:type="dxa"/>
            <w:gridSpan w:val="2"/>
          </w:tcPr>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szCs w:val="24"/>
              </w:rPr>
            </w:pPr>
            <w:r w:rsidRPr="008A646B">
              <w:rPr>
                <w:szCs w:val="24"/>
              </w:rPr>
              <w:t xml:space="preserve">керівники МО </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r w:rsidRPr="008A646B">
              <w:rPr>
                <w:rFonts w:eastAsia="Calibri"/>
                <w:szCs w:val="24"/>
              </w:rPr>
              <w:t>Інструктивно-методична нарада</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tabs>
                <w:tab w:val="left" w:pos="526"/>
              </w:tabs>
              <w:jc w:val="both"/>
              <w:rPr>
                <w:szCs w:val="24"/>
              </w:rPr>
            </w:pPr>
            <w:r w:rsidRPr="008A646B">
              <w:rPr>
                <w:color w:val="000000"/>
                <w:szCs w:val="24"/>
              </w:rPr>
              <w:t>Систематизація критеріїв оцінювання під час обов’язкових видів робіт, організаційних форм проведення навчальних занять.</w:t>
            </w:r>
          </w:p>
        </w:tc>
        <w:tc>
          <w:tcPr>
            <w:tcW w:w="2126" w:type="dxa"/>
            <w:gridSpan w:val="2"/>
          </w:tcPr>
          <w:p w:rsidR="0021151A" w:rsidRPr="008A646B" w:rsidRDefault="0021151A" w:rsidP="005B4F31">
            <w:pPr>
              <w:widowControl w:val="0"/>
              <w:rPr>
                <w:szCs w:val="24"/>
              </w:rPr>
            </w:pPr>
            <w:r w:rsidRPr="008A646B">
              <w:rPr>
                <w:rFonts w:eastAsia="Calibri"/>
                <w:szCs w:val="24"/>
              </w:rPr>
              <w:t xml:space="preserve">Керівники МО, </w:t>
            </w:r>
          </w:p>
          <w:p w:rsidR="0021151A" w:rsidRPr="008A646B" w:rsidRDefault="0021151A" w:rsidP="005B4F31">
            <w:pPr>
              <w:widowControl w:val="0"/>
              <w:rPr>
                <w:szCs w:val="24"/>
              </w:rPr>
            </w:pPr>
            <w:r w:rsidRPr="008A646B">
              <w:rPr>
                <w:rFonts w:eastAsia="Calibri"/>
                <w:szCs w:val="24"/>
              </w:rPr>
              <w:t>вчителі</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r w:rsidRPr="008A646B">
              <w:rPr>
                <w:rFonts w:eastAsia="Calibri"/>
                <w:szCs w:val="24"/>
              </w:rPr>
              <w:t>Інформація в навчальних кабінетах</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jc w:val="both"/>
              <w:rPr>
                <w:szCs w:val="24"/>
              </w:rPr>
            </w:pPr>
            <w:r w:rsidRPr="008A646B">
              <w:rPr>
                <w:szCs w:val="24"/>
              </w:rPr>
              <w:t>Оприлюднення критеріїв, правил та процедур оцінювання навчальних досягнень здобувачів освіти на сайті закладу.</w:t>
            </w:r>
          </w:p>
        </w:tc>
        <w:tc>
          <w:tcPr>
            <w:tcW w:w="2126" w:type="dxa"/>
            <w:gridSpan w:val="2"/>
          </w:tcPr>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szCs w:val="24"/>
              </w:rPr>
            </w:pPr>
            <w:r w:rsidRPr="008A646B">
              <w:rPr>
                <w:szCs w:val="24"/>
              </w:rPr>
              <w:t xml:space="preserve"> </w:t>
            </w:r>
          </w:p>
        </w:tc>
        <w:tc>
          <w:tcPr>
            <w:tcW w:w="1701" w:type="dxa"/>
          </w:tcPr>
          <w:p w:rsidR="0021151A" w:rsidRPr="008A646B" w:rsidRDefault="0021151A" w:rsidP="005B4F31">
            <w:pPr>
              <w:widowControl w:val="0"/>
              <w:rPr>
                <w:szCs w:val="24"/>
              </w:rPr>
            </w:pPr>
            <w:r w:rsidRPr="008A646B">
              <w:rPr>
                <w:szCs w:val="24"/>
              </w:rPr>
              <w:t>До 01.09</w:t>
            </w:r>
          </w:p>
        </w:tc>
        <w:tc>
          <w:tcPr>
            <w:tcW w:w="1418" w:type="dxa"/>
          </w:tcPr>
          <w:p w:rsidR="0021151A" w:rsidRPr="008A646B" w:rsidRDefault="0021151A" w:rsidP="005B4F31">
            <w:pPr>
              <w:widowControl w:val="0"/>
              <w:rPr>
                <w:szCs w:val="24"/>
              </w:rPr>
            </w:pPr>
            <w:r w:rsidRPr="008A646B">
              <w:rPr>
                <w:rFonts w:eastAsia="Calibri"/>
                <w:szCs w:val="24"/>
              </w:rPr>
              <w:t>Звіт</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tabs>
                <w:tab w:val="left" w:pos="526"/>
              </w:tabs>
              <w:jc w:val="both"/>
              <w:rPr>
                <w:szCs w:val="24"/>
              </w:rPr>
            </w:pPr>
            <w:r w:rsidRPr="008A646B">
              <w:rPr>
                <w:szCs w:val="24"/>
              </w:rPr>
              <w:t>Інформування батьків про критерії, правила та процедури оцінювання навчальних досягнень учнів</w:t>
            </w:r>
          </w:p>
        </w:tc>
        <w:tc>
          <w:tcPr>
            <w:tcW w:w="2126" w:type="dxa"/>
            <w:gridSpan w:val="2"/>
          </w:tcPr>
          <w:p w:rsidR="0021151A" w:rsidRPr="008A646B" w:rsidRDefault="0021151A" w:rsidP="005B4F31">
            <w:pPr>
              <w:widowControl w:val="0"/>
              <w:rPr>
                <w:szCs w:val="24"/>
              </w:rPr>
            </w:pPr>
            <w:r w:rsidRPr="008A646B">
              <w:rPr>
                <w:rFonts w:eastAsia="Calibri"/>
                <w:szCs w:val="24"/>
              </w:rPr>
              <w:t>Класні керівники 1-9 кл.</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r w:rsidRPr="008A646B">
              <w:rPr>
                <w:rFonts w:eastAsia="Calibri"/>
                <w:szCs w:val="24"/>
              </w:rPr>
              <w:t>Батьківські збори</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tabs>
                <w:tab w:val="left" w:pos="526"/>
              </w:tabs>
              <w:jc w:val="both"/>
              <w:rPr>
                <w:color w:val="FF0000"/>
                <w:szCs w:val="24"/>
              </w:rPr>
            </w:pPr>
            <w:r w:rsidRPr="008A646B">
              <w:rPr>
                <w:color w:val="FF0000"/>
                <w:szCs w:val="24"/>
              </w:rPr>
              <w:t>Про адаптаційний період для учнів 5  класів, протягом якого не буде здійснюватись поточне та тематичне оцінювання</w:t>
            </w:r>
          </w:p>
        </w:tc>
        <w:tc>
          <w:tcPr>
            <w:tcW w:w="2126" w:type="dxa"/>
            <w:gridSpan w:val="2"/>
          </w:tcPr>
          <w:p w:rsidR="0021151A" w:rsidRPr="008A646B" w:rsidRDefault="0021151A" w:rsidP="005B4F31">
            <w:pPr>
              <w:widowControl w:val="0"/>
              <w:rPr>
                <w:color w:val="FF0000"/>
                <w:szCs w:val="24"/>
              </w:rPr>
            </w:pPr>
            <w:r w:rsidRPr="008A646B">
              <w:rPr>
                <w:color w:val="FF0000"/>
                <w:szCs w:val="24"/>
              </w:rPr>
              <w:t xml:space="preserve">Заступник директора з НМР </w:t>
            </w:r>
          </w:p>
        </w:tc>
        <w:tc>
          <w:tcPr>
            <w:tcW w:w="1701" w:type="dxa"/>
          </w:tcPr>
          <w:p w:rsidR="0021151A" w:rsidRPr="008A646B" w:rsidRDefault="0021151A" w:rsidP="005B4F31">
            <w:pPr>
              <w:widowControl w:val="0"/>
              <w:rPr>
                <w:color w:val="FF0000"/>
                <w:szCs w:val="24"/>
              </w:rPr>
            </w:pPr>
            <w:r w:rsidRPr="008A646B">
              <w:rPr>
                <w:rFonts w:eastAsia="Calibri"/>
                <w:color w:val="FF0000"/>
                <w:szCs w:val="24"/>
              </w:rPr>
              <w:t>ІV тиждень</w:t>
            </w:r>
          </w:p>
          <w:p w:rsidR="0021151A" w:rsidRPr="008A646B" w:rsidRDefault="0021151A" w:rsidP="005B4F31">
            <w:pPr>
              <w:widowControl w:val="0"/>
              <w:rPr>
                <w:color w:val="FF0000"/>
                <w:szCs w:val="24"/>
              </w:rPr>
            </w:pPr>
          </w:p>
        </w:tc>
        <w:tc>
          <w:tcPr>
            <w:tcW w:w="1418" w:type="dxa"/>
          </w:tcPr>
          <w:p w:rsidR="0021151A" w:rsidRPr="008A646B" w:rsidRDefault="0021151A" w:rsidP="005B4F31">
            <w:pPr>
              <w:widowControl w:val="0"/>
              <w:rPr>
                <w:color w:val="FF0000"/>
                <w:szCs w:val="24"/>
              </w:rPr>
            </w:pPr>
            <w:r w:rsidRPr="008A646B">
              <w:rPr>
                <w:rFonts w:eastAsia="Calibri"/>
                <w:color w:val="FF0000"/>
                <w:szCs w:val="24"/>
              </w:rPr>
              <w:t>Педагогічна рада</w:t>
            </w:r>
          </w:p>
        </w:tc>
        <w:tc>
          <w:tcPr>
            <w:tcW w:w="1134" w:type="dxa"/>
          </w:tcPr>
          <w:p w:rsidR="0021151A" w:rsidRPr="008A646B" w:rsidRDefault="0021151A" w:rsidP="005B4F31">
            <w:pPr>
              <w:widowControl w:val="0"/>
              <w:rPr>
                <w:color w:val="FF0000"/>
                <w:szCs w:val="24"/>
              </w:rPr>
            </w:pPr>
          </w:p>
        </w:tc>
      </w:tr>
      <w:tr w:rsidR="0021151A" w:rsidRPr="008A646B" w:rsidTr="005B4F31">
        <w:tc>
          <w:tcPr>
            <w:tcW w:w="4112" w:type="dxa"/>
          </w:tcPr>
          <w:p w:rsidR="0021151A" w:rsidRPr="008A646B" w:rsidRDefault="0021151A" w:rsidP="005B4F31">
            <w:pPr>
              <w:widowControl w:val="0"/>
              <w:tabs>
                <w:tab w:val="left" w:pos="526"/>
              </w:tabs>
              <w:jc w:val="both"/>
              <w:rPr>
                <w:szCs w:val="24"/>
              </w:rPr>
            </w:pPr>
            <w:r w:rsidRPr="008A646B">
              <w:rPr>
                <w:szCs w:val="24"/>
              </w:rPr>
              <w:t>Затвердження власної (</w:t>
            </w:r>
            <w:r w:rsidRPr="008A646B">
              <w:rPr>
                <w:i/>
                <w:szCs w:val="24"/>
              </w:rPr>
              <w:t xml:space="preserve">шкільної чи індивідуальної для окремого вчителя) </w:t>
            </w:r>
            <w:r w:rsidRPr="008A646B">
              <w:rPr>
                <w:szCs w:val="24"/>
              </w:rPr>
              <w:t>системи оцінювання учнів (за потреби)</w:t>
            </w:r>
          </w:p>
        </w:tc>
        <w:tc>
          <w:tcPr>
            <w:tcW w:w="2126" w:type="dxa"/>
            <w:gridSpan w:val="2"/>
          </w:tcPr>
          <w:p w:rsidR="0021151A" w:rsidRPr="008A646B" w:rsidRDefault="0021151A" w:rsidP="005B4F31">
            <w:pPr>
              <w:widowControl w:val="0"/>
              <w:rPr>
                <w:szCs w:val="24"/>
              </w:rPr>
            </w:pPr>
            <w:r w:rsidRPr="008A646B">
              <w:rPr>
                <w:szCs w:val="24"/>
              </w:rPr>
              <w:t xml:space="preserve">Заступник директора з НВР </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r w:rsidRPr="008A646B">
              <w:rPr>
                <w:rFonts w:eastAsia="Calibri"/>
                <w:szCs w:val="24"/>
              </w:rPr>
              <w:t>Педагогічна рада</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tabs>
                <w:tab w:val="left" w:pos="526"/>
              </w:tabs>
              <w:jc w:val="both"/>
              <w:rPr>
                <w:szCs w:val="24"/>
              </w:rPr>
            </w:pPr>
          </w:p>
        </w:tc>
        <w:tc>
          <w:tcPr>
            <w:tcW w:w="2126" w:type="dxa"/>
            <w:gridSpan w:val="2"/>
          </w:tcPr>
          <w:p w:rsidR="0021151A" w:rsidRPr="008A646B" w:rsidRDefault="0021151A" w:rsidP="005B4F31">
            <w:pPr>
              <w:widowControl w:val="0"/>
              <w:rPr>
                <w:szCs w:val="24"/>
              </w:rPr>
            </w:pPr>
          </w:p>
        </w:tc>
        <w:tc>
          <w:tcPr>
            <w:tcW w:w="1701" w:type="dxa"/>
          </w:tcPr>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p>
        </w:tc>
        <w:tc>
          <w:tcPr>
            <w:tcW w:w="1134" w:type="dxa"/>
          </w:tcPr>
          <w:p w:rsidR="0021151A" w:rsidRPr="008A646B" w:rsidRDefault="0021151A" w:rsidP="005B4F31">
            <w:pPr>
              <w:widowControl w:val="0"/>
              <w:rPr>
                <w:szCs w:val="24"/>
              </w:rPr>
            </w:pPr>
          </w:p>
        </w:tc>
      </w:tr>
      <w:tr w:rsidR="0021151A" w:rsidRPr="008A646B" w:rsidTr="005B4F31">
        <w:tc>
          <w:tcPr>
            <w:tcW w:w="10491" w:type="dxa"/>
            <w:gridSpan w:val="6"/>
          </w:tcPr>
          <w:p w:rsidR="0021151A" w:rsidRPr="008A646B" w:rsidRDefault="0021151A" w:rsidP="005B4F31">
            <w:pPr>
              <w:widowControl w:val="0"/>
              <w:jc w:val="center"/>
              <w:rPr>
                <w:b/>
                <w:i/>
                <w:color w:val="0070C0"/>
                <w:szCs w:val="24"/>
              </w:rPr>
            </w:pPr>
            <w:r w:rsidRPr="008A646B">
              <w:rPr>
                <w:b/>
                <w:i/>
                <w:color w:val="0070C0"/>
                <w:szCs w:val="24"/>
              </w:rPr>
              <w:t>Систематичне відстеження результатів навчання кожного учня та надання йому (за потреби) підтримки в освітньому процесі</w:t>
            </w:r>
          </w:p>
        </w:tc>
      </w:tr>
      <w:tr w:rsidR="0021151A" w:rsidRPr="008A646B" w:rsidTr="005B4F31">
        <w:tc>
          <w:tcPr>
            <w:tcW w:w="4112" w:type="dxa"/>
          </w:tcPr>
          <w:p w:rsidR="0021151A" w:rsidRPr="008A646B" w:rsidRDefault="0021151A" w:rsidP="005B4F31">
            <w:pPr>
              <w:widowControl w:val="0"/>
              <w:jc w:val="both"/>
              <w:rPr>
                <w:szCs w:val="24"/>
              </w:rPr>
            </w:pPr>
            <w:r w:rsidRPr="008A646B">
              <w:rPr>
                <w:szCs w:val="24"/>
              </w:rPr>
              <w:t>Аналіз результатів навчання учнів за підсумками 2021-2022 навчального року</w:t>
            </w:r>
          </w:p>
        </w:tc>
        <w:tc>
          <w:tcPr>
            <w:tcW w:w="2126" w:type="dxa"/>
            <w:gridSpan w:val="2"/>
          </w:tcPr>
          <w:p w:rsidR="0021151A" w:rsidRPr="008A646B" w:rsidRDefault="0021151A" w:rsidP="005B4F31">
            <w:pPr>
              <w:widowControl w:val="0"/>
              <w:rPr>
                <w:szCs w:val="24"/>
              </w:rPr>
            </w:pPr>
            <w:r w:rsidRPr="008A646B">
              <w:rPr>
                <w:szCs w:val="24"/>
              </w:rPr>
              <w:t>Заступник директора з НВР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r w:rsidRPr="008A646B">
              <w:rPr>
                <w:rFonts w:eastAsia="Calibri"/>
                <w:szCs w:val="24"/>
              </w:rPr>
              <w:t>Педагогічна рада</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rPr>
                <w:szCs w:val="24"/>
              </w:rPr>
            </w:pPr>
            <w:r w:rsidRPr="008A646B">
              <w:rPr>
                <w:szCs w:val="24"/>
              </w:rPr>
              <w:t>Систематичне відстеження результатів навчання кожного учня та надання йому (за потреби) підтримки в освітньому процесі</w:t>
            </w:r>
          </w:p>
        </w:tc>
        <w:tc>
          <w:tcPr>
            <w:tcW w:w="2126" w:type="dxa"/>
            <w:gridSpan w:val="2"/>
          </w:tcPr>
          <w:p w:rsidR="0021151A" w:rsidRPr="008A646B" w:rsidRDefault="0021151A" w:rsidP="005B4F31">
            <w:pPr>
              <w:widowControl w:val="0"/>
              <w:rPr>
                <w:rFonts w:eastAsia="Calibri"/>
                <w:szCs w:val="24"/>
              </w:rPr>
            </w:pPr>
            <w:r w:rsidRPr="008A646B">
              <w:rPr>
                <w:rFonts w:eastAsia="Calibri"/>
                <w:szCs w:val="24"/>
              </w:rPr>
              <w:t>Керівники МО, вчителі</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r w:rsidRPr="008A646B">
              <w:rPr>
                <w:rFonts w:eastAsia="Calibri"/>
                <w:szCs w:val="24"/>
              </w:rPr>
              <w:t>Педагогічна рада</w:t>
            </w:r>
          </w:p>
        </w:tc>
        <w:tc>
          <w:tcPr>
            <w:tcW w:w="1134" w:type="dxa"/>
          </w:tcPr>
          <w:p w:rsidR="0021151A" w:rsidRPr="008A646B" w:rsidRDefault="0021151A" w:rsidP="005B4F31">
            <w:pPr>
              <w:widowControl w:val="0"/>
              <w:rPr>
                <w:szCs w:val="24"/>
              </w:rPr>
            </w:pPr>
          </w:p>
        </w:tc>
      </w:tr>
      <w:tr w:rsidR="0021151A" w:rsidRPr="008A646B" w:rsidTr="005B4F31">
        <w:tc>
          <w:tcPr>
            <w:tcW w:w="10491" w:type="dxa"/>
            <w:gridSpan w:val="6"/>
          </w:tcPr>
          <w:p w:rsidR="0021151A" w:rsidRPr="008A646B" w:rsidRDefault="0021151A" w:rsidP="005B4F31">
            <w:pPr>
              <w:widowControl w:val="0"/>
              <w:jc w:val="center"/>
              <w:rPr>
                <w:b/>
                <w:i/>
                <w:color w:val="0070C0"/>
                <w:szCs w:val="24"/>
              </w:rPr>
            </w:pPr>
            <w:r w:rsidRPr="008A646B">
              <w:rPr>
                <w:b/>
                <w:i/>
                <w:color w:val="0070C0"/>
                <w:szCs w:val="24"/>
              </w:rPr>
              <w:t>Спрямованість системи оцінювання результатів навчання учнів на формування в учнів відповідальності за результати свого навчання, здатності до самооцінювання</w:t>
            </w:r>
          </w:p>
        </w:tc>
      </w:tr>
      <w:tr w:rsidR="0021151A" w:rsidRPr="008A646B" w:rsidTr="005B4F31">
        <w:tc>
          <w:tcPr>
            <w:tcW w:w="4112" w:type="dxa"/>
          </w:tcPr>
          <w:p w:rsidR="0021151A" w:rsidRPr="008A646B" w:rsidRDefault="0021151A" w:rsidP="005B4F31">
            <w:pPr>
              <w:widowControl w:val="0"/>
              <w:jc w:val="both"/>
              <w:rPr>
                <w:szCs w:val="24"/>
              </w:rPr>
            </w:pPr>
          </w:p>
        </w:tc>
        <w:tc>
          <w:tcPr>
            <w:tcW w:w="2126" w:type="dxa"/>
            <w:gridSpan w:val="2"/>
          </w:tcPr>
          <w:p w:rsidR="0021151A" w:rsidRPr="008A646B" w:rsidRDefault="0021151A" w:rsidP="005B4F31">
            <w:pPr>
              <w:widowControl w:val="0"/>
              <w:rPr>
                <w:szCs w:val="24"/>
              </w:rPr>
            </w:pPr>
          </w:p>
        </w:tc>
        <w:tc>
          <w:tcPr>
            <w:tcW w:w="1701" w:type="dxa"/>
          </w:tcPr>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p>
        </w:tc>
        <w:tc>
          <w:tcPr>
            <w:tcW w:w="1134" w:type="dxa"/>
          </w:tcPr>
          <w:p w:rsidR="0021151A" w:rsidRPr="008A646B" w:rsidRDefault="0021151A" w:rsidP="005B4F31">
            <w:pPr>
              <w:widowControl w:val="0"/>
              <w:rPr>
                <w:szCs w:val="24"/>
              </w:rPr>
            </w:pPr>
          </w:p>
        </w:tc>
      </w:tr>
      <w:tr w:rsidR="0021151A" w:rsidRPr="008A646B" w:rsidTr="005B4F31">
        <w:tc>
          <w:tcPr>
            <w:tcW w:w="10491" w:type="dxa"/>
            <w:gridSpan w:val="6"/>
          </w:tcPr>
          <w:p w:rsidR="0021151A" w:rsidRPr="008A646B" w:rsidRDefault="0021151A" w:rsidP="005B4F31">
            <w:pPr>
              <w:widowControl w:val="0"/>
              <w:jc w:val="center"/>
              <w:rPr>
                <w:color w:val="00B050"/>
                <w:szCs w:val="24"/>
              </w:rPr>
            </w:pPr>
            <w:r w:rsidRPr="008A646B">
              <w:rPr>
                <w:b/>
                <w:color w:val="00B050"/>
                <w:szCs w:val="24"/>
              </w:rPr>
              <w:t>ІІІ. Педагогічна діяльність педагогічних працівників закладу освіти</w:t>
            </w:r>
          </w:p>
        </w:tc>
      </w:tr>
      <w:tr w:rsidR="0021151A" w:rsidRPr="008A646B" w:rsidTr="005B4F31">
        <w:tc>
          <w:tcPr>
            <w:tcW w:w="10491" w:type="dxa"/>
            <w:gridSpan w:val="6"/>
          </w:tcPr>
          <w:p w:rsidR="0021151A" w:rsidRPr="008A646B" w:rsidRDefault="0021151A" w:rsidP="005B4F31">
            <w:pPr>
              <w:widowControl w:val="0"/>
              <w:jc w:val="center"/>
              <w:rPr>
                <w:b/>
                <w:i/>
                <w:color w:val="0070C0"/>
                <w:szCs w:val="24"/>
              </w:rPr>
            </w:pPr>
            <w:r w:rsidRPr="008A646B">
              <w:rPr>
                <w:b/>
                <w:i/>
                <w:color w:val="0070C0"/>
                <w:szCs w:val="24"/>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r>
      <w:tr w:rsidR="0021151A" w:rsidRPr="008A646B" w:rsidTr="005B4F31">
        <w:tc>
          <w:tcPr>
            <w:tcW w:w="4112" w:type="dxa"/>
          </w:tcPr>
          <w:p w:rsidR="0021151A" w:rsidRPr="008A646B" w:rsidRDefault="0021151A" w:rsidP="005B4F31">
            <w:pPr>
              <w:widowControl w:val="0"/>
              <w:jc w:val="both"/>
              <w:rPr>
                <w:szCs w:val="24"/>
              </w:rPr>
            </w:pPr>
            <w:r w:rsidRPr="008A646B">
              <w:rPr>
                <w:color w:val="000000"/>
                <w:szCs w:val="24"/>
              </w:rPr>
              <w:lastRenderedPageBreak/>
              <w:t>Опрацювання нормативних документів, рекомендаційних листів  щодо  організації освітньої діяльності, викладання предметів</w:t>
            </w:r>
          </w:p>
        </w:tc>
        <w:tc>
          <w:tcPr>
            <w:tcW w:w="2126" w:type="dxa"/>
            <w:gridSpan w:val="2"/>
          </w:tcPr>
          <w:p w:rsidR="0021151A" w:rsidRPr="008A646B" w:rsidRDefault="0021151A" w:rsidP="005B4F31">
            <w:pPr>
              <w:widowControl w:val="0"/>
              <w:rPr>
                <w:szCs w:val="24"/>
              </w:rPr>
            </w:pPr>
            <w:r w:rsidRPr="008A646B">
              <w:rPr>
                <w:rFonts w:eastAsia="Calibri"/>
                <w:szCs w:val="24"/>
              </w:rPr>
              <w:t>Керівники МО</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jc w:val="both"/>
              <w:rPr>
                <w:szCs w:val="24"/>
              </w:rPr>
            </w:pPr>
            <w:r w:rsidRPr="008A646B">
              <w:rPr>
                <w:szCs w:val="24"/>
              </w:rPr>
              <w:t>Засідання МО</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rPr>
                <w:b/>
                <w:szCs w:val="24"/>
              </w:rPr>
            </w:pPr>
            <w:r w:rsidRPr="008A646B">
              <w:rPr>
                <w:szCs w:val="24"/>
              </w:rPr>
              <w:t>Опрацювання методичних рекомендацій щодо викладання навчальних предметів на засіданнях МО</w:t>
            </w:r>
          </w:p>
        </w:tc>
        <w:tc>
          <w:tcPr>
            <w:tcW w:w="2126" w:type="dxa"/>
            <w:gridSpan w:val="2"/>
          </w:tcPr>
          <w:p w:rsidR="0021151A" w:rsidRPr="008A646B" w:rsidRDefault="0021151A" w:rsidP="005B4F31">
            <w:pPr>
              <w:widowControl w:val="0"/>
              <w:rPr>
                <w:szCs w:val="24"/>
              </w:rPr>
            </w:pPr>
            <w:r w:rsidRPr="008A646B">
              <w:rPr>
                <w:rFonts w:eastAsia="Calibri"/>
                <w:szCs w:val="24"/>
              </w:rPr>
              <w:t>Керівники МО</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jc w:val="both"/>
              <w:rPr>
                <w:szCs w:val="24"/>
              </w:rPr>
            </w:pPr>
            <w:r w:rsidRPr="008A646B">
              <w:rPr>
                <w:szCs w:val="24"/>
              </w:rPr>
              <w:t>Засідання МО</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rPr>
                <w:szCs w:val="24"/>
              </w:rPr>
            </w:pPr>
            <w:r w:rsidRPr="008A646B">
              <w:rPr>
                <w:szCs w:val="24"/>
              </w:rPr>
              <w:t>Огляд - конкурс «Електронний освітній кабінет вчителя»</w:t>
            </w:r>
          </w:p>
        </w:tc>
        <w:tc>
          <w:tcPr>
            <w:tcW w:w="2126" w:type="dxa"/>
            <w:gridSpan w:val="2"/>
          </w:tcPr>
          <w:p w:rsidR="0021151A" w:rsidRPr="008A646B" w:rsidRDefault="0021151A" w:rsidP="005B4F31">
            <w:pPr>
              <w:widowControl w:val="0"/>
              <w:jc w:val="both"/>
              <w:rPr>
                <w:szCs w:val="24"/>
              </w:rPr>
            </w:pPr>
            <w:r w:rsidRPr="008A646B">
              <w:rPr>
                <w:szCs w:val="24"/>
              </w:rPr>
              <w:t xml:space="preserve">Заступник з НВР    </w:t>
            </w:r>
          </w:p>
        </w:tc>
        <w:tc>
          <w:tcPr>
            <w:tcW w:w="1701" w:type="dxa"/>
          </w:tcPr>
          <w:p w:rsidR="0021151A" w:rsidRPr="008A646B" w:rsidRDefault="0021151A" w:rsidP="005B4F31">
            <w:pPr>
              <w:widowControl w:val="0"/>
              <w:jc w:val="both"/>
              <w:rPr>
                <w:szCs w:val="24"/>
              </w:rPr>
            </w:pPr>
            <w:r w:rsidRPr="008A646B">
              <w:rPr>
                <w:szCs w:val="24"/>
              </w:rPr>
              <w:t>До31.08.</w:t>
            </w:r>
          </w:p>
        </w:tc>
        <w:tc>
          <w:tcPr>
            <w:tcW w:w="1418" w:type="dxa"/>
          </w:tcPr>
          <w:p w:rsidR="0021151A" w:rsidRPr="008A646B" w:rsidRDefault="0021151A" w:rsidP="005B4F31">
            <w:pPr>
              <w:widowControl w:val="0"/>
              <w:jc w:val="both"/>
              <w:rPr>
                <w:szCs w:val="24"/>
              </w:rPr>
            </w:pPr>
            <w:r w:rsidRPr="008A646B">
              <w:rPr>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rPr>
                <w:szCs w:val="24"/>
              </w:rPr>
            </w:pPr>
            <w:r w:rsidRPr="008A646B">
              <w:rPr>
                <w:szCs w:val="24"/>
              </w:rPr>
              <w:t xml:space="preserve">Систематизація інформації про </w:t>
            </w:r>
            <w:r w:rsidRPr="008A646B">
              <w:rPr>
                <w:color w:val="000000"/>
                <w:szCs w:val="24"/>
              </w:rPr>
              <w:t>освітні ресурси педагогічних працівників (електронні презентації, відеоматеріали, методичні розробки, вебсайти, блоги тощо)</w:t>
            </w:r>
          </w:p>
        </w:tc>
        <w:tc>
          <w:tcPr>
            <w:tcW w:w="2126" w:type="dxa"/>
            <w:gridSpan w:val="2"/>
          </w:tcPr>
          <w:p w:rsidR="0021151A" w:rsidRPr="008A646B" w:rsidRDefault="0021151A" w:rsidP="005B4F31">
            <w:pPr>
              <w:widowControl w:val="0"/>
              <w:jc w:val="both"/>
              <w:rPr>
                <w:szCs w:val="24"/>
              </w:rPr>
            </w:pPr>
            <w:r w:rsidRPr="008A646B">
              <w:rPr>
                <w:szCs w:val="24"/>
              </w:rPr>
              <w:t xml:space="preserve">Заступник з НВР  </w:t>
            </w:r>
          </w:p>
        </w:tc>
        <w:tc>
          <w:tcPr>
            <w:tcW w:w="1701" w:type="dxa"/>
          </w:tcPr>
          <w:p w:rsidR="0021151A" w:rsidRPr="008A646B" w:rsidRDefault="0021151A" w:rsidP="005B4F31">
            <w:pPr>
              <w:widowControl w:val="0"/>
              <w:jc w:val="both"/>
              <w:rPr>
                <w:szCs w:val="24"/>
              </w:rPr>
            </w:pPr>
            <w:r w:rsidRPr="008A646B">
              <w:rPr>
                <w:szCs w:val="24"/>
              </w:rPr>
              <w:t>Протягом місяця</w:t>
            </w:r>
          </w:p>
        </w:tc>
        <w:tc>
          <w:tcPr>
            <w:tcW w:w="1418" w:type="dxa"/>
          </w:tcPr>
          <w:p w:rsidR="0021151A" w:rsidRPr="008A646B" w:rsidRDefault="0021151A" w:rsidP="005B4F31">
            <w:pPr>
              <w:widowControl w:val="0"/>
              <w:jc w:val="both"/>
              <w:rPr>
                <w:szCs w:val="24"/>
              </w:rPr>
            </w:pPr>
            <w:r w:rsidRPr="008A646B">
              <w:rPr>
                <w:szCs w:val="24"/>
              </w:rPr>
              <w:t>Звіт</w:t>
            </w:r>
          </w:p>
        </w:tc>
        <w:tc>
          <w:tcPr>
            <w:tcW w:w="1134" w:type="dxa"/>
          </w:tcPr>
          <w:p w:rsidR="0021151A" w:rsidRPr="008A646B" w:rsidRDefault="0021151A" w:rsidP="005B4F31">
            <w:pPr>
              <w:widowControl w:val="0"/>
              <w:rPr>
                <w:szCs w:val="24"/>
              </w:rPr>
            </w:pPr>
          </w:p>
        </w:tc>
      </w:tr>
      <w:tr w:rsidR="0021151A" w:rsidRPr="008A646B" w:rsidTr="005B4F31">
        <w:tc>
          <w:tcPr>
            <w:tcW w:w="4112" w:type="dxa"/>
            <w:tcBorders>
              <w:top w:val="nil"/>
            </w:tcBorders>
          </w:tcPr>
          <w:p w:rsidR="0021151A" w:rsidRPr="008A646B" w:rsidRDefault="0021151A" w:rsidP="005B4F31">
            <w:pPr>
              <w:widowControl w:val="0"/>
              <w:rPr>
                <w:szCs w:val="24"/>
              </w:rPr>
            </w:pPr>
            <w:r w:rsidRPr="008A646B">
              <w:rPr>
                <w:szCs w:val="24"/>
              </w:rPr>
              <w:t xml:space="preserve">Діагностичне  анкетування  педагогічних працівників </w:t>
            </w:r>
          </w:p>
        </w:tc>
        <w:tc>
          <w:tcPr>
            <w:tcW w:w="2126" w:type="dxa"/>
            <w:gridSpan w:val="2"/>
            <w:tcBorders>
              <w:top w:val="nil"/>
            </w:tcBorders>
          </w:tcPr>
          <w:p w:rsidR="0021151A" w:rsidRPr="008A646B" w:rsidRDefault="0021151A" w:rsidP="005B4F31">
            <w:pPr>
              <w:widowControl w:val="0"/>
              <w:jc w:val="both"/>
              <w:rPr>
                <w:szCs w:val="24"/>
              </w:rPr>
            </w:pPr>
            <w:r w:rsidRPr="008A646B">
              <w:rPr>
                <w:szCs w:val="24"/>
              </w:rPr>
              <w:t xml:space="preserve">Заступник з НВР </w:t>
            </w:r>
          </w:p>
        </w:tc>
        <w:tc>
          <w:tcPr>
            <w:tcW w:w="1701" w:type="dxa"/>
            <w:tcBorders>
              <w:top w:val="nil"/>
            </w:tcBorders>
          </w:tcPr>
          <w:p w:rsidR="0021151A" w:rsidRPr="008A646B" w:rsidRDefault="0021151A" w:rsidP="005B4F31">
            <w:pPr>
              <w:widowControl w:val="0"/>
              <w:jc w:val="both"/>
              <w:rPr>
                <w:szCs w:val="24"/>
              </w:rPr>
            </w:pPr>
            <w:r w:rsidRPr="008A646B">
              <w:rPr>
                <w:szCs w:val="24"/>
              </w:rPr>
              <w:t>Протягом місяця</w:t>
            </w:r>
          </w:p>
        </w:tc>
        <w:tc>
          <w:tcPr>
            <w:tcW w:w="1418" w:type="dxa"/>
            <w:tcBorders>
              <w:top w:val="nil"/>
            </w:tcBorders>
          </w:tcPr>
          <w:p w:rsidR="0021151A" w:rsidRPr="008A646B" w:rsidRDefault="0021151A" w:rsidP="005B4F31">
            <w:pPr>
              <w:widowControl w:val="0"/>
              <w:jc w:val="both"/>
              <w:rPr>
                <w:szCs w:val="24"/>
              </w:rPr>
            </w:pPr>
            <w:r w:rsidRPr="008A646B">
              <w:rPr>
                <w:szCs w:val="24"/>
              </w:rPr>
              <w:t>Google-форми</w:t>
            </w:r>
          </w:p>
        </w:tc>
        <w:tc>
          <w:tcPr>
            <w:tcW w:w="1134" w:type="dxa"/>
            <w:tcBorders>
              <w:top w:val="nil"/>
            </w:tcBorders>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jc w:val="both"/>
              <w:rPr>
                <w:szCs w:val="24"/>
              </w:rPr>
            </w:pPr>
            <w:r w:rsidRPr="008A646B">
              <w:rPr>
                <w:szCs w:val="24"/>
              </w:rPr>
              <w:t>Затвердження індивідуальних освітніх траєкторій учнів за ініціативою педагогічних працівників (за потреби)</w:t>
            </w:r>
          </w:p>
        </w:tc>
        <w:tc>
          <w:tcPr>
            <w:tcW w:w="2126" w:type="dxa"/>
            <w:gridSpan w:val="2"/>
          </w:tcPr>
          <w:p w:rsidR="0021151A" w:rsidRPr="008A646B" w:rsidRDefault="0021151A" w:rsidP="005B4F31">
            <w:pPr>
              <w:widowControl w:val="0"/>
              <w:rPr>
                <w:szCs w:val="24"/>
              </w:rPr>
            </w:pPr>
            <w:r w:rsidRPr="008A646B">
              <w:rPr>
                <w:szCs w:val="24"/>
              </w:rPr>
              <w:t>Заступник директора з НВР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r w:rsidRPr="008A646B">
              <w:rPr>
                <w:rFonts w:eastAsia="Calibri"/>
                <w:szCs w:val="24"/>
              </w:rPr>
              <w:t>Педагогічна рада</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rPr>
                <w:b/>
                <w:szCs w:val="24"/>
              </w:rPr>
            </w:pPr>
            <w:r w:rsidRPr="008A646B">
              <w:rPr>
                <w:szCs w:val="24"/>
              </w:rPr>
              <w:t>Складання загальношкільного плану  позакласних заходів до відзначення пам'ятних дат</w:t>
            </w:r>
          </w:p>
        </w:tc>
        <w:tc>
          <w:tcPr>
            <w:tcW w:w="2126" w:type="dxa"/>
            <w:gridSpan w:val="2"/>
          </w:tcPr>
          <w:p w:rsidR="0021151A" w:rsidRPr="008A646B" w:rsidRDefault="0021151A" w:rsidP="005B4F31">
            <w:pPr>
              <w:widowControl w:val="0"/>
              <w:jc w:val="both"/>
              <w:rPr>
                <w:szCs w:val="24"/>
              </w:rPr>
            </w:pPr>
            <w:r w:rsidRPr="008A646B">
              <w:rPr>
                <w:szCs w:val="24"/>
              </w:rPr>
              <w:t>Заступник директора з НВР, педагог-організатор</w:t>
            </w:r>
          </w:p>
        </w:tc>
        <w:tc>
          <w:tcPr>
            <w:tcW w:w="1701" w:type="dxa"/>
          </w:tcPr>
          <w:p w:rsidR="0021151A" w:rsidRPr="008A646B" w:rsidRDefault="0021151A" w:rsidP="005B4F31">
            <w:pPr>
              <w:widowControl w:val="0"/>
              <w:jc w:val="both"/>
              <w:rPr>
                <w:szCs w:val="24"/>
              </w:rPr>
            </w:pPr>
            <w:r w:rsidRPr="008A646B">
              <w:rPr>
                <w:szCs w:val="24"/>
              </w:rPr>
              <w:t>До 31.08</w:t>
            </w:r>
          </w:p>
          <w:p w:rsidR="0021151A" w:rsidRPr="008A646B" w:rsidRDefault="0021151A" w:rsidP="005B4F31">
            <w:pPr>
              <w:widowControl w:val="0"/>
              <w:rPr>
                <w:szCs w:val="24"/>
              </w:rPr>
            </w:pPr>
          </w:p>
        </w:tc>
        <w:tc>
          <w:tcPr>
            <w:tcW w:w="1418" w:type="dxa"/>
          </w:tcPr>
          <w:p w:rsidR="0021151A" w:rsidRPr="008A646B" w:rsidRDefault="0021151A" w:rsidP="005B4F31">
            <w:pPr>
              <w:widowControl w:val="0"/>
              <w:jc w:val="both"/>
              <w:rPr>
                <w:szCs w:val="24"/>
              </w:rPr>
            </w:pPr>
            <w:r w:rsidRPr="008A646B">
              <w:rPr>
                <w:szCs w:val="24"/>
              </w:rPr>
              <w:t>Наказ</w:t>
            </w:r>
          </w:p>
          <w:p w:rsidR="0021151A" w:rsidRPr="008A646B" w:rsidRDefault="0021151A" w:rsidP="005B4F31">
            <w:pPr>
              <w:widowControl w:val="0"/>
              <w:rPr>
                <w:szCs w:val="24"/>
              </w:rPr>
            </w:pP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jc w:val="both"/>
              <w:rPr>
                <w:szCs w:val="24"/>
              </w:rPr>
            </w:pPr>
            <w:r w:rsidRPr="008A646B">
              <w:rPr>
                <w:szCs w:val="24"/>
              </w:rPr>
              <w:t>Моніторинг стану забезпечення навчальних кабінетів комп’ютерною та мультимедійною технікою, підключеної до мережі Інтернет</w:t>
            </w:r>
          </w:p>
        </w:tc>
        <w:tc>
          <w:tcPr>
            <w:tcW w:w="2126" w:type="dxa"/>
            <w:gridSpan w:val="2"/>
          </w:tcPr>
          <w:p w:rsidR="0021151A" w:rsidRPr="008A646B" w:rsidRDefault="0021151A" w:rsidP="005B4F31">
            <w:pPr>
              <w:widowControl w:val="0"/>
              <w:jc w:val="both"/>
              <w:rPr>
                <w:szCs w:val="24"/>
              </w:rPr>
            </w:pPr>
            <w:r w:rsidRPr="008A646B">
              <w:rPr>
                <w:szCs w:val="24"/>
              </w:rPr>
              <w:t xml:space="preserve">Заступники директора з НВР </w:t>
            </w:r>
          </w:p>
          <w:p w:rsidR="0021151A" w:rsidRPr="008A646B" w:rsidRDefault="0021151A" w:rsidP="005B4F31">
            <w:pPr>
              <w:widowControl w:val="0"/>
              <w:jc w:val="both"/>
              <w:rPr>
                <w:szCs w:val="24"/>
              </w:rPr>
            </w:pPr>
          </w:p>
        </w:tc>
        <w:tc>
          <w:tcPr>
            <w:tcW w:w="1701" w:type="dxa"/>
          </w:tcPr>
          <w:p w:rsidR="0021151A" w:rsidRPr="008A646B" w:rsidRDefault="0021151A" w:rsidP="005B4F31">
            <w:pPr>
              <w:widowControl w:val="0"/>
              <w:jc w:val="both"/>
              <w:rPr>
                <w:szCs w:val="24"/>
              </w:rPr>
            </w:pPr>
            <w:r w:rsidRPr="008A646B">
              <w:rPr>
                <w:szCs w:val="24"/>
              </w:rPr>
              <w:t>Протягом місяця</w:t>
            </w:r>
          </w:p>
        </w:tc>
        <w:tc>
          <w:tcPr>
            <w:tcW w:w="1418" w:type="dxa"/>
          </w:tcPr>
          <w:p w:rsidR="0021151A" w:rsidRPr="008A646B" w:rsidRDefault="0021151A" w:rsidP="005B4F31">
            <w:pPr>
              <w:widowControl w:val="0"/>
              <w:jc w:val="both"/>
              <w:rPr>
                <w:szCs w:val="24"/>
              </w:rPr>
            </w:pPr>
            <w:r w:rsidRPr="008A646B">
              <w:rPr>
                <w:szCs w:val="24"/>
              </w:rPr>
              <w:t>Звіт (ЗНЗ-1)</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rPr>
                <w:color w:val="000000"/>
                <w:szCs w:val="24"/>
              </w:rPr>
            </w:pPr>
            <w:r w:rsidRPr="008A646B">
              <w:rPr>
                <w:rFonts w:eastAsia="Calibri"/>
                <w:color w:val="000000"/>
                <w:szCs w:val="24"/>
              </w:rPr>
              <w:t>Погодження календарних планів.</w:t>
            </w:r>
          </w:p>
        </w:tc>
        <w:tc>
          <w:tcPr>
            <w:tcW w:w="2126" w:type="dxa"/>
            <w:gridSpan w:val="2"/>
          </w:tcPr>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color w:val="000000"/>
                <w:szCs w:val="24"/>
              </w:rPr>
            </w:pP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tc>
        <w:tc>
          <w:tcPr>
            <w:tcW w:w="1418" w:type="dxa"/>
          </w:tcPr>
          <w:p w:rsidR="0021151A" w:rsidRPr="008A646B" w:rsidRDefault="0021151A" w:rsidP="005B4F31">
            <w:pPr>
              <w:widowControl w:val="0"/>
              <w:rPr>
                <w:color w:val="000000"/>
                <w:szCs w:val="24"/>
              </w:rPr>
            </w:pPr>
            <w:r w:rsidRPr="008A646B">
              <w:rPr>
                <w:rFonts w:eastAsia="Calibri"/>
                <w:color w:val="000000"/>
                <w:szCs w:val="24"/>
              </w:rPr>
              <w:t>Календарні плани</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jc w:val="both"/>
              <w:rPr>
                <w:szCs w:val="24"/>
              </w:rPr>
            </w:pPr>
            <w:r w:rsidRPr="008A646B">
              <w:rPr>
                <w:color w:val="000000"/>
                <w:szCs w:val="24"/>
              </w:rPr>
              <w:t>Робота  з молодими фахівцями та щойно прибулими вчителями</w:t>
            </w:r>
          </w:p>
        </w:tc>
        <w:tc>
          <w:tcPr>
            <w:tcW w:w="2126" w:type="dxa"/>
            <w:gridSpan w:val="2"/>
          </w:tcPr>
          <w:p w:rsidR="0021151A" w:rsidRPr="008A646B" w:rsidRDefault="0021151A" w:rsidP="005B4F31">
            <w:pPr>
              <w:widowControl w:val="0"/>
              <w:rPr>
                <w:szCs w:val="24"/>
              </w:rPr>
            </w:pPr>
            <w:r w:rsidRPr="008A646B">
              <w:rPr>
                <w:szCs w:val="24"/>
              </w:rPr>
              <w:t>Заступник директора з НВР</w:t>
            </w:r>
          </w:p>
        </w:tc>
        <w:tc>
          <w:tcPr>
            <w:tcW w:w="1701" w:type="dxa"/>
          </w:tcPr>
          <w:p w:rsidR="0021151A" w:rsidRPr="008A646B" w:rsidRDefault="0021151A" w:rsidP="005B4F31">
            <w:pPr>
              <w:widowControl w:val="0"/>
              <w:jc w:val="both"/>
              <w:rPr>
                <w:szCs w:val="24"/>
              </w:rPr>
            </w:pPr>
            <w:r w:rsidRPr="008A646B">
              <w:rPr>
                <w:szCs w:val="24"/>
              </w:rPr>
              <w:t>Протягом місяця</w:t>
            </w:r>
          </w:p>
        </w:tc>
        <w:tc>
          <w:tcPr>
            <w:tcW w:w="1418" w:type="dxa"/>
          </w:tcPr>
          <w:p w:rsidR="0021151A" w:rsidRPr="008A646B" w:rsidRDefault="0021151A" w:rsidP="005B4F31">
            <w:pPr>
              <w:widowControl w:val="0"/>
              <w:rPr>
                <w:szCs w:val="24"/>
              </w:rPr>
            </w:pPr>
            <w:r w:rsidRPr="008A646B">
              <w:rPr>
                <w:rFonts w:eastAsia="Calibri"/>
                <w:szCs w:val="24"/>
              </w:rPr>
              <w:t>Індивідуальні бесіди</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jc w:val="both"/>
              <w:rPr>
                <w:color w:val="000000"/>
                <w:szCs w:val="24"/>
              </w:rPr>
            </w:pPr>
            <w:r w:rsidRPr="008A646B">
              <w:rPr>
                <w:rFonts w:eastAsia="Calibri"/>
                <w:color w:val="000000"/>
                <w:szCs w:val="24"/>
              </w:rPr>
              <w:t>Розробка планів самоосвіти педагогічних працівників</w:t>
            </w:r>
          </w:p>
        </w:tc>
        <w:tc>
          <w:tcPr>
            <w:tcW w:w="2126" w:type="dxa"/>
            <w:gridSpan w:val="2"/>
          </w:tcPr>
          <w:p w:rsidR="0021151A" w:rsidRPr="008A646B" w:rsidRDefault="0021151A" w:rsidP="005B4F31">
            <w:pPr>
              <w:widowControl w:val="0"/>
              <w:rPr>
                <w:szCs w:val="24"/>
              </w:rPr>
            </w:pPr>
            <w:r w:rsidRPr="008A646B">
              <w:rPr>
                <w:szCs w:val="24"/>
              </w:rPr>
              <w:t>Заступник з НВР, керівники МО, педагогічні працівники</w:t>
            </w:r>
          </w:p>
        </w:tc>
        <w:tc>
          <w:tcPr>
            <w:tcW w:w="1701" w:type="dxa"/>
          </w:tcPr>
          <w:p w:rsidR="0021151A" w:rsidRPr="008A646B" w:rsidRDefault="0021151A" w:rsidP="005B4F31">
            <w:pPr>
              <w:widowControl w:val="0"/>
              <w:jc w:val="both"/>
              <w:rPr>
                <w:szCs w:val="24"/>
              </w:rPr>
            </w:pPr>
            <w:r w:rsidRPr="008A646B">
              <w:rPr>
                <w:szCs w:val="24"/>
              </w:rPr>
              <w:t>Протягом місяця</w:t>
            </w:r>
          </w:p>
        </w:tc>
        <w:tc>
          <w:tcPr>
            <w:tcW w:w="1418" w:type="dxa"/>
          </w:tcPr>
          <w:p w:rsidR="0021151A" w:rsidRPr="008A646B" w:rsidRDefault="0021151A" w:rsidP="005B4F31">
            <w:pPr>
              <w:widowControl w:val="0"/>
              <w:rPr>
                <w:szCs w:val="24"/>
              </w:rPr>
            </w:pPr>
            <w:r w:rsidRPr="008A646B">
              <w:rPr>
                <w:rFonts w:eastAsia="Calibri"/>
                <w:szCs w:val="24"/>
              </w:rPr>
              <w:t>Плани самоосвіти</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rPr>
                <w:color w:val="000000"/>
                <w:szCs w:val="24"/>
              </w:rPr>
            </w:pPr>
            <w:r w:rsidRPr="008A646B">
              <w:rPr>
                <w:szCs w:val="24"/>
              </w:rPr>
              <w:t xml:space="preserve">Проведення наради з класними керівниками з питань планування виховної роботи </w:t>
            </w:r>
          </w:p>
        </w:tc>
        <w:tc>
          <w:tcPr>
            <w:tcW w:w="2126" w:type="dxa"/>
            <w:gridSpan w:val="2"/>
          </w:tcPr>
          <w:p w:rsidR="0021151A" w:rsidRPr="008A646B" w:rsidRDefault="0021151A" w:rsidP="005B4F31">
            <w:pPr>
              <w:widowControl w:val="0"/>
              <w:rPr>
                <w:szCs w:val="24"/>
              </w:rPr>
            </w:pPr>
            <w:r w:rsidRPr="008A646B">
              <w:rPr>
                <w:szCs w:val="24"/>
              </w:rPr>
              <w:t>Заступник директора з НВР, педагог-організатор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r w:rsidRPr="008A646B">
              <w:rPr>
                <w:rFonts w:eastAsia="Calibri"/>
                <w:szCs w:val="24"/>
              </w:rPr>
              <w:t>Інструктивно-методична нарада</w:t>
            </w:r>
          </w:p>
        </w:tc>
        <w:tc>
          <w:tcPr>
            <w:tcW w:w="1134" w:type="dxa"/>
          </w:tcPr>
          <w:p w:rsidR="0021151A" w:rsidRPr="008A646B" w:rsidRDefault="0021151A" w:rsidP="005B4F31">
            <w:pPr>
              <w:widowControl w:val="0"/>
              <w:rPr>
                <w:szCs w:val="24"/>
              </w:rPr>
            </w:pPr>
          </w:p>
        </w:tc>
      </w:tr>
      <w:tr w:rsidR="0021151A" w:rsidRPr="008A646B" w:rsidTr="005B4F31">
        <w:tc>
          <w:tcPr>
            <w:tcW w:w="10491" w:type="dxa"/>
            <w:gridSpan w:val="6"/>
          </w:tcPr>
          <w:p w:rsidR="0021151A" w:rsidRPr="008A646B" w:rsidRDefault="0021151A" w:rsidP="005B4F31">
            <w:pPr>
              <w:widowControl w:val="0"/>
              <w:jc w:val="center"/>
              <w:rPr>
                <w:b/>
                <w:i/>
                <w:color w:val="0070C0"/>
                <w:szCs w:val="24"/>
              </w:rPr>
            </w:pPr>
            <w:r w:rsidRPr="008A646B">
              <w:rPr>
                <w:b/>
                <w:i/>
                <w:color w:val="0070C0"/>
                <w:szCs w:val="24"/>
              </w:rPr>
              <w:t>Постійне підвищення професійного рівня та педагогічної майстерності педагогічних працівників</w:t>
            </w:r>
          </w:p>
        </w:tc>
      </w:tr>
      <w:tr w:rsidR="0021151A" w:rsidRPr="008A646B" w:rsidTr="005B4F31">
        <w:tc>
          <w:tcPr>
            <w:tcW w:w="4112" w:type="dxa"/>
          </w:tcPr>
          <w:p w:rsidR="0021151A" w:rsidRPr="008A646B" w:rsidRDefault="0021151A" w:rsidP="005B4F31">
            <w:pPr>
              <w:widowControl w:val="0"/>
              <w:rPr>
                <w:szCs w:val="24"/>
              </w:rPr>
            </w:pPr>
            <w:r w:rsidRPr="008A646B">
              <w:rPr>
                <w:szCs w:val="24"/>
              </w:rPr>
              <w:t>Розгляд заяв педагогічних працівників про визнання результатів підвищення кваліфікації (за потреби )</w:t>
            </w:r>
          </w:p>
        </w:tc>
        <w:tc>
          <w:tcPr>
            <w:tcW w:w="2126" w:type="dxa"/>
            <w:gridSpan w:val="2"/>
          </w:tcPr>
          <w:p w:rsidR="0021151A" w:rsidRPr="008A646B" w:rsidRDefault="0021151A" w:rsidP="005B4F31">
            <w:pPr>
              <w:widowControl w:val="0"/>
              <w:jc w:val="both"/>
              <w:rPr>
                <w:szCs w:val="24"/>
              </w:rPr>
            </w:pPr>
            <w:r w:rsidRPr="008A646B">
              <w:rPr>
                <w:szCs w:val="24"/>
              </w:rPr>
              <w:t>Директор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jc w:val="both"/>
              <w:rPr>
                <w:szCs w:val="24"/>
              </w:rPr>
            </w:pPr>
          </w:p>
        </w:tc>
        <w:tc>
          <w:tcPr>
            <w:tcW w:w="1418" w:type="dxa"/>
          </w:tcPr>
          <w:p w:rsidR="0021151A" w:rsidRPr="008A646B" w:rsidRDefault="0021151A" w:rsidP="005B4F31">
            <w:pPr>
              <w:widowControl w:val="0"/>
              <w:jc w:val="both"/>
              <w:rPr>
                <w:szCs w:val="24"/>
              </w:rPr>
            </w:pPr>
            <w:r w:rsidRPr="008A646B">
              <w:rPr>
                <w:szCs w:val="24"/>
              </w:rPr>
              <w:t>Наказ, протокол педради</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tabs>
                <w:tab w:val="left" w:pos="315"/>
                <w:tab w:val="left" w:pos="535"/>
                <w:tab w:val="left" w:pos="738"/>
              </w:tabs>
              <w:jc w:val="both"/>
              <w:rPr>
                <w:szCs w:val="24"/>
              </w:rPr>
            </w:pPr>
            <w:r w:rsidRPr="008A646B">
              <w:rPr>
                <w:szCs w:val="24"/>
              </w:rPr>
              <w:t xml:space="preserve">Аналіз  участі педагогічних працівників в інноваційній дослідно-експериментальній роботі, експертній діяльності </w:t>
            </w:r>
          </w:p>
        </w:tc>
        <w:tc>
          <w:tcPr>
            <w:tcW w:w="2126" w:type="dxa"/>
            <w:gridSpan w:val="2"/>
          </w:tcPr>
          <w:p w:rsidR="0021151A" w:rsidRPr="008A646B" w:rsidRDefault="0021151A" w:rsidP="005B4F31">
            <w:pPr>
              <w:widowControl w:val="0"/>
              <w:rPr>
                <w:szCs w:val="24"/>
              </w:rPr>
            </w:pPr>
            <w:r w:rsidRPr="008A646B">
              <w:rPr>
                <w:szCs w:val="24"/>
              </w:rPr>
              <w:t>Заступник директора з НВР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r w:rsidRPr="008A646B">
              <w:rPr>
                <w:rFonts w:eastAsia="Calibri"/>
                <w:szCs w:val="24"/>
              </w:rPr>
              <w:t>Педагогічна рада</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tabs>
                <w:tab w:val="left" w:pos="1134"/>
              </w:tabs>
              <w:jc w:val="both"/>
              <w:rPr>
                <w:color w:val="000000"/>
                <w:szCs w:val="24"/>
              </w:rPr>
            </w:pPr>
            <w:r w:rsidRPr="008A646B">
              <w:rPr>
                <w:rFonts w:eastAsia="Calibri"/>
                <w:color w:val="000000"/>
                <w:szCs w:val="24"/>
              </w:rPr>
              <w:t>Участь педагогів у методичних навчаннях, які проводить МОІППО</w:t>
            </w:r>
          </w:p>
        </w:tc>
        <w:tc>
          <w:tcPr>
            <w:tcW w:w="2126" w:type="dxa"/>
            <w:gridSpan w:val="2"/>
          </w:tcPr>
          <w:p w:rsidR="0021151A" w:rsidRPr="008A646B" w:rsidRDefault="0021151A" w:rsidP="005B4F31">
            <w:pPr>
              <w:widowControl w:val="0"/>
              <w:rPr>
                <w:color w:val="000000"/>
                <w:szCs w:val="24"/>
              </w:rPr>
            </w:pPr>
            <w:r w:rsidRPr="008A646B">
              <w:rPr>
                <w:rFonts w:eastAsia="Calibri"/>
                <w:color w:val="000000"/>
                <w:szCs w:val="24"/>
              </w:rPr>
              <w:t>Педагогічні працівники</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Протягом місяця</w:t>
            </w:r>
          </w:p>
        </w:tc>
        <w:tc>
          <w:tcPr>
            <w:tcW w:w="1418" w:type="dxa"/>
          </w:tcPr>
          <w:p w:rsidR="0021151A" w:rsidRPr="008A646B" w:rsidRDefault="0021151A" w:rsidP="005B4F31">
            <w:pPr>
              <w:widowControl w:val="0"/>
              <w:rPr>
                <w:color w:val="000000"/>
                <w:szCs w:val="24"/>
              </w:rPr>
            </w:pPr>
            <w:r w:rsidRPr="008A646B">
              <w:rPr>
                <w:rFonts w:eastAsia="Calibri"/>
                <w:color w:val="000000"/>
                <w:szCs w:val="24"/>
              </w:rPr>
              <w:t>Інформація</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rPr>
                <w:szCs w:val="24"/>
              </w:rPr>
            </w:pPr>
            <w:r w:rsidRPr="008A646B">
              <w:rPr>
                <w:szCs w:val="24"/>
              </w:rPr>
              <w:lastRenderedPageBreak/>
              <w:t>Організувати курси підвищення  кваліфікації педагогічних працівників, які будуть працювати з дітьми з особливими освітніми потребами (за потребою)</w:t>
            </w:r>
          </w:p>
        </w:tc>
        <w:tc>
          <w:tcPr>
            <w:tcW w:w="2126" w:type="dxa"/>
            <w:gridSpan w:val="2"/>
          </w:tcPr>
          <w:p w:rsidR="0021151A" w:rsidRPr="008A646B" w:rsidRDefault="0021151A" w:rsidP="005B4F31">
            <w:pPr>
              <w:widowControl w:val="0"/>
              <w:jc w:val="both"/>
              <w:rPr>
                <w:szCs w:val="24"/>
              </w:rPr>
            </w:pPr>
            <w:r w:rsidRPr="008A646B">
              <w:rPr>
                <w:szCs w:val="24"/>
              </w:rPr>
              <w:t>Заступник директора з НВР</w:t>
            </w:r>
          </w:p>
          <w:p w:rsidR="0021151A" w:rsidRPr="008A646B" w:rsidRDefault="0021151A" w:rsidP="005B4F31">
            <w:pPr>
              <w:widowControl w:val="0"/>
              <w:jc w:val="both"/>
              <w:rPr>
                <w:szCs w:val="24"/>
              </w:rPr>
            </w:pPr>
            <w:r w:rsidRPr="008A646B">
              <w:rPr>
                <w:szCs w:val="24"/>
              </w:rPr>
              <w:t xml:space="preserve"> </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jc w:val="both"/>
              <w:rPr>
                <w:szCs w:val="24"/>
              </w:rPr>
            </w:pPr>
          </w:p>
        </w:tc>
        <w:tc>
          <w:tcPr>
            <w:tcW w:w="1418" w:type="dxa"/>
          </w:tcPr>
          <w:p w:rsidR="0021151A" w:rsidRPr="008A646B" w:rsidRDefault="0021151A" w:rsidP="005B4F31">
            <w:pPr>
              <w:widowControl w:val="0"/>
              <w:jc w:val="both"/>
              <w:rPr>
                <w:szCs w:val="24"/>
              </w:rPr>
            </w:pPr>
            <w:r w:rsidRPr="008A646B">
              <w:rPr>
                <w:szCs w:val="24"/>
              </w:rPr>
              <w:t>План проходження курсової підготовки</w:t>
            </w:r>
          </w:p>
        </w:tc>
        <w:tc>
          <w:tcPr>
            <w:tcW w:w="1134" w:type="dxa"/>
          </w:tcPr>
          <w:p w:rsidR="0021151A" w:rsidRPr="008A646B" w:rsidRDefault="0021151A" w:rsidP="005B4F31">
            <w:pPr>
              <w:widowControl w:val="0"/>
              <w:rPr>
                <w:szCs w:val="24"/>
              </w:rPr>
            </w:pPr>
          </w:p>
        </w:tc>
      </w:tr>
      <w:tr w:rsidR="0021151A" w:rsidRPr="008A646B" w:rsidTr="005B4F31">
        <w:tc>
          <w:tcPr>
            <w:tcW w:w="10491" w:type="dxa"/>
            <w:gridSpan w:val="6"/>
          </w:tcPr>
          <w:p w:rsidR="0021151A" w:rsidRPr="008A646B" w:rsidRDefault="0021151A" w:rsidP="005B4F31">
            <w:pPr>
              <w:widowControl w:val="0"/>
              <w:jc w:val="center"/>
              <w:rPr>
                <w:b/>
                <w:i/>
                <w:color w:val="0070C0"/>
                <w:szCs w:val="24"/>
              </w:rPr>
            </w:pPr>
            <w:r w:rsidRPr="008A646B">
              <w:rPr>
                <w:b/>
                <w:i/>
                <w:color w:val="0070C0"/>
                <w:szCs w:val="24"/>
              </w:rPr>
              <w:t>Налагодження співпраці з учнями, їх батьками, працівниками закладу освіти</w:t>
            </w:r>
          </w:p>
        </w:tc>
      </w:tr>
      <w:tr w:rsidR="0021151A" w:rsidRPr="008A646B" w:rsidTr="005B4F31">
        <w:tc>
          <w:tcPr>
            <w:tcW w:w="4112" w:type="dxa"/>
          </w:tcPr>
          <w:p w:rsidR="0021151A" w:rsidRPr="008A646B" w:rsidRDefault="0021151A" w:rsidP="005B4F31">
            <w:pPr>
              <w:widowControl w:val="0"/>
              <w:shd w:val="clear" w:color="auto" w:fill="FFFFFF"/>
              <w:jc w:val="both"/>
              <w:rPr>
                <w:szCs w:val="24"/>
              </w:rPr>
            </w:pPr>
            <w:r w:rsidRPr="008A646B">
              <w:rPr>
                <w:szCs w:val="24"/>
              </w:rPr>
              <w:t>Аналіз стану реалізації педагогічними працівниками принципів педагогіки партнерства під час навчання з використанням дистанційних технологій</w:t>
            </w:r>
          </w:p>
        </w:tc>
        <w:tc>
          <w:tcPr>
            <w:tcW w:w="2126" w:type="dxa"/>
            <w:gridSpan w:val="2"/>
          </w:tcPr>
          <w:p w:rsidR="0021151A" w:rsidRPr="008A646B" w:rsidRDefault="0021151A" w:rsidP="005B4F31">
            <w:pPr>
              <w:widowControl w:val="0"/>
              <w:rPr>
                <w:szCs w:val="24"/>
              </w:rPr>
            </w:pPr>
            <w:r w:rsidRPr="008A646B">
              <w:rPr>
                <w:szCs w:val="24"/>
              </w:rPr>
              <w:t>Заступник директора з НВР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r w:rsidRPr="008A646B">
              <w:rPr>
                <w:rFonts w:eastAsia="Calibri"/>
                <w:szCs w:val="24"/>
              </w:rPr>
              <w:t>Педагогічна рада</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jc w:val="both"/>
              <w:rPr>
                <w:szCs w:val="24"/>
              </w:rPr>
            </w:pPr>
            <w:r w:rsidRPr="008A646B">
              <w:rPr>
                <w:szCs w:val="24"/>
              </w:rPr>
              <w:t>Провести батьківські збори з таких питань:</w:t>
            </w:r>
          </w:p>
          <w:p w:rsidR="0021151A" w:rsidRPr="008A646B" w:rsidRDefault="0021151A" w:rsidP="005B4F31">
            <w:pPr>
              <w:widowControl w:val="0"/>
              <w:jc w:val="both"/>
              <w:rPr>
                <w:szCs w:val="24"/>
              </w:rPr>
            </w:pPr>
            <w:r w:rsidRPr="008A646B">
              <w:rPr>
                <w:szCs w:val="24"/>
              </w:rPr>
              <w:t>- ознайомлення з режимом роботи школи, вимогами до організації освітнього процесу (1-9 класи);</w:t>
            </w:r>
          </w:p>
          <w:p w:rsidR="0021151A" w:rsidRPr="008A646B" w:rsidRDefault="0021151A" w:rsidP="005B4F31">
            <w:pPr>
              <w:widowControl w:val="0"/>
              <w:jc w:val="both"/>
              <w:rPr>
                <w:szCs w:val="24"/>
              </w:rPr>
            </w:pPr>
            <w:r w:rsidRPr="008A646B">
              <w:rPr>
                <w:szCs w:val="24"/>
              </w:rPr>
              <w:t>- вимоги Державного стандарту початкової освіти (1-4 класи), базової (5-9 класи) середньої освіти;</w:t>
            </w:r>
          </w:p>
          <w:p w:rsidR="0021151A" w:rsidRPr="008A646B" w:rsidRDefault="0021151A" w:rsidP="005B4F31">
            <w:pPr>
              <w:widowControl w:val="0"/>
              <w:jc w:val="both"/>
              <w:rPr>
                <w:szCs w:val="24"/>
              </w:rPr>
            </w:pPr>
            <w:r w:rsidRPr="008A646B">
              <w:rPr>
                <w:szCs w:val="24"/>
              </w:rPr>
              <w:t>- про критерії, правила та процедури оцінювання навчальних досягнень учнів</w:t>
            </w:r>
          </w:p>
        </w:tc>
        <w:tc>
          <w:tcPr>
            <w:tcW w:w="2126" w:type="dxa"/>
            <w:gridSpan w:val="2"/>
          </w:tcPr>
          <w:p w:rsidR="0021151A" w:rsidRPr="008A646B" w:rsidRDefault="0021151A" w:rsidP="005B4F31">
            <w:pPr>
              <w:widowControl w:val="0"/>
              <w:rPr>
                <w:szCs w:val="24"/>
              </w:rPr>
            </w:pPr>
            <w:r w:rsidRPr="008A646B">
              <w:rPr>
                <w:szCs w:val="24"/>
              </w:rPr>
              <w:t>Заступник директора з   НВР, кл.кер.1-9кл.</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r w:rsidRPr="008A646B">
              <w:rPr>
                <w:rFonts w:eastAsia="Calibri"/>
                <w:szCs w:val="24"/>
              </w:rPr>
              <w:t>Батьківські збори</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shd w:val="clear" w:color="auto" w:fill="FFFFFF"/>
              <w:jc w:val="both"/>
              <w:rPr>
                <w:szCs w:val="24"/>
              </w:rPr>
            </w:pPr>
            <w:r w:rsidRPr="008A646B">
              <w:rPr>
                <w:szCs w:val="24"/>
              </w:rPr>
              <w:t>Організація батьківського всеобучу</w:t>
            </w:r>
          </w:p>
        </w:tc>
        <w:tc>
          <w:tcPr>
            <w:tcW w:w="2126" w:type="dxa"/>
            <w:gridSpan w:val="2"/>
          </w:tcPr>
          <w:p w:rsidR="0021151A" w:rsidRPr="008A646B" w:rsidRDefault="0021151A" w:rsidP="005B4F31">
            <w:pPr>
              <w:widowControl w:val="0"/>
              <w:rPr>
                <w:szCs w:val="24"/>
              </w:rPr>
            </w:pPr>
            <w:r w:rsidRPr="008A646B">
              <w:rPr>
                <w:szCs w:val="24"/>
              </w:rPr>
              <w:t>Заступник директора з НВР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r w:rsidRPr="008A646B">
              <w:rPr>
                <w:rFonts w:eastAsia="Calibri"/>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shd w:val="clear" w:color="auto" w:fill="FFFFFF"/>
              <w:jc w:val="both"/>
              <w:rPr>
                <w:szCs w:val="24"/>
              </w:rPr>
            </w:pPr>
            <w:r w:rsidRPr="008A646B">
              <w:rPr>
                <w:color w:val="000000"/>
                <w:szCs w:val="24"/>
              </w:rPr>
              <w:t>Зустріч з батьками першокласників  «Вступ до школи - важлива подія в житті першокласника»</w:t>
            </w:r>
          </w:p>
        </w:tc>
        <w:tc>
          <w:tcPr>
            <w:tcW w:w="2126" w:type="dxa"/>
            <w:gridSpan w:val="2"/>
          </w:tcPr>
          <w:p w:rsidR="0021151A" w:rsidRPr="008A646B" w:rsidRDefault="0021151A" w:rsidP="005B4F31">
            <w:pPr>
              <w:widowControl w:val="0"/>
              <w:rPr>
                <w:szCs w:val="24"/>
              </w:rPr>
            </w:pPr>
            <w:r w:rsidRPr="008A646B">
              <w:rPr>
                <w:szCs w:val="24"/>
              </w:rPr>
              <w:t>Заступник директора з НВР, класовод 1 класу</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r w:rsidRPr="008A646B">
              <w:rPr>
                <w:rFonts w:eastAsia="Calibri"/>
                <w:szCs w:val="24"/>
              </w:rPr>
              <w:t>Батьківські збори</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tabs>
                <w:tab w:val="left" w:pos="1134"/>
              </w:tabs>
              <w:jc w:val="both"/>
              <w:rPr>
                <w:color w:val="000000"/>
                <w:szCs w:val="24"/>
              </w:rPr>
            </w:pPr>
            <w:r w:rsidRPr="008A646B">
              <w:rPr>
                <w:rFonts w:eastAsia="Calibri"/>
                <w:color w:val="000000"/>
                <w:szCs w:val="24"/>
              </w:rPr>
              <w:t>Консультпункт для батьків</w:t>
            </w:r>
          </w:p>
        </w:tc>
        <w:tc>
          <w:tcPr>
            <w:tcW w:w="2126" w:type="dxa"/>
            <w:gridSpan w:val="2"/>
          </w:tcPr>
          <w:p w:rsidR="0021151A" w:rsidRPr="008A646B" w:rsidRDefault="0021151A" w:rsidP="005B4F31">
            <w:pPr>
              <w:widowControl w:val="0"/>
              <w:rPr>
                <w:color w:val="000000"/>
                <w:szCs w:val="24"/>
              </w:rPr>
            </w:pPr>
            <w:r w:rsidRPr="008A646B">
              <w:rPr>
                <w:rFonts w:eastAsia="Calibri"/>
                <w:color w:val="000000"/>
                <w:szCs w:val="24"/>
              </w:rPr>
              <w:t xml:space="preserve">Адміністрація закладу, психологічна служба </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Протягом місяця</w:t>
            </w:r>
          </w:p>
        </w:tc>
        <w:tc>
          <w:tcPr>
            <w:tcW w:w="1418" w:type="dxa"/>
          </w:tcPr>
          <w:p w:rsidR="0021151A" w:rsidRPr="008A646B" w:rsidRDefault="0021151A" w:rsidP="005B4F31">
            <w:pPr>
              <w:widowControl w:val="0"/>
              <w:rPr>
                <w:szCs w:val="24"/>
              </w:rPr>
            </w:pPr>
            <w:r w:rsidRPr="008A646B">
              <w:rPr>
                <w:rFonts w:eastAsia="Calibri"/>
                <w:szCs w:val="24"/>
              </w:rPr>
              <w:t>Рекомендації</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shd w:val="clear" w:color="auto" w:fill="FFFFFF"/>
              <w:jc w:val="both"/>
              <w:rPr>
                <w:szCs w:val="24"/>
              </w:rPr>
            </w:pPr>
            <w:r w:rsidRPr="008A646B">
              <w:rPr>
                <w:szCs w:val="24"/>
              </w:rPr>
              <w:t>Організація підготовки Свята Першого Дзвоника</w:t>
            </w:r>
          </w:p>
        </w:tc>
        <w:tc>
          <w:tcPr>
            <w:tcW w:w="2126" w:type="dxa"/>
            <w:gridSpan w:val="2"/>
          </w:tcPr>
          <w:p w:rsidR="0021151A" w:rsidRPr="008A646B" w:rsidRDefault="0021151A" w:rsidP="005B4F31">
            <w:pPr>
              <w:widowControl w:val="0"/>
              <w:rPr>
                <w:szCs w:val="24"/>
              </w:rPr>
            </w:pPr>
            <w:r w:rsidRPr="008A646B">
              <w:rPr>
                <w:szCs w:val="24"/>
              </w:rPr>
              <w:t>Педагог-організатор</w:t>
            </w:r>
          </w:p>
        </w:tc>
        <w:tc>
          <w:tcPr>
            <w:tcW w:w="1701" w:type="dxa"/>
          </w:tcPr>
          <w:p w:rsidR="0021151A" w:rsidRPr="008A646B" w:rsidRDefault="0021151A" w:rsidP="005B4F31">
            <w:pPr>
              <w:widowControl w:val="0"/>
              <w:rPr>
                <w:szCs w:val="24"/>
              </w:rPr>
            </w:pPr>
            <w:r w:rsidRPr="008A646B">
              <w:rPr>
                <w:rFonts w:eastAsia="Calibri"/>
                <w:color w:val="000000"/>
                <w:szCs w:val="24"/>
              </w:rPr>
              <w:t>Протягом місяця</w:t>
            </w:r>
          </w:p>
        </w:tc>
        <w:tc>
          <w:tcPr>
            <w:tcW w:w="1418" w:type="dxa"/>
          </w:tcPr>
          <w:p w:rsidR="0021151A" w:rsidRPr="008A646B" w:rsidRDefault="0021151A" w:rsidP="005B4F31">
            <w:pPr>
              <w:widowControl w:val="0"/>
              <w:rPr>
                <w:szCs w:val="24"/>
              </w:rPr>
            </w:pPr>
            <w:r w:rsidRPr="008A646B">
              <w:rPr>
                <w:rFonts w:eastAsia="Calibri"/>
                <w:szCs w:val="24"/>
              </w:rPr>
              <w:t>Сценарій</w:t>
            </w: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shd w:val="clear" w:color="auto" w:fill="FFFFFF"/>
              <w:jc w:val="both"/>
              <w:rPr>
                <w:szCs w:val="24"/>
              </w:rPr>
            </w:pPr>
          </w:p>
        </w:tc>
        <w:tc>
          <w:tcPr>
            <w:tcW w:w="2126" w:type="dxa"/>
            <w:gridSpan w:val="2"/>
          </w:tcPr>
          <w:p w:rsidR="0021151A" w:rsidRPr="008A646B" w:rsidRDefault="0021151A" w:rsidP="005B4F31">
            <w:pPr>
              <w:widowControl w:val="0"/>
              <w:rPr>
                <w:szCs w:val="24"/>
              </w:rPr>
            </w:pPr>
          </w:p>
        </w:tc>
        <w:tc>
          <w:tcPr>
            <w:tcW w:w="1701" w:type="dxa"/>
          </w:tcPr>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p>
        </w:tc>
        <w:tc>
          <w:tcPr>
            <w:tcW w:w="1134" w:type="dxa"/>
          </w:tcPr>
          <w:p w:rsidR="0021151A" w:rsidRPr="008A646B" w:rsidRDefault="0021151A" w:rsidP="005B4F31">
            <w:pPr>
              <w:widowControl w:val="0"/>
              <w:rPr>
                <w:szCs w:val="24"/>
              </w:rPr>
            </w:pPr>
          </w:p>
        </w:tc>
      </w:tr>
      <w:tr w:rsidR="0021151A" w:rsidRPr="008A646B" w:rsidTr="005B4F31">
        <w:tc>
          <w:tcPr>
            <w:tcW w:w="4112" w:type="dxa"/>
          </w:tcPr>
          <w:p w:rsidR="0021151A" w:rsidRPr="008A646B" w:rsidRDefault="0021151A" w:rsidP="005B4F31">
            <w:pPr>
              <w:widowControl w:val="0"/>
              <w:shd w:val="clear" w:color="auto" w:fill="FFFFFF"/>
              <w:jc w:val="both"/>
              <w:rPr>
                <w:szCs w:val="24"/>
              </w:rPr>
            </w:pPr>
          </w:p>
        </w:tc>
        <w:tc>
          <w:tcPr>
            <w:tcW w:w="2126" w:type="dxa"/>
            <w:gridSpan w:val="2"/>
          </w:tcPr>
          <w:p w:rsidR="0021151A" w:rsidRPr="008A646B" w:rsidRDefault="0021151A" w:rsidP="005B4F31">
            <w:pPr>
              <w:widowControl w:val="0"/>
              <w:rPr>
                <w:szCs w:val="24"/>
              </w:rPr>
            </w:pPr>
          </w:p>
        </w:tc>
        <w:tc>
          <w:tcPr>
            <w:tcW w:w="1701" w:type="dxa"/>
          </w:tcPr>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p>
        </w:tc>
        <w:tc>
          <w:tcPr>
            <w:tcW w:w="1134" w:type="dxa"/>
          </w:tcPr>
          <w:p w:rsidR="0021151A" w:rsidRPr="008A646B" w:rsidRDefault="0021151A" w:rsidP="005B4F31">
            <w:pPr>
              <w:widowControl w:val="0"/>
              <w:rPr>
                <w:szCs w:val="24"/>
              </w:rPr>
            </w:pPr>
          </w:p>
        </w:tc>
      </w:tr>
      <w:tr w:rsidR="0021151A" w:rsidRPr="008A646B" w:rsidTr="005B4F31">
        <w:tc>
          <w:tcPr>
            <w:tcW w:w="10491" w:type="dxa"/>
            <w:gridSpan w:val="6"/>
          </w:tcPr>
          <w:p w:rsidR="0021151A" w:rsidRPr="008A646B" w:rsidRDefault="0021151A" w:rsidP="005B4F31">
            <w:pPr>
              <w:widowControl w:val="0"/>
              <w:jc w:val="center"/>
              <w:rPr>
                <w:b/>
                <w:i/>
                <w:color w:val="0070C0"/>
                <w:szCs w:val="24"/>
              </w:rPr>
            </w:pPr>
            <w:r w:rsidRPr="008A646B">
              <w:rPr>
                <w:b/>
                <w:i/>
                <w:color w:val="0070C0"/>
                <w:szCs w:val="24"/>
              </w:rPr>
              <w:t>Організація педагогічної діяльності на засадах академічної доброчесності</w:t>
            </w:r>
          </w:p>
        </w:tc>
      </w:tr>
      <w:tr w:rsidR="0021151A" w:rsidRPr="008A646B" w:rsidTr="005B4F31">
        <w:tc>
          <w:tcPr>
            <w:tcW w:w="4254" w:type="dxa"/>
            <w:gridSpan w:val="2"/>
          </w:tcPr>
          <w:p w:rsidR="0021151A" w:rsidRPr="008A646B" w:rsidRDefault="0021151A" w:rsidP="005B4F31">
            <w:pPr>
              <w:widowControl w:val="0"/>
              <w:jc w:val="both"/>
              <w:rPr>
                <w:szCs w:val="24"/>
              </w:rPr>
            </w:pPr>
            <w:r w:rsidRPr="008A646B">
              <w:rPr>
                <w:szCs w:val="24"/>
              </w:rPr>
              <w:t xml:space="preserve">Розгляд на засіданнях  МО питання дотримання академічної доброчесності  </w:t>
            </w:r>
          </w:p>
        </w:tc>
        <w:tc>
          <w:tcPr>
            <w:tcW w:w="1984" w:type="dxa"/>
          </w:tcPr>
          <w:p w:rsidR="0021151A" w:rsidRPr="008A646B" w:rsidRDefault="0021151A" w:rsidP="005B4F31">
            <w:pPr>
              <w:widowControl w:val="0"/>
              <w:jc w:val="both"/>
              <w:rPr>
                <w:szCs w:val="24"/>
              </w:rPr>
            </w:pPr>
            <w:r w:rsidRPr="008A646B">
              <w:rPr>
                <w:szCs w:val="24"/>
              </w:rPr>
              <w:t xml:space="preserve">Керівники  МО </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jc w:val="both"/>
              <w:rPr>
                <w:szCs w:val="24"/>
              </w:rPr>
            </w:pPr>
          </w:p>
        </w:tc>
        <w:tc>
          <w:tcPr>
            <w:tcW w:w="1418" w:type="dxa"/>
          </w:tcPr>
          <w:p w:rsidR="0021151A" w:rsidRPr="008A646B" w:rsidRDefault="0021151A" w:rsidP="005B4F31">
            <w:pPr>
              <w:widowControl w:val="0"/>
              <w:jc w:val="both"/>
              <w:rPr>
                <w:szCs w:val="24"/>
              </w:rPr>
            </w:pPr>
            <w:r w:rsidRPr="008A646B">
              <w:rPr>
                <w:szCs w:val="24"/>
              </w:rPr>
              <w:t>Протоколи засідань МО</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shd w:val="clear" w:color="auto" w:fill="FFFFFF"/>
              <w:jc w:val="both"/>
              <w:rPr>
                <w:szCs w:val="24"/>
              </w:rPr>
            </w:pPr>
          </w:p>
        </w:tc>
        <w:tc>
          <w:tcPr>
            <w:tcW w:w="1984" w:type="dxa"/>
          </w:tcPr>
          <w:p w:rsidR="0021151A" w:rsidRPr="008A646B" w:rsidRDefault="0021151A" w:rsidP="005B4F31">
            <w:pPr>
              <w:widowControl w:val="0"/>
              <w:rPr>
                <w:szCs w:val="24"/>
              </w:rPr>
            </w:pPr>
          </w:p>
        </w:tc>
        <w:tc>
          <w:tcPr>
            <w:tcW w:w="1701" w:type="dxa"/>
          </w:tcPr>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p>
        </w:tc>
        <w:tc>
          <w:tcPr>
            <w:tcW w:w="1134" w:type="dxa"/>
          </w:tcPr>
          <w:p w:rsidR="0021151A" w:rsidRPr="008A646B" w:rsidRDefault="0021151A" w:rsidP="005B4F31">
            <w:pPr>
              <w:widowControl w:val="0"/>
              <w:rPr>
                <w:szCs w:val="24"/>
              </w:rPr>
            </w:pPr>
          </w:p>
        </w:tc>
      </w:tr>
      <w:tr w:rsidR="0021151A" w:rsidRPr="008A646B" w:rsidTr="005B4F31">
        <w:tc>
          <w:tcPr>
            <w:tcW w:w="10491" w:type="dxa"/>
            <w:gridSpan w:val="6"/>
          </w:tcPr>
          <w:p w:rsidR="0021151A" w:rsidRPr="008A646B" w:rsidRDefault="0021151A" w:rsidP="005B4F31">
            <w:pPr>
              <w:widowControl w:val="0"/>
              <w:jc w:val="center"/>
              <w:rPr>
                <w:color w:val="00B050"/>
                <w:szCs w:val="24"/>
              </w:rPr>
            </w:pPr>
            <w:r w:rsidRPr="008A646B">
              <w:rPr>
                <w:b/>
                <w:color w:val="00B050"/>
                <w:szCs w:val="24"/>
              </w:rPr>
              <w:t>ІV. Управлінські процеси закладу освіти</w:t>
            </w:r>
          </w:p>
        </w:tc>
      </w:tr>
      <w:tr w:rsidR="0021151A" w:rsidRPr="008A646B" w:rsidTr="005B4F31">
        <w:tc>
          <w:tcPr>
            <w:tcW w:w="10491" w:type="dxa"/>
            <w:gridSpan w:val="6"/>
          </w:tcPr>
          <w:p w:rsidR="0021151A" w:rsidRPr="008A646B" w:rsidRDefault="0021151A" w:rsidP="005B4F31">
            <w:pPr>
              <w:widowControl w:val="0"/>
              <w:jc w:val="center"/>
              <w:rPr>
                <w:b/>
                <w:i/>
                <w:color w:val="0070C0"/>
                <w:szCs w:val="24"/>
              </w:rPr>
            </w:pPr>
            <w:r w:rsidRPr="008A646B">
              <w:rPr>
                <w:b/>
                <w:i/>
                <w:color w:val="0070C0"/>
                <w:szCs w:val="24"/>
              </w:rPr>
              <w:t>Наявність стратегії розвитку та системи планування діяльності закладу, моніторинг виконання поставлених завдань</w:t>
            </w:r>
          </w:p>
        </w:tc>
      </w:tr>
      <w:tr w:rsidR="0021151A" w:rsidRPr="008A646B" w:rsidTr="005B4F31">
        <w:tc>
          <w:tcPr>
            <w:tcW w:w="4254" w:type="dxa"/>
            <w:gridSpan w:val="2"/>
          </w:tcPr>
          <w:p w:rsidR="0021151A" w:rsidRPr="008A646B" w:rsidRDefault="0021151A" w:rsidP="005B4F31">
            <w:pPr>
              <w:widowControl w:val="0"/>
              <w:tabs>
                <w:tab w:val="left" w:pos="993"/>
                <w:tab w:val="left" w:pos="6946"/>
                <w:tab w:val="left" w:pos="7088"/>
              </w:tabs>
              <w:jc w:val="both"/>
              <w:rPr>
                <w:szCs w:val="24"/>
              </w:rPr>
            </w:pPr>
            <w:r w:rsidRPr="008A646B">
              <w:rPr>
                <w:szCs w:val="24"/>
              </w:rPr>
              <w:t>Коригування Стратегії розвитку закладу освіти</w:t>
            </w:r>
          </w:p>
        </w:tc>
        <w:tc>
          <w:tcPr>
            <w:tcW w:w="1984" w:type="dxa"/>
          </w:tcPr>
          <w:p w:rsidR="0021151A" w:rsidRPr="008A646B" w:rsidRDefault="0021151A" w:rsidP="005B4F31">
            <w:pPr>
              <w:widowControl w:val="0"/>
              <w:rPr>
                <w:szCs w:val="24"/>
              </w:rPr>
            </w:pPr>
            <w:r w:rsidRPr="008A646B">
              <w:rPr>
                <w:rFonts w:eastAsia="Calibri"/>
                <w:szCs w:val="24"/>
              </w:rPr>
              <w:t>Директор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r w:rsidRPr="008A646B">
              <w:rPr>
                <w:rFonts w:eastAsia="Calibri"/>
                <w:szCs w:val="24"/>
              </w:rPr>
              <w:t>Педагогічна рада</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tabs>
                <w:tab w:val="left" w:pos="993"/>
                <w:tab w:val="left" w:pos="6946"/>
                <w:tab w:val="left" w:pos="7088"/>
              </w:tabs>
              <w:jc w:val="both"/>
              <w:rPr>
                <w:szCs w:val="24"/>
              </w:rPr>
            </w:pPr>
            <w:r w:rsidRPr="008A646B">
              <w:rPr>
                <w:szCs w:val="24"/>
              </w:rPr>
              <w:t>Ознайомлення з проєктом Річного плану роботи школи на 2022-2023 навчальний рік</w:t>
            </w:r>
          </w:p>
        </w:tc>
        <w:tc>
          <w:tcPr>
            <w:tcW w:w="1984" w:type="dxa"/>
          </w:tcPr>
          <w:p w:rsidR="0021151A" w:rsidRPr="008A646B" w:rsidRDefault="0021151A" w:rsidP="005B4F31">
            <w:pPr>
              <w:widowControl w:val="0"/>
              <w:rPr>
                <w:szCs w:val="24"/>
              </w:rPr>
            </w:pPr>
            <w:r w:rsidRPr="008A646B">
              <w:rPr>
                <w:rFonts w:eastAsia="Calibri"/>
                <w:szCs w:val="24"/>
              </w:rPr>
              <w:t>Директор</w:t>
            </w:r>
          </w:p>
        </w:tc>
        <w:tc>
          <w:tcPr>
            <w:tcW w:w="1701" w:type="dxa"/>
          </w:tcPr>
          <w:p w:rsidR="0021151A" w:rsidRPr="008A646B" w:rsidRDefault="0021151A" w:rsidP="005B4F31">
            <w:pPr>
              <w:widowControl w:val="0"/>
              <w:rPr>
                <w:szCs w:val="24"/>
              </w:rPr>
            </w:pPr>
            <w:r w:rsidRPr="008A646B">
              <w:rPr>
                <w:rFonts w:eastAsia="Calibri"/>
                <w:szCs w:val="24"/>
              </w:rPr>
              <w:t>Протягом місяця</w:t>
            </w:r>
          </w:p>
        </w:tc>
        <w:tc>
          <w:tcPr>
            <w:tcW w:w="1418" w:type="dxa"/>
          </w:tcPr>
          <w:p w:rsidR="0021151A" w:rsidRPr="008A646B" w:rsidRDefault="0021151A" w:rsidP="005B4F31">
            <w:pPr>
              <w:widowControl w:val="0"/>
              <w:rPr>
                <w:szCs w:val="24"/>
              </w:rPr>
            </w:pPr>
            <w:r w:rsidRPr="008A646B">
              <w:rPr>
                <w:rFonts w:eastAsia="Calibri"/>
                <w:szCs w:val="24"/>
              </w:rPr>
              <w:t xml:space="preserve">Чек-лист з пропозиціями змін </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tabs>
                <w:tab w:val="left" w:pos="993"/>
                <w:tab w:val="left" w:pos="6946"/>
                <w:tab w:val="left" w:pos="7088"/>
              </w:tabs>
              <w:jc w:val="both"/>
              <w:rPr>
                <w:szCs w:val="24"/>
              </w:rPr>
            </w:pPr>
            <w:r w:rsidRPr="008A646B">
              <w:rPr>
                <w:szCs w:val="24"/>
              </w:rPr>
              <w:t>Підготовка до засідання педагогічної ради</w:t>
            </w:r>
          </w:p>
        </w:tc>
        <w:tc>
          <w:tcPr>
            <w:tcW w:w="1984" w:type="dxa"/>
          </w:tcPr>
          <w:p w:rsidR="0021151A" w:rsidRPr="008A646B" w:rsidRDefault="0021151A" w:rsidP="005B4F31">
            <w:pPr>
              <w:widowControl w:val="0"/>
              <w:rPr>
                <w:szCs w:val="24"/>
              </w:rPr>
            </w:pPr>
            <w:r w:rsidRPr="008A646B">
              <w:rPr>
                <w:rFonts w:eastAsia="Calibri"/>
                <w:szCs w:val="24"/>
              </w:rPr>
              <w:t>Директор</w:t>
            </w:r>
          </w:p>
        </w:tc>
        <w:tc>
          <w:tcPr>
            <w:tcW w:w="1701" w:type="dxa"/>
          </w:tcPr>
          <w:p w:rsidR="0021151A" w:rsidRPr="008A646B" w:rsidRDefault="0021151A" w:rsidP="005B4F31">
            <w:pPr>
              <w:widowControl w:val="0"/>
              <w:rPr>
                <w:szCs w:val="24"/>
              </w:rPr>
            </w:pPr>
            <w:r w:rsidRPr="008A646B">
              <w:rPr>
                <w:rFonts w:eastAsia="Calibri"/>
                <w:color w:val="000000"/>
                <w:szCs w:val="24"/>
              </w:rPr>
              <w:t>І тиждень</w:t>
            </w:r>
          </w:p>
        </w:tc>
        <w:tc>
          <w:tcPr>
            <w:tcW w:w="1418" w:type="dxa"/>
          </w:tcPr>
          <w:p w:rsidR="0021151A" w:rsidRPr="008A646B" w:rsidRDefault="0021151A" w:rsidP="005B4F31">
            <w:pPr>
              <w:widowControl w:val="0"/>
              <w:rPr>
                <w:szCs w:val="24"/>
              </w:rPr>
            </w:pPr>
            <w:r w:rsidRPr="008A646B">
              <w:rPr>
                <w:rFonts w:eastAsia="Calibri"/>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tabs>
                <w:tab w:val="left" w:pos="993"/>
                <w:tab w:val="left" w:pos="6946"/>
                <w:tab w:val="left" w:pos="7088"/>
              </w:tabs>
              <w:jc w:val="both"/>
              <w:rPr>
                <w:b/>
                <w:bCs/>
                <w:szCs w:val="24"/>
              </w:rPr>
            </w:pPr>
            <w:r w:rsidRPr="008A646B">
              <w:rPr>
                <w:b/>
                <w:bCs/>
                <w:szCs w:val="24"/>
              </w:rPr>
              <w:t>Педагогічна рада №1</w:t>
            </w:r>
          </w:p>
        </w:tc>
        <w:tc>
          <w:tcPr>
            <w:tcW w:w="1984" w:type="dxa"/>
          </w:tcPr>
          <w:p w:rsidR="0021151A" w:rsidRPr="008A646B" w:rsidRDefault="0021151A" w:rsidP="005B4F31">
            <w:pPr>
              <w:widowControl w:val="0"/>
              <w:rPr>
                <w:szCs w:val="24"/>
              </w:rPr>
            </w:pPr>
            <w:r w:rsidRPr="008A646B">
              <w:rPr>
                <w:szCs w:val="24"/>
              </w:rPr>
              <w:t xml:space="preserve">Директор , заступник з НВР </w:t>
            </w:r>
          </w:p>
          <w:p w:rsidR="0021151A" w:rsidRPr="008A646B" w:rsidRDefault="0021151A" w:rsidP="005B4F31">
            <w:pPr>
              <w:widowControl w:val="0"/>
              <w:rPr>
                <w:szCs w:val="24"/>
              </w:rPr>
            </w:pPr>
          </w:p>
          <w:p w:rsidR="0021151A" w:rsidRPr="008A646B" w:rsidRDefault="0021151A" w:rsidP="005B4F31">
            <w:pPr>
              <w:widowControl w:val="0"/>
              <w:rPr>
                <w:szCs w:val="24"/>
              </w:rPr>
            </w:pPr>
          </w:p>
        </w:tc>
        <w:tc>
          <w:tcPr>
            <w:tcW w:w="1701" w:type="dxa"/>
          </w:tcPr>
          <w:p w:rsidR="0021151A" w:rsidRPr="008A646B" w:rsidRDefault="0021151A" w:rsidP="005B4F31">
            <w:pPr>
              <w:widowControl w:val="0"/>
              <w:rPr>
                <w:color w:val="000000"/>
                <w:szCs w:val="24"/>
              </w:rPr>
            </w:pPr>
            <w:r w:rsidRPr="008A646B">
              <w:rPr>
                <w:rFonts w:eastAsia="Calibri"/>
                <w:color w:val="000000"/>
                <w:szCs w:val="24"/>
              </w:rPr>
              <w:lastRenderedPageBreak/>
              <w:t>ІV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r w:rsidRPr="008A646B">
              <w:rPr>
                <w:rFonts w:eastAsia="Calibri"/>
                <w:szCs w:val="24"/>
              </w:rPr>
              <w:t>Протокол, наказ</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rPr>
                <w:szCs w:val="24"/>
              </w:rPr>
            </w:pPr>
            <w:r w:rsidRPr="008A646B">
              <w:rPr>
                <w:szCs w:val="24"/>
              </w:rPr>
              <w:lastRenderedPageBreak/>
              <w:t>-обладнання внутрішнього туалету для дітей з особливими освітніми потребами;</w:t>
            </w:r>
          </w:p>
          <w:p w:rsidR="0021151A" w:rsidRPr="008A646B" w:rsidRDefault="0021151A" w:rsidP="005B4F31">
            <w:pPr>
              <w:widowControl w:val="0"/>
              <w:tabs>
                <w:tab w:val="left" w:pos="993"/>
                <w:tab w:val="left" w:pos="6946"/>
                <w:tab w:val="left" w:pos="7088"/>
              </w:tabs>
              <w:jc w:val="both"/>
              <w:rPr>
                <w:szCs w:val="24"/>
              </w:rPr>
            </w:pPr>
            <w:r w:rsidRPr="008A646B">
              <w:rPr>
                <w:szCs w:val="24"/>
              </w:rPr>
              <w:t>-встановлення кнопки виклику на центральному вході;</w:t>
            </w:r>
          </w:p>
          <w:p w:rsidR="0021151A" w:rsidRPr="008A646B" w:rsidRDefault="0021151A" w:rsidP="005B4F31">
            <w:pPr>
              <w:widowControl w:val="0"/>
              <w:tabs>
                <w:tab w:val="left" w:pos="993"/>
                <w:tab w:val="left" w:pos="6946"/>
                <w:tab w:val="left" w:pos="7088"/>
              </w:tabs>
              <w:jc w:val="both"/>
              <w:rPr>
                <w:szCs w:val="24"/>
              </w:rPr>
            </w:pPr>
          </w:p>
        </w:tc>
        <w:tc>
          <w:tcPr>
            <w:tcW w:w="1984" w:type="dxa"/>
          </w:tcPr>
          <w:p w:rsidR="0021151A" w:rsidRPr="008A646B" w:rsidRDefault="0021151A" w:rsidP="005B4F31">
            <w:pPr>
              <w:widowControl w:val="0"/>
              <w:rPr>
                <w:szCs w:val="24"/>
              </w:rPr>
            </w:pPr>
            <w:r w:rsidRPr="008A646B">
              <w:rPr>
                <w:rFonts w:eastAsia="Calibri"/>
                <w:szCs w:val="24"/>
              </w:rPr>
              <w:t>Директор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r w:rsidRPr="008A646B">
              <w:rPr>
                <w:rFonts w:eastAsia="Calibri"/>
                <w:szCs w:val="24"/>
              </w:rPr>
              <w:t>Клопотання</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tabs>
                <w:tab w:val="left" w:pos="993"/>
                <w:tab w:val="left" w:pos="6946"/>
                <w:tab w:val="left" w:pos="7088"/>
              </w:tabs>
              <w:jc w:val="both"/>
              <w:rPr>
                <w:szCs w:val="24"/>
              </w:rPr>
            </w:pPr>
            <w:r w:rsidRPr="008A646B">
              <w:rPr>
                <w:color w:val="000000"/>
                <w:szCs w:val="24"/>
              </w:rPr>
              <w:t>Призначення відповідальних за матеріальну базу навчальних кабінетів.</w:t>
            </w:r>
          </w:p>
        </w:tc>
        <w:tc>
          <w:tcPr>
            <w:tcW w:w="1984" w:type="dxa"/>
          </w:tcPr>
          <w:p w:rsidR="0021151A" w:rsidRPr="008A646B" w:rsidRDefault="0021151A" w:rsidP="005B4F31">
            <w:pPr>
              <w:widowControl w:val="0"/>
              <w:rPr>
                <w:szCs w:val="24"/>
              </w:rPr>
            </w:pPr>
            <w:r w:rsidRPr="008A646B">
              <w:rPr>
                <w:rFonts w:eastAsia="Calibri"/>
                <w:szCs w:val="24"/>
              </w:rPr>
              <w:t>Директор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r w:rsidRPr="008A646B">
              <w:rPr>
                <w:rFonts w:eastAsia="Calibri"/>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tabs>
                <w:tab w:val="left" w:pos="993"/>
                <w:tab w:val="left" w:pos="6946"/>
                <w:tab w:val="left" w:pos="7088"/>
              </w:tabs>
              <w:jc w:val="both"/>
              <w:rPr>
                <w:color w:val="000000"/>
                <w:szCs w:val="24"/>
              </w:rPr>
            </w:pPr>
            <w:r w:rsidRPr="008A646B">
              <w:rPr>
                <w:rFonts w:eastAsia="Calibri"/>
                <w:color w:val="000000"/>
                <w:szCs w:val="24"/>
              </w:rPr>
              <w:t>Утворення експертної комісії школи з експертизи цінності документів</w:t>
            </w:r>
          </w:p>
        </w:tc>
        <w:tc>
          <w:tcPr>
            <w:tcW w:w="1984" w:type="dxa"/>
          </w:tcPr>
          <w:p w:rsidR="0021151A" w:rsidRPr="008A646B" w:rsidRDefault="0021151A" w:rsidP="005B4F31">
            <w:pPr>
              <w:widowControl w:val="0"/>
              <w:rPr>
                <w:szCs w:val="24"/>
              </w:rPr>
            </w:pPr>
            <w:r w:rsidRPr="008A646B">
              <w:rPr>
                <w:rFonts w:eastAsia="Calibri"/>
                <w:szCs w:val="24"/>
              </w:rPr>
              <w:t>Директор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r w:rsidRPr="008A646B">
              <w:rPr>
                <w:rFonts w:eastAsia="Calibri"/>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tabs>
                <w:tab w:val="left" w:pos="993"/>
                <w:tab w:val="left" w:pos="6946"/>
                <w:tab w:val="left" w:pos="7088"/>
              </w:tabs>
              <w:jc w:val="both"/>
              <w:rPr>
                <w:color w:val="000000"/>
                <w:szCs w:val="24"/>
              </w:rPr>
            </w:pPr>
            <w:r w:rsidRPr="008A646B">
              <w:rPr>
                <w:rFonts w:eastAsia="Calibri"/>
                <w:color w:val="000000"/>
                <w:szCs w:val="24"/>
              </w:rPr>
              <w:t>Призначення відповідального за діловодство.</w:t>
            </w:r>
          </w:p>
        </w:tc>
        <w:tc>
          <w:tcPr>
            <w:tcW w:w="1984" w:type="dxa"/>
          </w:tcPr>
          <w:p w:rsidR="0021151A" w:rsidRPr="008A646B" w:rsidRDefault="0021151A" w:rsidP="005B4F31">
            <w:pPr>
              <w:widowControl w:val="0"/>
              <w:rPr>
                <w:szCs w:val="24"/>
              </w:rPr>
            </w:pPr>
            <w:r w:rsidRPr="008A646B">
              <w:rPr>
                <w:rFonts w:eastAsia="Calibri"/>
                <w:szCs w:val="24"/>
              </w:rPr>
              <w:t>Директор</w:t>
            </w:r>
          </w:p>
        </w:tc>
        <w:tc>
          <w:tcPr>
            <w:tcW w:w="1701" w:type="dxa"/>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r w:rsidRPr="008A646B">
              <w:rPr>
                <w:rFonts w:eastAsia="Calibri"/>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10491" w:type="dxa"/>
            <w:gridSpan w:val="6"/>
          </w:tcPr>
          <w:p w:rsidR="0021151A" w:rsidRPr="008A646B" w:rsidRDefault="0021151A" w:rsidP="005B4F31">
            <w:pPr>
              <w:widowControl w:val="0"/>
              <w:jc w:val="center"/>
              <w:rPr>
                <w:b/>
                <w:i/>
                <w:color w:val="0070C0"/>
                <w:szCs w:val="24"/>
              </w:rPr>
            </w:pPr>
            <w:r w:rsidRPr="008A646B">
              <w:rPr>
                <w:b/>
                <w:i/>
                <w:color w:val="0070C0"/>
                <w:szCs w:val="24"/>
              </w:rPr>
              <w:t>Формування відносин довіри, прозорості, дотримання етичних норм</w:t>
            </w:r>
          </w:p>
        </w:tc>
      </w:tr>
      <w:tr w:rsidR="0021151A" w:rsidRPr="008A646B" w:rsidTr="005B4F31">
        <w:tc>
          <w:tcPr>
            <w:tcW w:w="4254" w:type="dxa"/>
            <w:gridSpan w:val="2"/>
          </w:tcPr>
          <w:p w:rsidR="0021151A" w:rsidRPr="008A646B" w:rsidRDefault="0021151A" w:rsidP="005B4F31">
            <w:pPr>
              <w:widowControl w:val="0"/>
              <w:jc w:val="both"/>
              <w:rPr>
                <w:szCs w:val="24"/>
              </w:rPr>
            </w:pPr>
            <w:r w:rsidRPr="008A646B">
              <w:rPr>
                <w:szCs w:val="24"/>
              </w:rPr>
              <w:t>Оновлення змістовного наповнення інформаційних ресурсів закладу (сайт школи, інформаційні стенди, сторінка в Фейсбук, шкільна газета)</w:t>
            </w:r>
          </w:p>
        </w:tc>
        <w:tc>
          <w:tcPr>
            <w:tcW w:w="1984" w:type="dxa"/>
          </w:tcPr>
          <w:p w:rsidR="0021151A" w:rsidRPr="008A646B" w:rsidRDefault="0021151A" w:rsidP="005B4F31">
            <w:pPr>
              <w:widowControl w:val="0"/>
              <w:rPr>
                <w:szCs w:val="24"/>
              </w:rPr>
            </w:pPr>
            <w:r w:rsidRPr="008A646B">
              <w:rPr>
                <w:rFonts w:eastAsia="Calibri"/>
                <w:szCs w:val="24"/>
              </w:rPr>
              <w:t>Адміністрація</w:t>
            </w:r>
          </w:p>
        </w:tc>
        <w:tc>
          <w:tcPr>
            <w:tcW w:w="1701" w:type="dxa"/>
          </w:tcPr>
          <w:p w:rsidR="0021151A" w:rsidRPr="008A646B" w:rsidRDefault="0021151A" w:rsidP="005B4F31">
            <w:pPr>
              <w:widowControl w:val="0"/>
              <w:rPr>
                <w:szCs w:val="24"/>
              </w:rPr>
            </w:pPr>
            <w:r w:rsidRPr="008A646B">
              <w:rPr>
                <w:rFonts w:eastAsia="Calibri"/>
                <w:szCs w:val="24"/>
              </w:rPr>
              <w:t>До 01.09.</w:t>
            </w:r>
          </w:p>
        </w:tc>
        <w:tc>
          <w:tcPr>
            <w:tcW w:w="1418" w:type="dxa"/>
          </w:tcPr>
          <w:p w:rsidR="0021151A" w:rsidRPr="008A646B" w:rsidRDefault="0021151A" w:rsidP="005B4F31">
            <w:pPr>
              <w:widowControl w:val="0"/>
              <w:rPr>
                <w:szCs w:val="24"/>
              </w:rPr>
            </w:pPr>
            <w:r w:rsidRPr="008A646B">
              <w:rPr>
                <w:rFonts w:eastAsia="Calibri"/>
                <w:szCs w:val="24"/>
              </w:rPr>
              <w:t>Звіт</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rPr>
                <w:b/>
                <w:szCs w:val="24"/>
              </w:rPr>
            </w:pPr>
            <w:r w:rsidRPr="008A646B">
              <w:rPr>
                <w:szCs w:val="24"/>
              </w:rPr>
              <w:t>Створити  онлайн приймальню</w:t>
            </w:r>
          </w:p>
        </w:tc>
        <w:tc>
          <w:tcPr>
            <w:tcW w:w="1984" w:type="dxa"/>
          </w:tcPr>
          <w:p w:rsidR="0021151A" w:rsidRPr="008A646B" w:rsidRDefault="0021151A" w:rsidP="005B4F31">
            <w:pPr>
              <w:widowControl w:val="0"/>
              <w:jc w:val="both"/>
              <w:rPr>
                <w:szCs w:val="24"/>
              </w:rPr>
            </w:pPr>
            <w:r w:rsidRPr="008A646B">
              <w:rPr>
                <w:szCs w:val="24"/>
              </w:rPr>
              <w:t>Відповідальний за сайт школи</w:t>
            </w:r>
          </w:p>
        </w:tc>
        <w:tc>
          <w:tcPr>
            <w:tcW w:w="1701" w:type="dxa"/>
          </w:tcPr>
          <w:p w:rsidR="0021151A" w:rsidRPr="008A646B" w:rsidRDefault="0021151A" w:rsidP="005B4F31">
            <w:pPr>
              <w:widowControl w:val="0"/>
              <w:jc w:val="both"/>
              <w:rPr>
                <w:szCs w:val="24"/>
              </w:rPr>
            </w:pPr>
            <w:r w:rsidRPr="008A646B">
              <w:rPr>
                <w:szCs w:val="24"/>
              </w:rPr>
              <w:t>До 01.09.</w:t>
            </w:r>
          </w:p>
        </w:tc>
        <w:tc>
          <w:tcPr>
            <w:tcW w:w="1418" w:type="dxa"/>
          </w:tcPr>
          <w:p w:rsidR="0021151A" w:rsidRPr="008A646B" w:rsidRDefault="0021151A" w:rsidP="005B4F31">
            <w:pPr>
              <w:widowControl w:val="0"/>
              <w:jc w:val="both"/>
              <w:rPr>
                <w:szCs w:val="24"/>
              </w:rPr>
            </w:pPr>
            <w:r w:rsidRPr="008A646B">
              <w:rPr>
                <w:szCs w:val="24"/>
              </w:rPr>
              <w:t>Онлайн приймальня</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tabs>
                <w:tab w:val="left" w:pos="342"/>
                <w:tab w:val="left" w:pos="489"/>
                <w:tab w:val="left" w:pos="1134"/>
              </w:tabs>
              <w:jc w:val="both"/>
              <w:rPr>
                <w:szCs w:val="24"/>
              </w:rPr>
            </w:pPr>
            <w:r w:rsidRPr="008A646B">
              <w:rPr>
                <w:szCs w:val="24"/>
              </w:rPr>
              <w:t>Створити комісію з трудових спорів</w:t>
            </w:r>
          </w:p>
        </w:tc>
        <w:tc>
          <w:tcPr>
            <w:tcW w:w="1984" w:type="dxa"/>
          </w:tcPr>
          <w:p w:rsidR="0021151A" w:rsidRPr="008A646B" w:rsidRDefault="0021151A" w:rsidP="005B4F31">
            <w:pPr>
              <w:widowControl w:val="0"/>
              <w:rPr>
                <w:szCs w:val="24"/>
              </w:rPr>
            </w:pPr>
            <w:r w:rsidRPr="008A646B">
              <w:rPr>
                <w:rFonts w:eastAsia="Calibri"/>
                <w:szCs w:val="24"/>
              </w:rPr>
              <w:t>Директор</w:t>
            </w:r>
          </w:p>
        </w:tc>
        <w:tc>
          <w:tcPr>
            <w:tcW w:w="1701" w:type="dxa"/>
          </w:tcPr>
          <w:p w:rsidR="0021151A" w:rsidRPr="008A646B" w:rsidRDefault="0021151A" w:rsidP="005B4F31">
            <w:pPr>
              <w:widowControl w:val="0"/>
              <w:rPr>
                <w:szCs w:val="24"/>
              </w:rPr>
            </w:pPr>
            <w:r w:rsidRPr="008A646B">
              <w:rPr>
                <w:rFonts w:eastAsia="Calibri"/>
                <w:color w:val="000000"/>
                <w:szCs w:val="24"/>
              </w:rPr>
              <w:t>І тиждень</w:t>
            </w:r>
          </w:p>
        </w:tc>
        <w:tc>
          <w:tcPr>
            <w:tcW w:w="1418" w:type="dxa"/>
          </w:tcPr>
          <w:p w:rsidR="0021151A" w:rsidRPr="008A646B" w:rsidRDefault="0021151A" w:rsidP="005B4F31">
            <w:pPr>
              <w:widowControl w:val="0"/>
              <w:rPr>
                <w:szCs w:val="24"/>
              </w:rPr>
            </w:pPr>
            <w:r w:rsidRPr="008A646B">
              <w:rPr>
                <w:rFonts w:eastAsia="Calibri"/>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tabs>
                <w:tab w:val="left" w:pos="342"/>
                <w:tab w:val="left" w:pos="489"/>
                <w:tab w:val="left" w:pos="1134"/>
              </w:tabs>
              <w:jc w:val="both"/>
              <w:rPr>
                <w:szCs w:val="24"/>
              </w:rPr>
            </w:pPr>
            <w:r w:rsidRPr="008A646B">
              <w:rPr>
                <w:szCs w:val="24"/>
              </w:rPr>
              <w:t>Затвердження графіка прийому громадян адміністрацією школи</w:t>
            </w:r>
          </w:p>
        </w:tc>
        <w:tc>
          <w:tcPr>
            <w:tcW w:w="1984" w:type="dxa"/>
          </w:tcPr>
          <w:p w:rsidR="0021151A" w:rsidRPr="008A646B" w:rsidRDefault="0021151A" w:rsidP="005B4F31">
            <w:pPr>
              <w:widowControl w:val="0"/>
              <w:rPr>
                <w:szCs w:val="24"/>
              </w:rPr>
            </w:pPr>
            <w:r w:rsidRPr="008A646B">
              <w:rPr>
                <w:rFonts w:eastAsia="Calibri"/>
                <w:szCs w:val="24"/>
              </w:rPr>
              <w:t>Директор</w:t>
            </w:r>
          </w:p>
        </w:tc>
        <w:tc>
          <w:tcPr>
            <w:tcW w:w="1701" w:type="dxa"/>
          </w:tcPr>
          <w:p w:rsidR="0021151A" w:rsidRPr="008A646B" w:rsidRDefault="0021151A" w:rsidP="005B4F31">
            <w:pPr>
              <w:widowControl w:val="0"/>
              <w:rPr>
                <w:szCs w:val="24"/>
              </w:rPr>
            </w:pPr>
            <w:r w:rsidRPr="008A646B">
              <w:rPr>
                <w:rFonts w:eastAsia="Calibri"/>
                <w:color w:val="000000"/>
                <w:szCs w:val="24"/>
              </w:rPr>
              <w:t>І тиждень</w:t>
            </w:r>
          </w:p>
        </w:tc>
        <w:tc>
          <w:tcPr>
            <w:tcW w:w="1418" w:type="dxa"/>
          </w:tcPr>
          <w:p w:rsidR="0021151A" w:rsidRPr="008A646B" w:rsidRDefault="0021151A" w:rsidP="005B4F31">
            <w:pPr>
              <w:widowControl w:val="0"/>
              <w:rPr>
                <w:szCs w:val="24"/>
              </w:rPr>
            </w:pPr>
            <w:r w:rsidRPr="008A646B">
              <w:rPr>
                <w:rFonts w:eastAsia="Calibri"/>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tabs>
                <w:tab w:val="left" w:pos="342"/>
                <w:tab w:val="left" w:pos="489"/>
                <w:tab w:val="left" w:pos="1134"/>
              </w:tabs>
              <w:jc w:val="both"/>
              <w:rPr>
                <w:szCs w:val="24"/>
              </w:rPr>
            </w:pPr>
          </w:p>
        </w:tc>
        <w:tc>
          <w:tcPr>
            <w:tcW w:w="1984" w:type="dxa"/>
          </w:tcPr>
          <w:p w:rsidR="0021151A" w:rsidRPr="008A646B" w:rsidRDefault="0021151A" w:rsidP="005B4F31">
            <w:pPr>
              <w:widowControl w:val="0"/>
              <w:rPr>
                <w:szCs w:val="24"/>
              </w:rPr>
            </w:pPr>
          </w:p>
        </w:tc>
        <w:tc>
          <w:tcPr>
            <w:tcW w:w="1701" w:type="dxa"/>
          </w:tcPr>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p>
        </w:tc>
        <w:tc>
          <w:tcPr>
            <w:tcW w:w="1134" w:type="dxa"/>
          </w:tcPr>
          <w:p w:rsidR="0021151A" w:rsidRPr="008A646B" w:rsidRDefault="0021151A" w:rsidP="005B4F31">
            <w:pPr>
              <w:widowControl w:val="0"/>
              <w:rPr>
                <w:szCs w:val="24"/>
              </w:rPr>
            </w:pPr>
          </w:p>
        </w:tc>
      </w:tr>
      <w:tr w:rsidR="0021151A" w:rsidRPr="008A646B" w:rsidTr="005B4F31">
        <w:tc>
          <w:tcPr>
            <w:tcW w:w="10491" w:type="dxa"/>
            <w:gridSpan w:val="6"/>
          </w:tcPr>
          <w:p w:rsidR="0021151A" w:rsidRPr="008A646B" w:rsidRDefault="0021151A" w:rsidP="005B4F31">
            <w:pPr>
              <w:widowControl w:val="0"/>
              <w:jc w:val="center"/>
              <w:rPr>
                <w:b/>
                <w:i/>
                <w:color w:val="0070C0"/>
                <w:szCs w:val="24"/>
              </w:rPr>
            </w:pPr>
            <w:r w:rsidRPr="008A646B">
              <w:rPr>
                <w:b/>
                <w:i/>
                <w:color w:val="0070C0"/>
                <w:szCs w:val="24"/>
              </w:rPr>
              <w:t>Ефективність кадрової політики та забезпечення можливостей для професійного розвитку педагогічних працівників</w:t>
            </w:r>
          </w:p>
        </w:tc>
      </w:tr>
      <w:tr w:rsidR="0021151A" w:rsidRPr="008A646B" w:rsidTr="005B4F31">
        <w:tc>
          <w:tcPr>
            <w:tcW w:w="4254" w:type="dxa"/>
            <w:gridSpan w:val="2"/>
          </w:tcPr>
          <w:p w:rsidR="0021151A" w:rsidRPr="008A646B" w:rsidRDefault="0021151A" w:rsidP="005B4F31">
            <w:pPr>
              <w:widowControl w:val="0"/>
              <w:rPr>
                <w:szCs w:val="24"/>
              </w:rPr>
            </w:pPr>
            <w:r w:rsidRPr="008A646B">
              <w:rPr>
                <w:szCs w:val="24"/>
              </w:rPr>
              <w:t>Виставити оголошення про наявність/ відсутність вакансій</w:t>
            </w:r>
          </w:p>
          <w:p w:rsidR="0021151A" w:rsidRPr="008A646B" w:rsidRDefault="0021151A" w:rsidP="005B4F31">
            <w:pPr>
              <w:widowControl w:val="0"/>
              <w:rPr>
                <w:szCs w:val="24"/>
              </w:rPr>
            </w:pPr>
          </w:p>
        </w:tc>
        <w:tc>
          <w:tcPr>
            <w:tcW w:w="1984" w:type="dxa"/>
          </w:tcPr>
          <w:p w:rsidR="0021151A" w:rsidRPr="008A646B" w:rsidRDefault="0021151A" w:rsidP="005B4F31">
            <w:pPr>
              <w:widowControl w:val="0"/>
              <w:jc w:val="both"/>
              <w:rPr>
                <w:szCs w:val="24"/>
              </w:rPr>
            </w:pPr>
            <w:r w:rsidRPr="008A646B">
              <w:rPr>
                <w:szCs w:val="24"/>
              </w:rPr>
              <w:t>Директор, відповідальний за сайт</w:t>
            </w:r>
          </w:p>
        </w:tc>
        <w:tc>
          <w:tcPr>
            <w:tcW w:w="1701" w:type="dxa"/>
          </w:tcPr>
          <w:p w:rsidR="0021151A" w:rsidRPr="008A646B" w:rsidRDefault="0021151A" w:rsidP="005B4F31">
            <w:pPr>
              <w:widowControl w:val="0"/>
              <w:jc w:val="both"/>
              <w:rPr>
                <w:szCs w:val="24"/>
              </w:rPr>
            </w:pPr>
            <w:r w:rsidRPr="008A646B">
              <w:rPr>
                <w:color w:val="000000"/>
                <w:szCs w:val="24"/>
              </w:rPr>
              <w:t>І тиждень</w:t>
            </w:r>
          </w:p>
        </w:tc>
        <w:tc>
          <w:tcPr>
            <w:tcW w:w="1418" w:type="dxa"/>
          </w:tcPr>
          <w:p w:rsidR="0021151A" w:rsidRPr="008A646B" w:rsidRDefault="0021151A" w:rsidP="005B4F31">
            <w:pPr>
              <w:widowControl w:val="0"/>
              <w:jc w:val="both"/>
              <w:rPr>
                <w:b/>
                <w:szCs w:val="24"/>
              </w:rPr>
            </w:pPr>
            <w:r w:rsidRPr="008A646B">
              <w:rPr>
                <w:szCs w:val="24"/>
              </w:rPr>
              <w:t>Сайт школи</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tabs>
                <w:tab w:val="left" w:pos="342"/>
                <w:tab w:val="left" w:pos="489"/>
                <w:tab w:val="left" w:pos="1134"/>
              </w:tabs>
              <w:jc w:val="both"/>
              <w:rPr>
                <w:szCs w:val="24"/>
                <w:lang w:val="en-GB"/>
              </w:rPr>
            </w:pPr>
            <w:r w:rsidRPr="008A646B">
              <w:rPr>
                <w:szCs w:val="24"/>
              </w:rPr>
              <w:t>Розподіл посадових обов</w:t>
            </w:r>
            <w:r w:rsidRPr="008A646B">
              <w:rPr>
                <w:szCs w:val="24"/>
                <w:lang w:val="en-GB"/>
              </w:rPr>
              <w:t>’</w:t>
            </w:r>
            <w:r w:rsidRPr="008A646B">
              <w:rPr>
                <w:szCs w:val="24"/>
              </w:rPr>
              <w:t>язків</w:t>
            </w:r>
          </w:p>
        </w:tc>
        <w:tc>
          <w:tcPr>
            <w:tcW w:w="1984" w:type="dxa"/>
          </w:tcPr>
          <w:p w:rsidR="0021151A" w:rsidRPr="008A646B" w:rsidRDefault="0021151A" w:rsidP="005B4F31">
            <w:pPr>
              <w:widowControl w:val="0"/>
              <w:rPr>
                <w:szCs w:val="24"/>
              </w:rPr>
            </w:pPr>
            <w:r w:rsidRPr="008A646B">
              <w:rPr>
                <w:rFonts w:eastAsia="Calibri"/>
                <w:szCs w:val="24"/>
              </w:rPr>
              <w:t>Директор</w:t>
            </w:r>
          </w:p>
        </w:tc>
        <w:tc>
          <w:tcPr>
            <w:tcW w:w="1701" w:type="dxa"/>
          </w:tcPr>
          <w:p w:rsidR="0021151A" w:rsidRPr="008A646B" w:rsidRDefault="0021151A" w:rsidP="005B4F31">
            <w:pPr>
              <w:widowControl w:val="0"/>
              <w:rPr>
                <w:szCs w:val="24"/>
              </w:rPr>
            </w:pPr>
            <w:r w:rsidRPr="008A646B">
              <w:rPr>
                <w:rFonts w:eastAsia="Calibri"/>
                <w:color w:val="000000"/>
                <w:szCs w:val="24"/>
              </w:rPr>
              <w:t>ІV тиждень</w:t>
            </w:r>
          </w:p>
        </w:tc>
        <w:tc>
          <w:tcPr>
            <w:tcW w:w="1418" w:type="dxa"/>
          </w:tcPr>
          <w:p w:rsidR="0021151A" w:rsidRPr="008A646B" w:rsidRDefault="0021151A" w:rsidP="005B4F31">
            <w:pPr>
              <w:widowControl w:val="0"/>
              <w:rPr>
                <w:szCs w:val="24"/>
              </w:rPr>
            </w:pPr>
            <w:r w:rsidRPr="008A646B">
              <w:rPr>
                <w:rFonts w:eastAsia="Calibri"/>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rPr>
                <w:szCs w:val="24"/>
              </w:rPr>
            </w:pPr>
            <w:r w:rsidRPr="008A646B">
              <w:rPr>
                <w:color w:val="000000"/>
                <w:szCs w:val="24"/>
              </w:rPr>
              <w:t xml:space="preserve">Розподіл педагогічного  навантаження на 2022-2023 навчальний рік (погодження з ПК) </w:t>
            </w:r>
          </w:p>
        </w:tc>
        <w:tc>
          <w:tcPr>
            <w:tcW w:w="1984" w:type="dxa"/>
          </w:tcPr>
          <w:p w:rsidR="0021151A" w:rsidRPr="008A646B" w:rsidRDefault="0021151A" w:rsidP="005B4F31">
            <w:pPr>
              <w:widowControl w:val="0"/>
              <w:rPr>
                <w:szCs w:val="24"/>
              </w:rPr>
            </w:pPr>
            <w:r w:rsidRPr="008A646B">
              <w:rPr>
                <w:rFonts w:eastAsia="Calibri"/>
                <w:szCs w:val="24"/>
              </w:rPr>
              <w:t>Директор</w:t>
            </w:r>
          </w:p>
        </w:tc>
        <w:tc>
          <w:tcPr>
            <w:tcW w:w="1701" w:type="dxa"/>
          </w:tcPr>
          <w:p w:rsidR="0021151A" w:rsidRPr="008A646B" w:rsidRDefault="0021151A" w:rsidP="005B4F31">
            <w:pPr>
              <w:widowControl w:val="0"/>
              <w:rPr>
                <w:szCs w:val="24"/>
              </w:rPr>
            </w:pPr>
            <w:r w:rsidRPr="008A646B">
              <w:rPr>
                <w:rFonts w:eastAsia="Calibri"/>
                <w:color w:val="000000"/>
                <w:szCs w:val="24"/>
              </w:rPr>
              <w:t>ІV тиждень</w:t>
            </w:r>
          </w:p>
        </w:tc>
        <w:tc>
          <w:tcPr>
            <w:tcW w:w="1418" w:type="dxa"/>
          </w:tcPr>
          <w:p w:rsidR="0021151A" w:rsidRPr="008A646B" w:rsidRDefault="0021151A" w:rsidP="005B4F31">
            <w:pPr>
              <w:widowControl w:val="0"/>
              <w:rPr>
                <w:szCs w:val="24"/>
              </w:rPr>
            </w:pPr>
            <w:r w:rsidRPr="008A646B">
              <w:rPr>
                <w:rFonts w:eastAsia="Calibri"/>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tabs>
                <w:tab w:val="left" w:pos="342"/>
                <w:tab w:val="left" w:pos="489"/>
                <w:tab w:val="left" w:pos="1134"/>
              </w:tabs>
              <w:jc w:val="both"/>
              <w:rPr>
                <w:szCs w:val="24"/>
              </w:rPr>
            </w:pPr>
            <w:r w:rsidRPr="008A646B">
              <w:rPr>
                <w:color w:val="000000"/>
                <w:szCs w:val="24"/>
              </w:rPr>
              <w:t>Призначення відповідального за ведення обліку військовозобов’язаних</w:t>
            </w:r>
          </w:p>
        </w:tc>
        <w:tc>
          <w:tcPr>
            <w:tcW w:w="1984" w:type="dxa"/>
          </w:tcPr>
          <w:p w:rsidR="0021151A" w:rsidRPr="008A646B" w:rsidRDefault="0021151A" w:rsidP="005B4F31">
            <w:pPr>
              <w:widowControl w:val="0"/>
              <w:rPr>
                <w:szCs w:val="24"/>
              </w:rPr>
            </w:pPr>
            <w:r w:rsidRPr="008A646B">
              <w:rPr>
                <w:rFonts w:eastAsia="Calibri"/>
                <w:szCs w:val="24"/>
              </w:rPr>
              <w:t>Директор</w:t>
            </w:r>
          </w:p>
        </w:tc>
        <w:tc>
          <w:tcPr>
            <w:tcW w:w="1701" w:type="dxa"/>
          </w:tcPr>
          <w:p w:rsidR="0021151A" w:rsidRPr="008A646B" w:rsidRDefault="0021151A" w:rsidP="005B4F31">
            <w:pPr>
              <w:widowControl w:val="0"/>
              <w:rPr>
                <w:szCs w:val="24"/>
              </w:rPr>
            </w:pPr>
            <w:r w:rsidRPr="008A646B">
              <w:rPr>
                <w:rFonts w:eastAsia="Calibri"/>
                <w:color w:val="000000"/>
                <w:szCs w:val="24"/>
              </w:rPr>
              <w:t>ІІ тиждень</w:t>
            </w:r>
          </w:p>
        </w:tc>
        <w:tc>
          <w:tcPr>
            <w:tcW w:w="1418" w:type="dxa"/>
          </w:tcPr>
          <w:p w:rsidR="0021151A" w:rsidRPr="008A646B" w:rsidRDefault="0021151A" w:rsidP="005B4F31">
            <w:pPr>
              <w:widowControl w:val="0"/>
              <w:rPr>
                <w:szCs w:val="24"/>
              </w:rPr>
            </w:pPr>
            <w:r w:rsidRPr="008A646B">
              <w:rPr>
                <w:rFonts w:eastAsia="Calibri"/>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tabs>
                <w:tab w:val="left" w:pos="342"/>
                <w:tab w:val="left" w:pos="489"/>
                <w:tab w:val="left" w:pos="1134"/>
              </w:tabs>
              <w:jc w:val="both"/>
              <w:rPr>
                <w:szCs w:val="24"/>
              </w:rPr>
            </w:pPr>
            <w:r w:rsidRPr="008A646B">
              <w:rPr>
                <w:szCs w:val="24"/>
              </w:rPr>
              <w:t>Призначення відповідального за ведення ділової документації</w:t>
            </w:r>
          </w:p>
        </w:tc>
        <w:tc>
          <w:tcPr>
            <w:tcW w:w="1984" w:type="dxa"/>
          </w:tcPr>
          <w:p w:rsidR="0021151A" w:rsidRPr="008A646B" w:rsidRDefault="0021151A" w:rsidP="005B4F31">
            <w:pPr>
              <w:widowControl w:val="0"/>
              <w:rPr>
                <w:szCs w:val="24"/>
              </w:rPr>
            </w:pPr>
            <w:r w:rsidRPr="008A646B">
              <w:rPr>
                <w:rFonts w:eastAsia="Calibri"/>
                <w:szCs w:val="24"/>
              </w:rPr>
              <w:t>Директор</w:t>
            </w:r>
          </w:p>
        </w:tc>
        <w:tc>
          <w:tcPr>
            <w:tcW w:w="1701" w:type="dxa"/>
          </w:tcPr>
          <w:p w:rsidR="0021151A" w:rsidRPr="008A646B" w:rsidRDefault="0021151A" w:rsidP="005B4F31">
            <w:pPr>
              <w:widowControl w:val="0"/>
              <w:rPr>
                <w:szCs w:val="24"/>
              </w:rPr>
            </w:pPr>
            <w:r w:rsidRPr="008A646B">
              <w:rPr>
                <w:rFonts w:eastAsia="Calibri"/>
                <w:color w:val="000000"/>
                <w:szCs w:val="24"/>
              </w:rPr>
              <w:t>ІІ тиждень</w:t>
            </w:r>
          </w:p>
        </w:tc>
        <w:tc>
          <w:tcPr>
            <w:tcW w:w="1418" w:type="dxa"/>
          </w:tcPr>
          <w:p w:rsidR="0021151A" w:rsidRPr="008A646B" w:rsidRDefault="0021151A" w:rsidP="005B4F31">
            <w:pPr>
              <w:widowControl w:val="0"/>
              <w:rPr>
                <w:szCs w:val="24"/>
              </w:rPr>
            </w:pPr>
            <w:r w:rsidRPr="008A646B">
              <w:rPr>
                <w:rFonts w:eastAsia="Calibri"/>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pStyle w:val="ac"/>
              <w:widowControl w:val="0"/>
              <w:spacing w:beforeAutospacing="0" w:after="0" w:afterAutospacing="0"/>
            </w:pPr>
            <w:r w:rsidRPr="008A646B">
              <w:rPr>
                <w:color w:val="000000"/>
              </w:rPr>
              <w:t>Перевірка трудових книжок та особових справ працівників школи.</w:t>
            </w:r>
          </w:p>
        </w:tc>
        <w:tc>
          <w:tcPr>
            <w:tcW w:w="1984" w:type="dxa"/>
          </w:tcPr>
          <w:p w:rsidR="0021151A" w:rsidRPr="008A646B" w:rsidRDefault="0021151A" w:rsidP="005B4F31">
            <w:pPr>
              <w:widowControl w:val="0"/>
              <w:rPr>
                <w:szCs w:val="24"/>
              </w:rPr>
            </w:pPr>
            <w:r w:rsidRPr="008A646B">
              <w:rPr>
                <w:szCs w:val="24"/>
              </w:rPr>
              <w:t>Директор</w:t>
            </w:r>
          </w:p>
        </w:tc>
        <w:tc>
          <w:tcPr>
            <w:tcW w:w="1701" w:type="dxa"/>
          </w:tcPr>
          <w:p w:rsidR="0021151A" w:rsidRPr="008A646B" w:rsidRDefault="0021151A" w:rsidP="005B4F31">
            <w:pPr>
              <w:widowControl w:val="0"/>
              <w:rPr>
                <w:szCs w:val="24"/>
              </w:rPr>
            </w:pPr>
            <w:r w:rsidRPr="008A646B">
              <w:rPr>
                <w:rFonts w:eastAsia="Calibri"/>
                <w:color w:val="000000"/>
                <w:szCs w:val="24"/>
              </w:rPr>
              <w:t>ІV тиждень</w:t>
            </w:r>
          </w:p>
        </w:tc>
        <w:tc>
          <w:tcPr>
            <w:tcW w:w="1418" w:type="dxa"/>
          </w:tcPr>
          <w:p w:rsidR="0021151A" w:rsidRPr="008A646B" w:rsidRDefault="0021151A" w:rsidP="005B4F31">
            <w:pPr>
              <w:widowControl w:val="0"/>
              <w:rPr>
                <w:szCs w:val="24"/>
              </w:rPr>
            </w:pPr>
            <w:r w:rsidRPr="008A646B">
              <w:rPr>
                <w:rFonts w:eastAsia="Calibri"/>
                <w:szCs w:val="24"/>
              </w:rPr>
              <w:t>Звіт</w:t>
            </w:r>
          </w:p>
        </w:tc>
        <w:tc>
          <w:tcPr>
            <w:tcW w:w="1134" w:type="dxa"/>
          </w:tcPr>
          <w:p w:rsidR="0021151A" w:rsidRPr="008A646B" w:rsidRDefault="0021151A" w:rsidP="005B4F31">
            <w:pPr>
              <w:widowControl w:val="0"/>
              <w:rPr>
                <w:szCs w:val="24"/>
              </w:rPr>
            </w:pPr>
          </w:p>
        </w:tc>
      </w:tr>
      <w:tr w:rsidR="0021151A" w:rsidRPr="008A646B" w:rsidTr="005B4F31">
        <w:tc>
          <w:tcPr>
            <w:tcW w:w="10491" w:type="dxa"/>
            <w:gridSpan w:val="6"/>
          </w:tcPr>
          <w:p w:rsidR="0021151A" w:rsidRPr="008A646B" w:rsidRDefault="0021151A" w:rsidP="005B4F31">
            <w:pPr>
              <w:widowControl w:val="0"/>
              <w:jc w:val="center"/>
              <w:rPr>
                <w:b/>
                <w:i/>
                <w:color w:val="0070C0"/>
                <w:szCs w:val="24"/>
              </w:rPr>
            </w:pPr>
            <w:r w:rsidRPr="008A646B">
              <w:rPr>
                <w:b/>
                <w:i/>
                <w:color w:val="0070C0"/>
                <w:szCs w:val="24"/>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21151A" w:rsidRPr="008A646B" w:rsidTr="005B4F31">
        <w:tc>
          <w:tcPr>
            <w:tcW w:w="4254" w:type="dxa"/>
            <w:gridSpan w:val="2"/>
          </w:tcPr>
          <w:p w:rsidR="0021151A" w:rsidRPr="008A646B" w:rsidRDefault="0021151A" w:rsidP="005B4F31">
            <w:pPr>
              <w:widowControl w:val="0"/>
              <w:jc w:val="both"/>
              <w:rPr>
                <w:szCs w:val="24"/>
              </w:rPr>
            </w:pPr>
            <w:r w:rsidRPr="008A646B">
              <w:rPr>
                <w:szCs w:val="24"/>
              </w:rPr>
              <w:t>Обговорення режиму роботи школи на засіданні загальношкільного батьківського комітету</w:t>
            </w:r>
          </w:p>
        </w:tc>
        <w:tc>
          <w:tcPr>
            <w:tcW w:w="1984" w:type="dxa"/>
          </w:tcPr>
          <w:p w:rsidR="0021151A" w:rsidRPr="008A646B" w:rsidRDefault="0021151A" w:rsidP="005B4F31">
            <w:pPr>
              <w:widowControl w:val="0"/>
              <w:rPr>
                <w:szCs w:val="24"/>
              </w:rPr>
            </w:pPr>
            <w:r w:rsidRPr="008A646B">
              <w:rPr>
                <w:rFonts w:eastAsia="Calibri"/>
                <w:szCs w:val="24"/>
              </w:rPr>
              <w:t>Директор</w:t>
            </w:r>
          </w:p>
        </w:tc>
        <w:tc>
          <w:tcPr>
            <w:tcW w:w="1701" w:type="dxa"/>
          </w:tcPr>
          <w:p w:rsidR="0021151A" w:rsidRPr="008A646B" w:rsidRDefault="0021151A" w:rsidP="005B4F31">
            <w:pPr>
              <w:widowControl w:val="0"/>
              <w:rPr>
                <w:szCs w:val="24"/>
              </w:rPr>
            </w:pPr>
            <w:r w:rsidRPr="008A646B">
              <w:rPr>
                <w:rFonts w:eastAsia="Calibri"/>
                <w:color w:val="000000"/>
                <w:szCs w:val="24"/>
              </w:rPr>
              <w:t>І тиждень</w:t>
            </w:r>
          </w:p>
        </w:tc>
        <w:tc>
          <w:tcPr>
            <w:tcW w:w="1418" w:type="dxa"/>
          </w:tcPr>
          <w:p w:rsidR="0021151A" w:rsidRPr="008A646B" w:rsidRDefault="0021151A" w:rsidP="005B4F31">
            <w:pPr>
              <w:widowControl w:val="0"/>
              <w:rPr>
                <w:szCs w:val="24"/>
              </w:rPr>
            </w:pPr>
            <w:r w:rsidRPr="008A646B">
              <w:rPr>
                <w:rFonts w:eastAsia="Calibri"/>
                <w:szCs w:val="24"/>
              </w:rPr>
              <w:t>Рекомендації до режиму</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jc w:val="both"/>
              <w:rPr>
                <w:szCs w:val="24"/>
              </w:rPr>
            </w:pPr>
            <w:r w:rsidRPr="008A646B">
              <w:rPr>
                <w:szCs w:val="24"/>
              </w:rPr>
              <w:t>Вивчення запитів учнів та вчителів до складання розкладу уроків</w:t>
            </w:r>
          </w:p>
        </w:tc>
        <w:tc>
          <w:tcPr>
            <w:tcW w:w="1984" w:type="dxa"/>
          </w:tcPr>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szCs w:val="24"/>
              </w:rPr>
            </w:pPr>
          </w:p>
        </w:tc>
        <w:tc>
          <w:tcPr>
            <w:tcW w:w="1701" w:type="dxa"/>
          </w:tcPr>
          <w:p w:rsidR="0021151A" w:rsidRPr="008A646B" w:rsidRDefault="0021151A" w:rsidP="005B4F31">
            <w:pPr>
              <w:widowControl w:val="0"/>
              <w:rPr>
                <w:szCs w:val="24"/>
              </w:rPr>
            </w:pPr>
            <w:r w:rsidRPr="008A646B">
              <w:rPr>
                <w:rFonts w:eastAsia="Calibri"/>
                <w:color w:val="000000"/>
                <w:szCs w:val="24"/>
              </w:rPr>
              <w:t>І тиждень</w:t>
            </w:r>
          </w:p>
        </w:tc>
        <w:tc>
          <w:tcPr>
            <w:tcW w:w="1418" w:type="dxa"/>
          </w:tcPr>
          <w:p w:rsidR="0021151A" w:rsidRPr="008A646B" w:rsidRDefault="0021151A" w:rsidP="005B4F31">
            <w:pPr>
              <w:widowControl w:val="0"/>
              <w:rPr>
                <w:szCs w:val="24"/>
              </w:rPr>
            </w:pPr>
            <w:r w:rsidRPr="008A646B">
              <w:rPr>
                <w:rFonts w:eastAsia="Calibri"/>
                <w:szCs w:val="24"/>
              </w:rPr>
              <w:t>Анкетування (Гугл-форма)</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jc w:val="both"/>
              <w:rPr>
                <w:szCs w:val="24"/>
              </w:rPr>
            </w:pPr>
            <w:r w:rsidRPr="008A646B">
              <w:rPr>
                <w:szCs w:val="24"/>
              </w:rPr>
              <w:t>Загальношкільна конференція щодо приорітетних завдань розвитку школи на 2022-2023 навчальний рік</w:t>
            </w:r>
          </w:p>
        </w:tc>
        <w:tc>
          <w:tcPr>
            <w:tcW w:w="1984" w:type="dxa"/>
          </w:tcPr>
          <w:p w:rsidR="0021151A" w:rsidRPr="008A646B" w:rsidRDefault="0021151A" w:rsidP="005B4F31">
            <w:pPr>
              <w:widowControl w:val="0"/>
              <w:rPr>
                <w:szCs w:val="24"/>
              </w:rPr>
            </w:pPr>
            <w:r w:rsidRPr="008A646B">
              <w:rPr>
                <w:rFonts w:eastAsia="Calibri"/>
                <w:szCs w:val="24"/>
              </w:rPr>
              <w:t>Директор</w:t>
            </w:r>
          </w:p>
        </w:tc>
        <w:tc>
          <w:tcPr>
            <w:tcW w:w="1701" w:type="dxa"/>
          </w:tcPr>
          <w:p w:rsidR="0021151A" w:rsidRPr="008A646B" w:rsidRDefault="0021151A" w:rsidP="005B4F31">
            <w:pPr>
              <w:widowControl w:val="0"/>
              <w:rPr>
                <w:szCs w:val="24"/>
              </w:rPr>
            </w:pPr>
            <w:r w:rsidRPr="008A646B">
              <w:rPr>
                <w:rFonts w:eastAsia="Calibri"/>
                <w:color w:val="000000"/>
                <w:szCs w:val="24"/>
              </w:rPr>
              <w:t>ІV тиждень</w:t>
            </w:r>
          </w:p>
        </w:tc>
        <w:tc>
          <w:tcPr>
            <w:tcW w:w="1418" w:type="dxa"/>
          </w:tcPr>
          <w:p w:rsidR="0021151A" w:rsidRPr="008A646B" w:rsidRDefault="0021151A" w:rsidP="005B4F31">
            <w:pPr>
              <w:widowControl w:val="0"/>
              <w:rPr>
                <w:szCs w:val="24"/>
              </w:rPr>
            </w:pPr>
            <w:r w:rsidRPr="008A646B">
              <w:rPr>
                <w:rFonts w:eastAsia="Calibri"/>
                <w:szCs w:val="24"/>
              </w:rPr>
              <w:t>Протокол конференції</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jc w:val="both"/>
              <w:rPr>
                <w:szCs w:val="24"/>
              </w:rPr>
            </w:pPr>
            <w:r w:rsidRPr="008A646B">
              <w:rPr>
                <w:szCs w:val="24"/>
              </w:rPr>
              <w:t xml:space="preserve">Залучення учнівського </w:t>
            </w:r>
            <w:r w:rsidRPr="008A646B">
              <w:rPr>
                <w:szCs w:val="24"/>
              </w:rPr>
              <w:lastRenderedPageBreak/>
              <w:t>самоврядування до підготовки свята Першого дзвоника</w:t>
            </w:r>
          </w:p>
        </w:tc>
        <w:tc>
          <w:tcPr>
            <w:tcW w:w="1984" w:type="dxa"/>
          </w:tcPr>
          <w:p w:rsidR="0021151A" w:rsidRPr="008A646B" w:rsidRDefault="0021151A" w:rsidP="005B4F31">
            <w:pPr>
              <w:widowControl w:val="0"/>
              <w:rPr>
                <w:szCs w:val="24"/>
              </w:rPr>
            </w:pPr>
            <w:r w:rsidRPr="008A646B">
              <w:rPr>
                <w:rFonts w:eastAsia="Calibri"/>
                <w:szCs w:val="24"/>
              </w:rPr>
              <w:lastRenderedPageBreak/>
              <w:t>Педагог-</w:t>
            </w:r>
            <w:r w:rsidRPr="008A646B">
              <w:rPr>
                <w:rFonts w:eastAsia="Calibri"/>
                <w:szCs w:val="24"/>
              </w:rPr>
              <w:lastRenderedPageBreak/>
              <w:t>організатор</w:t>
            </w:r>
          </w:p>
        </w:tc>
        <w:tc>
          <w:tcPr>
            <w:tcW w:w="1701" w:type="dxa"/>
          </w:tcPr>
          <w:p w:rsidR="0021151A" w:rsidRPr="008A646B" w:rsidRDefault="0021151A" w:rsidP="005B4F31">
            <w:pPr>
              <w:widowControl w:val="0"/>
              <w:rPr>
                <w:szCs w:val="24"/>
              </w:rPr>
            </w:pPr>
            <w:r w:rsidRPr="008A646B">
              <w:rPr>
                <w:rFonts w:eastAsia="Calibri"/>
                <w:color w:val="000000"/>
                <w:szCs w:val="24"/>
              </w:rPr>
              <w:lastRenderedPageBreak/>
              <w:t>ІІ тиждень</w:t>
            </w:r>
          </w:p>
        </w:tc>
        <w:tc>
          <w:tcPr>
            <w:tcW w:w="1418" w:type="dxa"/>
          </w:tcPr>
          <w:p w:rsidR="0021151A" w:rsidRPr="008A646B" w:rsidRDefault="0021151A" w:rsidP="005B4F31">
            <w:pPr>
              <w:widowControl w:val="0"/>
              <w:rPr>
                <w:szCs w:val="24"/>
              </w:rPr>
            </w:pPr>
            <w:r w:rsidRPr="008A646B">
              <w:rPr>
                <w:rFonts w:eastAsia="Calibri"/>
                <w:szCs w:val="24"/>
              </w:rPr>
              <w:t xml:space="preserve">Сценарій </w:t>
            </w:r>
            <w:r w:rsidRPr="008A646B">
              <w:rPr>
                <w:rFonts w:eastAsia="Calibri"/>
                <w:szCs w:val="24"/>
              </w:rPr>
              <w:lastRenderedPageBreak/>
              <w:t>свята</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jc w:val="both"/>
              <w:rPr>
                <w:szCs w:val="24"/>
              </w:rPr>
            </w:pPr>
            <w:r w:rsidRPr="008A646B">
              <w:rPr>
                <w:szCs w:val="24"/>
              </w:rPr>
              <w:lastRenderedPageBreak/>
              <w:t>Формування мережі гуртків та секцій відповідно запитів учнів, батьків</w:t>
            </w:r>
          </w:p>
        </w:tc>
        <w:tc>
          <w:tcPr>
            <w:tcW w:w="1984" w:type="dxa"/>
          </w:tcPr>
          <w:p w:rsidR="0021151A" w:rsidRPr="008A646B" w:rsidRDefault="0021151A" w:rsidP="005B4F31">
            <w:pPr>
              <w:widowControl w:val="0"/>
              <w:rPr>
                <w:szCs w:val="24"/>
              </w:rPr>
            </w:pPr>
            <w:r w:rsidRPr="008A646B">
              <w:rPr>
                <w:szCs w:val="24"/>
              </w:rPr>
              <w:t>Заступник директора з НВР</w:t>
            </w:r>
          </w:p>
        </w:tc>
        <w:tc>
          <w:tcPr>
            <w:tcW w:w="1701" w:type="dxa"/>
          </w:tcPr>
          <w:p w:rsidR="0021151A" w:rsidRPr="008A646B" w:rsidRDefault="0021151A" w:rsidP="005B4F31">
            <w:pPr>
              <w:widowControl w:val="0"/>
              <w:rPr>
                <w:szCs w:val="24"/>
              </w:rPr>
            </w:pPr>
            <w:r w:rsidRPr="008A646B">
              <w:rPr>
                <w:rFonts w:eastAsia="Calibri"/>
                <w:color w:val="000000"/>
                <w:szCs w:val="24"/>
              </w:rPr>
              <w:t>ІV тиждень</w:t>
            </w:r>
          </w:p>
        </w:tc>
        <w:tc>
          <w:tcPr>
            <w:tcW w:w="1418" w:type="dxa"/>
          </w:tcPr>
          <w:p w:rsidR="0021151A" w:rsidRPr="008A646B" w:rsidRDefault="0021151A" w:rsidP="005B4F31">
            <w:pPr>
              <w:widowControl w:val="0"/>
              <w:rPr>
                <w:szCs w:val="24"/>
              </w:rPr>
            </w:pPr>
            <w:r w:rsidRPr="008A646B">
              <w:rPr>
                <w:rFonts w:eastAsia="Calibri"/>
                <w:szCs w:val="24"/>
              </w:rPr>
              <w:t>Інформація</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jc w:val="both"/>
              <w:rPr>
                <w:szCs w:val="24"/>
              </w:rPr>
            </w:pPr>
            <w:r w:rsidRPr="008A646B">
              <w:rPr>
                <w:szCs w:val="24"/>
              </w:rPr>
              <w:t>Обговорення питання участі учасників освітнього процесу в проєктах партиципаторного бюджету на 2023 рік (загальношкільна конференція)</w:t>
            </w:r>
          </w:p>
        </w:tc>
        <w:tc>
          <w:tcPr>
            <w:tcW w:w="1984" w:type="dxa"/>
          </w:tcPr>
          <w:p w:rsidR="0021151A" w:rsidRPr="008A646B" w:rsidRDefault="0021151A" w:rsidP="005B4F31">
            <w:pPr>
              <w:widowControl w:val="0"/>
              <w:rPr>
                <w:szCs w:val="24"/>
              </w:rPr>
            </w:pPr>
            <w:r w:rsidRPr="008A646B">
              <w:rPr>
                <w:szCs w:val="24"/>
              </w:rPr>
              <w:t>Директор</w:t>
            </w:r>
          </w:p>
        </w:tc>
        <w:tc>
          <w:tcPr>
            <w:tcW w:w="1701" w:type="dxa"/>
          </w:tcPr>
          <w:p w:rsidR="0021151A" w:rsidRPr="008A646B" w:rsidRDefault="0021151A" w:rsidP="005B4F31">
            <w:pPr>
              <w:widowControl w:val="0"/>
              <w:rPr>
                <w:szCs w:val="24"/>
              </w:rPr>
            </w:pPr>
            <w:r w:rsidRPr="008A646B">
              <w:rPr>
                <w:rFonts w:eastAsia="Calibri"/>
                <w:color w:val="000000"/>
                <w:szCs w:val="24"/>
              </w:rPr>
              <w:t>ІV тиждень</w:t>
            </w:r>
          </w:p>
        </w:tc>
        <w:tc>
          <w:tcPr>
            <w:tcW w:w="1418" w:type="dxa"/>
          </w:tcPr>
          <w:p w:rsidR="0021151A" w:rsidRPr="008A646B" w:rsidRDefault="0021151A" w:rsidP="005B4F31">
            <w:pPr>
              <w:widowControl w:val="0"/>
              <w:rPr>
                <w:szCs w:val="24"/>
              </w:rPr>
            </w:pPr>
            <w:r w:rsidRPr="008A646B">
              <w:rPr>
                <w:rFonts w:eastAsia="Calibri"/>
                <w:szCs w:val="24"/>
              </w:rPr>
              <w:t>Протокол конференції</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jc w:val="both"/>
              <w:rPr>
                <w:szCs w:val="24"/>
              </w:rPr>
            </w:pPr>
            <w:r w:rsidRPr="008A646B">
              <w:rPr>
                <w:szCs w:val="24"/>
              </w:rPr>
              <w:t xml:space="preserve">Розгляд заяв батьків, вчителів щодо організації індивідуальної освітньої траєкторії учнів (за потреби). Винесення питання на розгляд педагогічної ради </w:t>
            </w:r>
          </w:p>
        </w:tc>
        <w:tc>
          <w:tcPr>
            <w:tcW w:w="1984" w:type="dxa"/>
          </w:tcPr>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szCs w:val="24"/>
              </w:rPr>
            </w:pPr>
          </w:p>
        </w:tc>
        <w:tc>
          <w:tcPr>
            <w:tcW w:w="1701" w:type="dxa"/>
          </w:tcPr>
          <w:p w:rsidR="0021151A" w:rsidRPr="008A646B" w:rsidRDefault="0021151A" w:rsidP="005B4F31">
            <w:pPr>
              <w:widowControl w:val="0"/>
              <w:rPr>
                <w:color w:val="000000"/>
                <w:szCs w:val="24"/>
              </w:rPr>
            </w:pPr>
            <w:r w:rsidRPr="008A646B">
              <w:rPr>
                <w:rFonts w:eastAsia="Calibri"/>
                <w:color w:val="000000"/>
                <w:szCs w:val="24"/>
              </w:rPr>
              <w:t>Протягом місяця</w:t>
            </w:r>
          </w:p>
        </w:tc>
        <w:tc>
          <w:tcPr>
            <w:tcW w:w="1418" w:type="dxa"/>
          </w:tcPr>
          <w:p w:rsidR="0021151A" w:rsidRPr="008A646B" w:rsidRDefault="0021151A" w:rsidP="005B4F31">
            <w:pPr>
              <w:widowControl w:val="0"/>
              <w:rPr>
                <w:szCs w:val="24"/>
              </w:rPr>
            </w:pPr>
            <w:r w:rsidRPr="008A646B">
              <w:rPr>
                <w:rFonts w:eastAsia="Calibri"/>
                <w:szCs w:val="24"/>
              </w:rPr>
              <w:t>Заяви</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jc w:val="both"/>
              <w:rPr>
                <w:szCs w:val="24"/>
              </w:rPr>
            </w:pPr>
          </w:p>
        </w:tc>
        <w:tc>
          <w:tcPr>
            <w:tcW w:w="1984" w:type="dxa"/>
          </w:tcPr>
          <w:p w:rsidR="0021151A" w:rsidRPr="008A646B" w:rsidRDefault="0021151A" w:rsidP="005B4F31">
            <w:pPr>
              <w:widowControl w:val="0"/>
              <w:rPr>
                <w:szCs w:val="24"/>
              </w:rPr>
            </w:pPr>
          </w:p>
        </w:tc>
        <w:tc>
          <w:tcPr>
            <w:tcW w:w="1701" w:type="dxa"/>
          </w:tcPr>
          <w:p w:rsidR="0021151A" w:rsidRPr="008A646B" w:rsidRDefault="0021151A" w:rsidP="005B4F31">
            <w:pPr>
              <w:widowControl w:val="0"/>
              <w:rPr>
                <w:color w:val="000000"/>
                <w:szCs w:val="24"/>
              </w:rPr>
            </w:pPr>
          </w:p>
        </w:tc>
        <w:tc>
          <w:tcPr>
            <w:tcW w:w="1418" w:type="dxa"/>
          </w:tcPr>
          <w:p w:rsidR="0021151A" w:rsidRPr="008A646B" w:rsidRDefault="0021151A" w:rsidP="005B4F31">
            <w:pPr>
              <w:widowControl w:val="0"/>
              <w:rPr>
                <w:szCs w:val="24"/>
              </w:rPr>
            </w:pPr>
          </w:p>
        </w:tc>
        <w:tc>
          <w:tcPr>
            <w:tcW w:w="1134" w:type="dxa"/>
          </w:tcPr>
          <w:p w:rsidR="0021151A" w:rsidRPr="008A646B" w:rsidRDefault="0021151A" w:rsidP="005B4F31">
            <w:pPr>
              <w:widowControl w:val="0"/>
              <w:rPr>
                <w:szCs w:val="24"/>
              </w:rPr>
            </w:pPr>
          </w:p>
        </w:tc>
      </w:tr>
      <w:tr w:rsidR="0021151A" w:rsidRPr="008A646B" w:rsidTr="005B4F31">
        <w:tc>
          <w:tcPr>
            <w:tcW w:w="10491" w:type="dxa"/>
            <w:gridSpan w:val="6"/>
          </w:tcPr>
          <w:p w:rsidR="0021151A" w:rsidRPr="008A646B" w:rsidRDefault="0021151A" w:rsidP="005B4F31">
            <w:pPr>
              <w:widowControl w:val="0"/>
              <w:jc w:val="center"/>
              <w:rPr>
                <w:b/>
                <w:i/>
                <w:color w:val="0070C0"/>
                <w:szCs w:val="24"/>
              </w:rPr>
            </w:pPr>
            <w:r w:rsidRPr="008A646B">
              <w:rPr>
                <w:b/>
                <w:i/>
                <w:color w:val="0070C0"/>
                <w:szCs w:val="24"/>
              </w:rPr>
              <w:t>Формування та забезпечення реалізації політики академічної доброчесності</w:t>
            </w:r>
          </w:p>
        </w:tc>
      </w:tr>
      <w:tr w:rsidR="0021151A" w:rsidRPr="008A646B" w:rsidTr="005B4F31">
        <w:tc>
          <w:tcPr>
            <w:tcW w:w="4254" w:type="dxa"/>
            <w:gridSpan w:val="2"/>
          </w:tcPr>
          <w:p w:rsidR="0021151A" w:rsidRPr="008A646B" w:rsidRDefault="0021151A" w:rsidP="005B4F31">
            <w:pPr>
              <w:widowControl w:val="0"/>
              <w:tabs>
                <w:tab w:val="left" w:pos="342"/>
                <w:tab w:val="left" w:pos="489"/>
                <w:tab w:val="left" w:pos="1134"/>
              </w:tabs>
              <w:jc w:val="both"/>
              <w:rPr>
                <w:szCs w:val="24"/>
                <w:highlight w:val="white"/>
              </w:rPr>
            </w:pPr>
            <w:r w:rsidRPr="008A646B">
              <w:rPr>
                <w:szCs w:val="24"/>
                <w:highlight w:val="white"/>
              </w:rPr>
              <w:t>Створення комісії щодо розгляду фактів порушення академічної доброчесності</w:t>
            </w:r>
          </w:p>
        </w:tc>
        <w:tc>
          <w:tcPr>
            <w:tcW w:w="1984" w:type="dxa"/>
          </w:tcPr>
          <w:p w:rsidR="0021151A" w:rsidRPr="008A646B" w:rsidRDefault="0021151A" w:rsidP="005B4F31">
            <w:pPr>
              <w:widowControl w:val="0"/>
              <w:rPr>
                <w:szCs w:val="24"/>
              </w:rPr>
            </w:pPr>
            <w:r w:rsidRPr="008A646B">
              <w:rPr>
                <w:szCs w:val="24"/>
              </w:rPr>
              <w:t>Директор</w:t>
            </w:r>
          </w:p>
        </w:tc>
        <w:tc>
          <w:tcPr>
            <w:tcW w:w="1701" w:type="dxa"/>
          </w:tcPr>
          <w:p w:rsidR="0021151A" w:rsidRPr="008A646B" w:rsidRDefault="0021151A" w:rsidP="005B4F31">
            <w:pPr>
              <w:widowControl w:val="0"/>
              <w:rPr>
                <w:szCs w:val="24"/>
              </w:rPr>
            </w:pPr>
            <w:r w:rsidRPr="008A646B">
              <w:rPr>
                <w:rFonts w:eastAsia="Calibri"/>
                <w:color w:val="000000"/>
                <w:szCs w:val="24"/>
              </w:rPr>
              <w:t>ІV тиждень</w:t>
            </w:r>
          </w:p>
        </w:tc>
        <w:tc>
          <w:tcPr>
            <w:tcW w:w="1418" w:type="dxa"/>
          </w:tcPr>
          <w:p w:rsidR="0021151A" w:rsidRPr="008A646B" w:rsidRDefault="0021151A" w:rsidP="005B4F31">
            <w:pPr>
              <w:widowControl w:val="0"/>
              <w:rPr>
                <w:szCs w:val="24"/>
              </w:rPr>
            </w:pPr>
            <w:r w:rsidRPr="008A646B">
              <w:rPr>
                <w:rFonts w:eastAsia="Calibri"/>
                <w:szCs w:val="24"/>
              </w:rPr>
              <w:t>Наказ</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jc w:val="both"/>
              <w:rPr>
                <w:b/>
                <w:szCs w:val="24"/>
                <w:highlight w:val="white"/>
              </w:rPr>
            </w:pPr>
            <w:r w:rsidRPr="008A646B">
              <w:rPr>
                <w:szCs w:val="24"/>
              </w:rPr>
              <w:t xml:space="preserve">Розробка плану заходів щодо  формування академічної доброчесності в учасників освітнього  процесу   </w:t>
            </w:r>
          </w:p>
        </w:tc>
        <w:tc>
          <w:tcPr>
            <w:tcW w:w="1984" w:type="dxa"/>
          </w:tcPr>
          <w:p w:rsidR="0021151A" w:rsidRPr="008A646B" w:rsidRDefault="0021151A" w:rsidP="005B4F31">
            <w:pPr>
              <w:widowControl w:val="0"/>
              <w:rPr>
                <w:szCs w:val="24"/>
              </w:rPr>
            </w:pPr>
            <w:r w:rsidRPr="008A646B">
              <w:rPr>
                <w:szCs w:val="24"/>
              </w:rPr>
              <w:t xml:space="preserve">Заступник директора з НВР </w:t>
            </w:r>
          </w:p>
          <w:p w:rsidR="0021151A" w:rsidRPr="008A646B" w:rsidRDefault="0021151A" w:rsidP="005B4F31">
            <w:pPr>
              <w:widowControl w:val="0"/>
              <w:rPr>
                <w:szCs w:val="24"/>
              </w:rPr>
            </w:pPr>
          </w:p>
        </w:tc>
        <w:tc>
          <w:tcPr>
            <w:tcW w:w="1701" w:type="dxa"/>
          </w:tcPr>
          <w:p w:rsidR="0021151A" w:rsidRPr="008A646B" w:rsidRDefault="0021151A" w:rsidP="005B4F31">
            <w:pPr>
              <w:widowControl w:val="0"/>
              <w:rPr>
                <w:szCs w:val="24"/>
              </w:rPr>
            </w:pPr>
            <w:r w:rsidRPr="008A646B">
              <w:rPr>
                <w:rFonts w:eastAsia="Calibri"/>
                <w:color w:val="000000"/>
                <w:szCs w:val="24"/>
              </w:rPr>
              <w:t>ІІІ тиждень</w:t>
            </w:r>
          </w:p>
        </w:tc>
        <w:tc>
          <w:tcPr>
            <w:tcW w:w="1418" w:type="dxa"/>
          </w:tcPr>
          <w:p w:rsidR="0021151A" w:rsidRPr="008A646B" w:rsidRDefault="0021151A" w:rsidP="005B4F31">
            <w:pPr>
              <w:widowControl w:val="0"/>
              <w:rPr>
                <w:szCs w:val="24"/>
              </w:rPr>
            </w:pPr>
            <w:r w:rsidRPr="008A646B">
              <w:rPr>
                <w:rFonts w:eastAsia="Calibri"/>
                <w:szCs w:val="24"/>
              </w:rPr>
              <w:t>План заходів</w:t>
            </w:r>
          </w:p>
        </w:tc>
        <w:tc>
          <w:tcPr>
            <w:tcW w:w="1134" w:type="dxa"/>
          </w:tcPr>
          <w:p w:rsidR="0021151A" w:rsidRPr="008A646B" w:rsidRDefault="0021151A" w:rsidP="005B4F31">
            <w:pPr>
              <w:widowControl w:val="0"/>
              <w:rPr>
                <w:szCs w:val="24"/>
              </w:rPr>
            </w:pPr>
          </w:p>
        </w:tc>
      </w:tr>
      <w:tr w:rsidR="0021151A" w:rsidRPr="008A646B" w:rsidTr="005B4F31">
        <w:tc>
          <w:tcPr>
            <w:tcW w:w="4254" w:type="dxa"/>
            <w:gridSpan w:val="2"/>
          </w:tcPr>
          <w:p w:rsidR="0021151A" w:rsidRPr="008A646B" w:rsidRDefault="0021151A" w:rsidP="005B4F31">
            <w:pPr>
              <w:widowControl w:val="0"/>
              <w:tabs>
                <w:tab w:val="left" w:pos="342"/>
                <w:tab w:val="left" w:pos="489"/>
                <w:tab w:val="left" w:pos="1134"/>
              </w:tabs>
              <w:jc w:val="both"/>
              <w:rPr>
                <w:b/>
                <w:szCs w:val="24"/>
                <w:highlight w:val="white"/>
              </w:rPr>
            </w:pPr>
          </w:p>
        </w:tc>
        <w:tc>
          <w:tcPr>
            <w:tcW w:w="1984" w:type="dxa"/>
          </w:tcPr>
          <w:p w:rsidR="0021151A" w:rsidRPr="008A646B" w:rsidRDefault="0021151A" w:rsidP="005B4F31">
            <w:pPr>
              <w:widowControl w:val="0"/>
              <w:rPr>
                <w:szCs w:val="24"/>
              </w:rPr>
            </w:pPr>
          </w:p>
        </w:tc>
        <w:tc>
          <w:tcPr>
            <w:tcW w:w="1701" w:type="dxa"/>
          </w:tcPr>
          <w:p w:rsidR="0021151A" w:rsidRPr="008A646B" w:rsidRDefault="0021151A" w:rsidP="005B4F31">
            <w:pPr>
              <w:widowControl w:val="0"/>
              <w:rPr>
                <w:szCs w:val="24"/>
              </w:rPr>
            </w:pPr>
          </w:p>
        </w:tc>
        <w:tc>
          <w:tcPr>
            <w:tcW w:w="1418" w:type="dxa"/>
          </w:tcPr>
          <w:p w:rsidR="0021151A" w:rsidRPr="008A646B" w:rsidRDefault="0021151A" w:rsidP="005B4F31">
            <w:pPr>
              <w:widowControl w:val="0"/>
              <w:rPr>
                <w:szCs w:val="24"/>
              </w:rPr>
            </w:pPr>
          </w:p>
        </w:tc>
        <w:tc>
          <w:tcPr>
            <w:tcW w:w="1134" w:type="dxa"/>
          </w:tcPr>
          <w:p w:rsidR="0021151A" w:rsidRPr="008A646B" w:rsidRDefault="0021151A" w:rsidP="005B4F31">
            <w:pPr>
              <w:widowControl w:val="0"/>
              <w:rPr>
                <w:szCs w:val="24"/>
              </w:rPr>
            </w:pPr>
          </w:p>
        </w:tc>
      </w:tr>
    </w:tbl>
    <w:p w:rsidR="0021151A" w:rsidRPr="008A646B" w:rsidRDefault="0021151A" w:rsidP="0021151A">
      <w:pPr>
        <w:rPr>
          <w:rFonts w:eastAsia="Calibri"/>
          <w:color w:val="000000"/>
          <w:szCs w:val="24"/>
          <w:lang w:val="uk-UA"/>
        </w:rPr>
      </w:pPr>
    </w:p>
    <w:p w:rsidR="0021151A" w:rsidRPr="008A646B" w:rsidRDefault="0021151A" w:rsidP="0021151A">
      <w:pPr>
        <w:rPr>
          <w:rFonts w:eastAsia="Calibri"/>
          <w:color w:val="000000"/>
          <w:szCs w:val="24"/>
          <w:lang w:val="uk-UA"/>
        </w:rPr>
      </w:pPr>
    </w:p>
    <w:p w:rsidR="0021151A" w:rsidRPr="008A646B" w:rsidRDefault="0021151A" w:rsidP="0021151A">
      <w:pPr>
        <w:jc w:val="center"/>
        <w:rPr>
          <w:szCs w:val="24"/>
        </w:rPr>
      </w:pPr>
      <w:r w:rsidRPr="008A646B">
        <w:rPr>
          <w:b/>
          <w:bCs/>
          <w:color w:val="FF860D"/>
          <w:szCs w:val="24"/>
          <w:lang w:val="uk-UA"/>
        </w:rPr>
        <w:t xml:space="preserve">Вересень </w:t>
      </w:r>
    </w:p>
    <w:tbl>
      <w:tblPr>
        <w:tblStyle w:val="aa"/>
        <w:tblW w:w="9752" w:type="dxa"/>
        <w:tblInd w:w="279" w:type="dxa"/>
        <w:tblLayout w:type="fixed"/>
        <w:tblLook w:val="04A0" w:firstRow="1" w:lastRow="0" w:firstColumn="1" w:lastColumn="0" w:noHBand="0" w:noVBand="1"/>
      </w:tblPr>
      <w:tblGrid>
        <w:gridCol w:w="3797"/>
        <w:gridCol w:w="1419"/>
        <w:gridCol w:w="133"/>
        <w:gridCol w:w="9"/>
        <w:gridCol w:w="24"/>
        <w:gridCol w:w="1535"/>
        <w:gridCol w:w="142"/>
        <w:gridCol w:w="29"/>
        <w:gridCol w:w="106"/>
        <w:gridCol w:w="1282"/>
        <w:gridCol w:w="1276"/>
      </w:tblGrid>
      <w:tr w:rsidR="0021151A" w:rsidRPr="008A646B" w:rsidTr="005B4F31">
        <w:tc>
          <w:tcPr>
            <w:tcW w:w="9752" w:type="dxa"/>
            <w:gridSpan w:val="11"/>
          </w:tcPr>
          <w:p w:rsidR="0021151A" w:rsidRPr="008A646B" w:rsidRDefault="0021151A" w:rsidP="005B4F31">
            <w:pPr>
              <w:widowControl w:val="0"/>
              <w:jc w:val="center"/>
              <w:rPr>
                <w:b/>
                <w:szCs w:val="24"/>
              </w:rPr>
            </w:pPr>
            <w:r w:rsidRPr="008A646B">
              <w:rPr>
                <w:rFonts w:eastAsia="Calibri"/>
                <w:b/>
                <w:szCs w:val="24"/>
              </w:rPr>
              <w:t>ВЕРЕСЕНЬ</w:t>
            </w:r>
          </w:p>
        </w:tc>
      </w:tr>
      <w:tr w:rsidR="0021151A" w:rsidRPr="008A646B" w:rsidTr="005B4F31">
        <w:tc>
          <w:tcPr>
            <w:tcW w:w="9752" w:type="dxa"/>
            <w:gridSpan w:val="11"/>
          </w:tcPr>
          <w:p w:rsidR="0021151A" w:rsidRPr="008A646B" w:rsidRDefault="0021151A" w:rsidP="005B4F31">
            <w:pPr>
              <w:widowControl w:val="0"/>
              <w:jc w:val="center"/>
              <w:rPr>
                <w:b/>
                <w:color w:val="00B050"/>
                <w:szCs w:val="24"/>
              </w:rPr>
            </w:pPr>
            <w:r w:rsidRPr="008A646B">
              <w:rPr>
                <w:rFonts w:eastAsia="Calibri"/>
                <w:b/>
                <w:color w:val="00B050"/>
                <w:szCs w:val="24"/>
              </w:rPr>
              <w:t>І. Освітнє середовище закладу освіти</w:t>
            </w:r>
          </w:p>
        </w:tc>
      </w:tr>
      <w:tr w:rsidR="0021151A" w:rsidRPr="008A646B" w:rsidTr="005B4F31">
        <w:tc>
          <w:tcPr>
            <w:tcW w:w="3797" w:type="dxa"/>
          </w:tcPr>
          <w:p w:rsidR="0021151A" w:rsidRPr="008A646B" w:rsidRDefault="0021151A" w:rsidP="005B4F31">
            <w:pPr>
              <w:widowControl w:val="0"/>
              <w:jc w:val="center"/>
              <w:rPr>
                <w:b/>
                <w:szCs w:val="24"/>
              </w:rPr>
            </w:pPr>
            <w:r w:rsidRPr="008A646B">
              <w:rPr>
                <w:rFonts w:eastAsia="Calibri"/>
                <w:b/>
                <w:szCs w:val="24"/>
              </w:rPr>
              <w:t>Вимоги та заходи щодо їх реалізації</w:t>
            </w:r>
          </w:p>
        </w:tc>
        <w:tc>
          <w:tcPr>
            <w:tcW w:w="1419" w:type="dxa"/>
          </w:tcPr>
          <w:p w:rsidR="0021151A" w:rsidRPr="008A646B" w:rsidRDefault="0021151A" w:rsidP="005B4F31">
            <w:pPr>
              <w:widowControl w:val="0"/>
              <w:jc w:val="center"/>
              <w:rPr>
                <w:b/>
                <w:szCs w:val="24"/>
              </w:rPr>
            </w:pPr>
            <w:r w:rsidRPr="008A646B">
              <w:rPr>
                <w:rFonts w:eastAsia="Calibri"/>
                <w:b/>
                <w:szCs w:val="24"/>
              </w:rPr>
              <w:t>Відповідальні</w:t>
            </w:r>
          </w:p>
        </w:tc>
        <w:tc>
          <w:tcPr>
            <w:tcW w:w="1701" w:type="dxa"/>
            <w:gridSpan w:val="4"/>
          </w:tcPr>
          <w:p w:rsidR="0021151A" w:rsidRPr="008A646B" w:rsidRDefault="0021151A" w:rsidP="005B4F31">
            <w:pPr>
              <w:widowControl w:val="0"/>
              <w:jc w:val="center"/>
              <w:rPr>
                <w:b/>
                <w:szCs w:val="24"/>
              </w:rPr>
            </w:pPr>
            <w:r w:rsidRPr="008A646B">
              <w:rPr>
                <w:rFonts w:eastAsia="Calibri"/>
                <w:b/>
                <w:szCs w:val="24"/>
              </w:rPr>
              <w:t>Терміни</w:t>
            </w:r>
          </w:p>
        </w:tc>
        <w:tc>
          <w:tcPr>
            <w:tcW w:w="1559" w:type="dxa"/>
            <w:gridSpan w:val="4"/>
          </w:tcPr>
          <w:p w:rsidR="0021151A" w:rsidRPr="008A646B" w:rsidRDefault="0021151A" w:rsidP="005B4F31">
            <w:pPr>
              <w:widowControl w:val="0"/>
              <w:jc w:val="center"/>
              <w:rPr>
                <w:b/>
                <w:szCs w:val="24"/>
              </w:rPr>
            </w:pPr>
            <w:r w:rsidRPr="008A646B">
              <w:rPr>
                <w:rFonts w:eastAsia="Calibri"/>
                <w:b/>
                <w:szCs w:val="24"/>
              </w:rPr>
              <w:t>Форма узагальнення</w:t>
            </w:r>
          </w:p>
        </w:tc>
        <w:tc>
          <w:tcPr>
            <w:tcW w:w="1276" w:type="dxa"/>
          </w:tcPr>
          <w:p w:rsidR="0021151A" w:rsidRPr="008A646B" w:rsidRDefault="0021151A" w:rsidP="005B4F31">
            <w:pPr>
              <w:widowControl w:val="0"/>
              <w:jc w:val="center"/>
              <w:rPr>
                <w:b/>
                <w:szCs w:val="24"/>
              </w:rPr>
            </w:pPr>
            <w:r w:rsidRPr="008A646B">
              <w:rPr>
                <w:rFonts w:eastAsia="Calibri"/>
                <w:b/>
                <w:szCs w:val="24"/>
              </w:rPr>
              <w:t>Відмітка про виконання</w:t>
            </w:r>
          </w:p>
        </w:tc>
      </w:tr>
      <w:tr w:rsidR="0021151A" w:rsidRPr="008A646B" w:rsidTr="005B4F31">
        <w:tc>
          <w:tcPr>
            <w:tcW w:w="9752" w:type="dxa"/>
            <w:gridSpan w:val="11"/>
          </w:tcPr>
          <w:p w:rsidR="0021151A" w:rsidRPr="008A646B" w:rsidRDefault="0021151A" w:rsidP="005B4F31">
            <w:pPr>
              <w:widowControl w:val="0"/>
              <w:jc w:val="center"/>
              <w:rPr>
                <w:b/>
                <w:i/>
                <w:color w:val="0070C0"/>
                <w:szCs w:val="24"/>
              </w:rPr>
            </w:pPr>
            <w:r w:rsidRPr="008A646B">
              <w:rPr>
                <w:b/>
                <w:i/>
                <w:color w:val="0070C0"/>
                <w:szCs w:val="24"/>
                <w:highlight w:val="white"/>
              </w:rPr>
              <w:t>Забезпечення здорових, безпечних і комфортних умов навчання та праці</w:t>
            </w:r>
          </w:p>
        </w:tc>
      </w:tr>
      <w:tr w:rsidR="0021151A" w:rsidRPr="008A646B" w:rsidTr="005B4F31">
        <w:trPr>
          <w:trHeight w:val="465"/>
        </w:trPr>
        <w:tc>
          <w:tcPr>
            <w:tcW w:w="3797" w:type="dxa"/>
          </w:tcPr>
          <w:p w:rsidR="0021151A" w:rsidRPr="008A646B" w:rsidRDefault="0021151A" w:rsidP="005B4F31">
            <w:pPr>
              <w:widowControl w:val="0"/>
              <w:jc w:val="both"/>
              <w:rPr>
                <w:szCs w:val="24"/>
                <w:highlight w:val="white"/>
              </w:rPr>
            </w:pPr>
            <w:r w:rsidRPr="008A646B">
              <w:rPr>
                <w:szCs w:val="24"/>
                <w:highlight w:val="white"/>
              </w:rPr>
              <w:t>Затвердження мережі класів та контингенту учнів станом на 05.09.2022.</w:t>
            </w:r>
          </w:p>
        </w:tc>
        <w:tc>
          <w:tcPr>
            <w:tcW w:w="1419" w:type="dxa"/>
          </w:tcPr>
          <w:p w:rsidR="0021151A" w:rsidRPr="008A646B" w:rsidRDefault="0021151A" w:rsidP="005B4F31">
            <w:pPr>
              <w:widowControl w:val="0"/>
              <w:jc w:val="both"/>
              <w:rPr>
                <w:szCs w:val="24"/>
              </w:rPr>
            </w:pPr>
            <w:r w:rsidRPr="008A646B">
              <w:rPr>
                <w:rFonts w:eastAsia="Calibri"/>
                <w:szCs w:val="24"/>
              </w:rPr>
              <w:t>Директор</w:t>
            </w:r>
          </w:p>
        </w:tc>
        <w:tc>
          <w:tcPr>
            <w:tcW w:w="1701" w:type="dxa"/>
            <w:gridSpan w:val="4"/>
          </w:tcPr>
          <w:p w:rsidR="0021151A" w:rsidRPr="008A646B" w:rsidRDefault="0021151A" w:rsidP="005B4F31">
            <w:pPr>
              <w:widowControl w:val="0"/>
              <w:jc w:val="both"/>
              <w:rPr>
                <w:szCs w:val="24"/>
              </w:rPr>
            </w:pPr>
            <w:r w:rsidRPr="008A646B">
              <w:rPr>
                <w:rFonts w:eastAsia="Calibri"/>
                <w:szCs w:val="24"/>
              </w:rPr>
              <w:t>І тиждень</w:t>
            </w:r>
          </w:p>
        </w:tc>
        <w:tc>
          <w:tcPr>
            <w:tcW w:w="1559" w:type="dxa"/>
            <w:gridSpan w:val="4"/>
          </w:tcPr>
          <w:p w:rsidR="0021151A" w:rsidRPr="008A646B" w:rsidRDefault="0021151A" w:rsidP="005B4F31">
            <w:pPr>
              <w:widowControl w:val="0"/>
              <w:jc w:val="both"/>
              <w:rPr>
                <w:szCs w:val="24"/>
              </w:rPr>
            </w:pPr>
            <w:r w:rsidRPr="008A646B">
              <w:rPr>
                <w:rFonts w:eastAsia="Calibri"/>
                <w:szCs w:val="24"/>
              </w:rPr>
              <w:t>Наказ</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spacing w:line="276" w:lineRule="auto"/>
              <w:rPr>
                <w:szCs w:val="24"/>
                <w:highlight w:val="white"/>
              </w:rPr>
            </w:pPr>
            <w:r w:rsidRPr="008A646B">
              <w:rPr>
                <w:color w:val="000000"/>
                <w:szCs w:val="24"/>
              </w:rPr>
              <w:t>Підготовка школи до опалювального сезону, до роботи в осінньо – зимовий період</w:t>
            </w:r>
          </w:p>
        </w:tc>
        <w:tc>
          <w:tcPr>
            <w:tcW w:w="1419" w:type="dxa"/>
          </w:tcPr>
          <w:p w:rsidR="0021151A" w:rsidRPr="008A646B" w:rsidRDefault="0021151A" w:rsidP="005B4F31">
            <w:pPr>
              <w:widowControl w:val="0"/>
              <w:jc w:val="both"/>
              <w:rPr>
                <w:szCs w:val="24"/>
              </w:rPr>
            </w:pPr>
            <w:r w:rsidRPr="008A646B">
              <w:rPr>
                <w:szCs w:val="24"/>
              </w:rPr>
              <w:t>Завгосп</w:t>
            </w:r>
          </w:p>
        </w:tc>
        <w:tc>
          <w:tcPr>
            <w:tcW w:w="1701" w:type="dxa"/>
            <w:gridSpan w:val="4"/>
          </w:tcPr>
          <w:p w:rsidR="0021151A" w:rsidRPr="008A646B" w:rsidRDefault="0021151A" w:rsidP="005B4F31">
            <w:pPr>
              <w:widowControl w:val="0"/>
              <w:jc w:val="both"/>
              <w:rPr>
                <w:szCs w:val="24"/>
              </w:rPr>
            </w:pPr>
            <w:r w:rsidRPr="008A646B">
              <w:rPr>
                <w:rFonts w:eastAsia="Calibri"/>
                <w:szCs w:val="24"/>
              </w:rPr>
              <w:t>Протягом місяця</w:t>
            </w:r>
          </w:p>
        </w:tc>
        <w:tc>
          <w:tcPr>
            <w:tcW w:w="1559" w:type="dxa"/>
            <w:gridSpan w:val="4"/>
          </w:tcPr>
          <w:p w:rsidR="0021151A" w:rsidRPr="008A646B" w:rsidRDefault="0021151A" w:rsidP="005B4F31">
            <w:pPr>
              <w:widowControl w:val="0"/>
              <w:jc w:val="both"/>
              <w:rPr>
                <w:szCs w:val="24"/>
              </w:rPr>
            </w:pPr>
            <w:r w:rsidRPr="008A646B">
              <w:rPr>
                <w:rFonts w:eastAsia="Calibri"/>
                <w:color w:val="000000"/>
                <w:szCs w:val="24"/>
              </w:rPr>
              <w:t>Наказ</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spacing w:line="276" w:lineRule="auto"/>
              <w:rPr>
                <w:color w:val="000000"/>
                <w:szCs w:val="24"/>
              </w:rPr>
            </w:pPr>
            <w:r w:rsidRPr="008A646B">
              <w:rPr>
                <w:color w:val="000000"/>
                <w:szCs w:val="24"/>
              </w:rPr>
              <w:t>Затвердження заходів щодо економії споживання енергоносіїв у закладі освіти</w:t>
            </w:r>
          </w:p>
        </w:tc>
        <w:tc>
          <w:tcPr>
            <w:tcW w:w="1419" w:type="dxa"/>
          </w:tcPr>
          <w:p w:rsidR="0021151A" w:rsidRPr="008A646B" w:rsidRDefault="0021151A" w:rsidP="005B4F31">
            <w:pPr>
              <w:widowControl w:val="0"/>
              <w:jc w:val="both"/>
              <w:rPr>
                <w:szCs w:val="24"/>
              </w:rPr>
            </w:pPr>
            <w:r w:rsidRPr="008A646B">
              <w:rPr>
                <w:szCs w:val="24"/>
              </w:rPr>
              <w:t>Завгосп</w:t>
            </w:r>
          </w:p>
        </w:tc>
        <w:tc>
          <w:tcPr>
            <w:tcW w:w="1701" w:type="dxa"/>
            <w:gridSpan w:val="4"/>
          </w:tcPr>
          <w:p w:rsidR="0021151A" w:rsidRPr="008A646B" w:rsidRDefault="0021151A" w:rsidP="005B4F31">
            <w:pPr>
              <w:widowControl w:val="0"/>
              <w:jc w:val="both"/>
              <w:rPr>
                <w:szCs w:val="24"/>
              </w:rPr>
            </w:pPr>
            <w:r w:rsidRPr="008A646B">
              <w:rPr>
                <w:rFonts w:eastAsia="Calibri"/>
                <w:szCs w:val="24"/>
              </w:rPr>
              <w:t>Протягом місяця</w:t>
            </w:r>
          </w:p>
        </w:tc>
        <w:tc>
          <w:tcPr>
            <w:tcW w:w="1559" w:type="dxa"/>
            <w:gridSpan w:val="4"/>
          </w:tcPr>
          <w:p w:rsidR="0021151A" w:rsidRPr="008A646B" w:rsidRDefault="0021151A" w:rsidP="005B4F31">
            <w:pPr>
              <w:widowControl w:val="0"/>
              <w:jc w:val="both"/>
              <w:rPr>
                <w:szCs w:val="24"/>
              </w:rPr>
            </w:pPr>
            <w:r w:rsidRPr="008A646B">
              <w:rPr>
                <w:rFonts w:eastAsia="Calibri"/>
                <w:color w:val="000000"/>
                <w:szCs w:val="24"/>
              </w:rPr>
              <w:t>Наказ</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tabs>
                <w:tab w:val="left" w:pos="709"/>
                <w:tab w:val="left" w:pos="1900"/>
              </w:tabs>
              <w:jc w:val="both"/>
              <w:rPr>
                <w:color w:val="000000"/>
                <w:szCs w:val="24"/>
              </w:rPr>
            </w:pPr>
            <w:r w:rsidRPr="008A646B">
              <w:rPr>
                <w:rFonts w:eastAsia="Calibri"/>
                <w:color w:val="000000"/>
                <w:szCs w:val="24"/>
              </w:rPr>
              <w:t>Утримання евакуаційних шляхів у вільному стані</w:t>
            </w:r>
          </w:p>
        </w:tc>
        <w:tc>
          <w:tcPr>
            <w:tcW w:w="1419" w:type="dxa"/>
          </w:tcPr>
          <w:p w:rsidR="0021151A" w:rsidRPr="008A646B" w:rsidRDefault="0021151A" w:rsidP="005B4F31">
            <w:pPr>
              <w:widowControl w:val="0"/>
              <w:jc w:val="both"/>
              <w:rPr>
                <w:szCs w:val="24"/>
              </w:rPr>
            </w:pPr>
            <w:r w:rsidRPr="008A646B">
              <w:rPr>
                <w:szCs w:val="24"/>
              </w:rPr>
              <w:t>Завгосп</w:t>
            </w:r>
          </w:p>
        </w:tc>
        <w:tc>
          <w:tcPr>
            <w:tcW w:w="1701" w:type="dxa"/>
            <w:gridSpan w:val="4"/>
          </w:tcPr>
          <w:p w:rsidR="0021151A" w:rsidRPr="008A646B" w:rsidRDefault="0021151A" w:rsidP="005B4F31">
            <w:pPr>
              <w:widowControl w:val="0"/>
              <w:jc w:val="both"/>
              <w:rPr>
                <w:szCs w:val="24"/>
              </w:rPr>
            </w:pPr>
            <w:r w:rsidRPr="008A646B">
              <w:rPr>
                <w:rFonts w:eastAsia="Calibri"/>
                <w:szCs w:val="24"/>
              </w:rPr>
              <w:t>Протягом місяця</w:t>
            </w:r>
          </w:p>
        </w:tc>
        <w:tc>
          <w:tcPr>
            <w:tcW w:w="1559" w:type="dxa"/>
            <w:gridSpan w:val="4"/>
          </w:tcPr>
          <w:p w:rsidR="0021151A" w:rsidRPr="008A646B" w:rsidRDefault="0021151A" w:rsidP="005B4F31">
            <w:pPr>
              <w:widowControl w:val="0"/>
              <w:jc w:val="both"/>
              <w:rPr>
                <w:szCs w:val="24"/>
              </w:rPr>
            </w:pPr>
            <w:r w:rsidRPr="008A646B">
              <w:rPr>
                <w:rFonts w:eastAsia="Calibri"/>
                <w:szCs w:val="24"/>
              </w:rPr>
              <w:t>Звіт</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rPr>
                <w:szCs w:val="24"/>
              </w:rPr>
            </w:pPr>
            <w:r w:rsidRPr="008A646B">
              <w:rPr>
                <w:rFonts w:eastAsia="Calibri"/>
                <w:szCs w:val="24"/>
              </w:rPr>
              <w:t xml:space="preserve">Інформаційне супроводження </w:t>
            </w:r>
            <w:r w:rsidRPr="008A646B">
              <w:rPr>
                <w:rFonts w:eastAsia="Calibri"/>
                <w:szCs w:val="24"/>
                <w:highlight w:val="white"/>
              </w:rPr>
              <w:t xml:space="preserve">освітнього процесу за допомогою </w:t>
            </w:r>
            <w:r w:rsidRPr="008A646B">
              <w:rPr>
                <w:rFonts w:eastAsia="Calibri"/>
                <w:szCs w:val="24"/>
              </w:rPr>
              <w:t>Єдиної державної електронної бази з питань освіти (</w:t>
            </w:r>
            <w:r w:rsidRPr="008A646B">
              <w:rPr>
                <w:rFonts w:eastAsia="Calibri"/>
                <w:szCs w:val="24"/>
                <w:highlight w:val="white"/>
              </w:rPr>
              <w:t xml:space="preserve">ЄДЕБО) </w:t>
            </w:r>
          </w:p>
        </w:tc>
        <w:tc>
          <w:tcPr>
            <w:tcW w:w="1419" w:type="dxa"/>
          </w:tcPr>
          <w:p w:rsidR="0021151A" w:rsidRPr="008A646B" w:rsidRDefault="0021151A" w:rsidP="005B4F31">
            <w:pPr>
              <w:widowControl w:val="0"/>
              <w:jc w:val="both"/>
              <w:rPr>
                <w:szCs w:val="24"/>
              </w:rPr>
            </w:pPr>
            <w:r w:rsidRPr="008A646B">
              <w:rPr>
                <w:rFonts w:eastAsia="Calibri"/>
                <w:szCs w:val="24"/>
              </w:rPr>
              <w:t>Заступник з НВР</w:t>
            </w:r>
          </w:p>
          <w:p w:rsidR="0021151A" w:rsidRPr="008A646B" w:rsidRDefault="0021151A" w:rsidP="005B4F31">
            <w:pPr>
              <w:widowControl w:val="0"/>
              <w:jc w:val="both"/>
              <w:rPr>
                <w:szCs w:val="24"/>
              </w:rPr>
            </w:pPr>
          </w:p>
        </w:tc>
        <w:tc>
          <w:tcPr>
            <w:tcW w:w="1701" w:type="dxa"/>
            <w:gridSpan w:val="4"/>
          </w:tcPr>
          <w:p w:rsidR="0021151A" w:rsidRPr="008A646B" w:rsidRDefault="0021151A" w:rsidP="005B4F31">
            <w:pPr>
              <w:widowControl w:val="0"/>
              <w:jc w:val="both"/>
              <w:rPr>
                <w:szCs w:val="24"/>
              </w:rPr>
            </w:pPr>
            <w:r w:rsidRPr="008A646B">
              <w:rPr>
                <w:rFonts w:eastAsia="Calibri"/>
                <w:szCs w:val="24"/>
              </w:rPr>
              <w:t>Протягом місяця</w:t>
            </w:r>
          </w:p>
        </w:tc>
        <w:tc>
          <w:tcPr>
            <w:tcW w:w="1559" w:type="dxa"/>
            <w:gridSpan w:val="4"/>
          </w:tcPr>
          <w:p w:rsidR="0021151A" w:rsidRPr="008A646B" w:rsidRDefault="0021151A" w:rsidP="005B4F31">
            <w:pPr>
              <w:widowControl w:val="0"/>
              <w:jc w:val="both"/>
              <w:rPr>
                <w:szCs w:val="24"/>
              </w:rPr>
            </w:pPr>
            <w:r w:rsidRPr="008A646B">
              <w:rPr>
                <w:rFonts w:eastAsia="Calibri"/>
                <w:szCs w:val="24"/>
              </w:rPr>
              <w:t>Звіт</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jc w:val="both"/>
              <w:rPr>
                <w:szCs w:val="24"/>
                <w:highlight w:val="white"/>
              </w:rPr>
            </w:pPr>
            <w:r w:rsidRPr="008A646B">
              <w:rPr>
                <w:color w:val="000000"/>
                <w:szCs w:val="24"/>
              </w:rPr>
              <w:t>Моніторинг  стану здоров’я  школярів та розподіл їх на фізкультурні групи</w:t>
            </w:r>
          </w:p>
        </w:tc>
        <w:tc>
          <w:tcPr>
            <w:tcW w:w="1419" w:type="dxa"/>
          </w:tcPr>
          <w:p w:rsidR="0021151A" w:rsidRPr="008A646B" w:rsidRDefault="0021151A" w:rsidP="005B4F31">
            <w:pPr>
              <w:widowControl w:val="0"/>
              <w:jc w:val="both"/>
              <w:rPr>
                <w:rFonts w:eastAsia="Calibri"/>
                <w:szCs w:val="24"/>
              </w:rPr>
            </w:pPr>
            <w:r w:rsidRPr="008A646B">
              <w:rPr>
                <w:rFonts w:eastAsia="Calibri"/>
                <w:szCs w:val="24"/>
              </w:rPr>
              <w:t>Медична сестра ,класні керівники</w:t>
            </w:r>
          </w:p>
        </w:tc>
        <w:tc>
          <w:tcPr>
            <w:tcW w:w="1701" w:type="dxa"/>
            <w:gridSpan w:val="4"/>
          </w:tcPr>
          <w:p w:rsidR="0021151A" w:rsidRPr="008A646B" w:rsidRDefault="0021151A" w:rsidP="005B4F31">
            <w:pPr>
              <w:widowControl w:val="0"/>
              <w:jc w:val="both"/>
              <w:rPr>
                <w:szCs w:val="24"/>
              </w:rPr>
            </w:pPr>
            <w:r w:rsidRPr="008A646B">
              <w:rPr>
                <w:rFonts w:eastAsia="Calibri"/>
                <w:szCs w:val="24"/>
              </w:rPr>
              <w:t>І тиждень</w:t>
            </w:r>
          </w:p>
        </w:tc>
        <w:tc>
          <w:tcPr>
            <w:tcW w:w="1559" w:type="dxa"/>
            <w:gridSpan w:val="4"/>
          </w:tcPr>
          <w:p w:rsidR="0021151A" w:rsidRPr="008A646B" w:rsidRDefault="0021151A" w:rsidP="005B4F31">
            <w:pPr>
              <w:widowControl w:val="0"/>
              <w:jc w:val="both"/>
              <w:rPr>
                <w:szCs w:val="24"/>
              </w:rPr>
            </w:pPr>
            <w:r w:rsidRPr="008A646B">
              <w:rPr>
                <w:rFonts w:eastAsia="Calibri"/>
                <w:szCs w:val="24"/>
              </w:rPr>
              <w:t>Наказ</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jc w:val="both"/>
              <w:rPr>
                <w:color w:val="000000"/>
                <w:szCs w:val="24"/>
              </w:rPr>
            </w:pPr>
            <w:r w:rsidRPr="008A646B">
              <w:rPr>
                <w:rFonts w:eastAsia="Calibri"/>
                <w:color w:val="000000"/>
                <w:szCs w:val="24"/>
              </w:rPr>
              <w:lastRenderedPageBreak/>
              <w:t>Контроль за відвідуванням учнями навчальних занять</w:t>
            </w:r>
          </w:p>
        </w:tc>
        <w:tc>
          <w:tcPr>
            <w:tcW w:w="1419" w:type="dxa"/>
          </w:tcPr>
          <w:p w:rsidR="0021151A" w:rsidRPr="008A646B" w:rsidRDefault="0021151A" w:rsidP="005B4F31">
            <w:pPr>
              <w:widowControl w:val="0"/>
              <w:jc w:val="both"/>
              <w:rPr>
                <w:szCs w:val="24"/>
              </w:rPr>
            </w:pPr>
            <w:r w:rsidRPr="008A646B">
              <w:rPr>
                <w:rFonts w:eastAsia="Calibri"/>
                <w:szCs w:val="24"/>
              </w:rPr>
              <w:t>Заступник з НВР</w:t>
            </w:r>
          </w:p>
        </w:tc>
        <w:tc>
          <w:tcPr>
            <w:tcW w:w="1701" w:type="dxa"/>
            <w:gridSpan w:val="4"/>
          </w:tcPr>
          <w:p w:rsidR="0021151A" w:rsidRPr="008A646B" w:rsidRDefault="0021151A" w:rsidP="005B4F31">
            <w:pPr>
              <w:widowControl w:val="0"/>
              <w:jc w:val="both"/>
              <w:rPr>
                <w:szCs w:val="24"/>
              </w:rPr>
            </w:pPr>
            <w:r w:rsidRPr="008A646B">
              <w:rPr>
                <w:rFonts w:eastAsia="Calibri"/>
                <w:szCs w:val="24"/>
              </w:rPr>
              <w:t>Протягом місяця</w:t>
            </w:r>
          </w:p>
        </w:tc>
        <w:tc>
          <w:tcPr>
            <w:tcW w:w="1559" w:type="dxa"/>
            <w:gridSpan w:val="4"/>
          </w:tcPr>
          <w:p w:rsidR="0021151A" w:rsidRPr="008A646B" w:rsidRDefault="0021151A" w:rsidP="005B4F31">
            <w:pPr>
              <w:widowControl w:val="0"/>
              <w:jc w:val="both"/>
              <w:rPr>
                <w:szCs w:val="24"/>
              </w:rPr>
            </w:pPr>
            <w:r w:rsidRPr="008A646B">
              <w:rPr>
                <w:rFonts w:eastAsia="Calibri"/>
                <w:szCs w:val="24"/>
              </w:rPr>
              <w:t>Звіт</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jc w:val="both"/>
              <w:rPr>
                <w:color w:val="000000"/>
                <w:szCs w:val="24"/>
              </w:rPr>
            </w:pPr>
            <w:r w:rsidRPr="008A646B">
              <w:rPr>
                <w:rFonts w:eastAsia="Calibri"/>
                <w:color w:val="000000"/>
                <w:szCs w:val="24"/>
              </w:rPr>
              <w:t>Оформлення листків здоров’я</w:t>
            </w:r>
          </w:p>
        </w:tc>
        <w:tc>
          <w:tcPr>
            <w:tcW w:w="1419" w:type="dxa"/>
          </w:tcPr>
          <w:p w:rsidR="0021151A" w:rsidRPr="008A646B" w:rsidRDefault="0021151A" w:rsidP="005B4F31">
            <w:pPr>
              <w:widowControl w:val="0"/>
              <w:rPr>
                <w:color w:val="000000"/>
                <w:szCs w:val="24"/>
              </w:rPr>
            </w:pPr>
            <w:r w:rsidRPr="008A646B">
              <w:rPr>
                <w:rFonts w:eastAsia="Calibri"/>
                <w:color w:val="000000"/>
                <w:szCs w:val="24"/>
              </w:rPr>
              <w:t>Медична сестра, класні керівники</w:t>
            </w:r>
          </w:p>
        </w:tc>
        <w:tc>
          <w:tcPr>
            <w:tcW w:w="1701" w:type="dxa"/>
            <w:gridSpan w:val="4"/>
          </w:tcPr>
          <w:p w:rsidR="0021151A" w:rsidRPr="008A646B" w:rsidRDefault="0021151A" w:rsidP="005B4F31">
            <w:pPr>
              <w:widowControl w:val="0"/>
              <w:rPr>
                <w:color w:val="000000"/>
                <w:szCs w:val="24"/>
              </w:rPr>
            </w:pPr>
            <w:r w:rsidRPr="008A646B">
              <w:rPr>
                <w:rFonts w:eastAsia="Calibri"/>
                <w:szCs w:val="24"/>
              </w:rPr>
              <w:t>І тиждень</w:t>
            </w:r>
          </w:p>
        </w:tc>
        <w:tc>
          <w:tcPr>
            <w:tcW w:w="1559" w:type="dxa"/>
            <w:gridSpan w:val="4"/>
          </w:tcPr>
          <w:p w:rsidR="0021151A" w:rsidRPr="008A646B" w:rsidRDefault="0021151A" w:rsidP="005B4F31">
            <w:pPr>
              <w:widowControl w:val="0"/>
              <w:jc w:val="both"/>
              <w:rPr>
                <w:szCs w:val="24"/>
              </w:rPr>
            </w:pPr>
            <w:r w:rsidRPr="008A646B">
              <w:rPr>
                <w:rFonts w:eastAsia="Calibri"/>
                <w:szCs w:val="24"/>
              </w:rPr>
              <w:t>Листки здоров’ я</w:t>
            </w:r>
          </w:p>
        </w:tc>
        <w:tc>
          <w:tcPr>
            <w:tcW w:w="1276" w:type="dxa"/>
          </w:tcPr>
          <w:p w:rsidR="0021151A" w:rsidRPr="008A646B" w:rsidRDefault="0021151A" w:rsidP="005B4F31">
            <w:pPr>
              <w:widowControl w:val="0"/>
              <w:rPr>
                <w:color w:val="000000"/>
                <w:szCs w:val="24"/>
              </w:rPr>
            </w:pPr>
          </w:p>
        </w:tc>
      </w:tr>
      <w:tr w:rsidR="0021151A" w:rsidRPr="008A646B" w:rsidTr="005B4F31">
        <w:tc>
          <w:tcPr>
            <w:tcW w:w="3797" w:type="dxa"/>
          </w:tcPr>
          <w:p w:rsidR="0021151A" w:rsidRPr="008A646B" w:rsidRDefault="0021151A" w:rsidP="005B4F31">
            <w:pPr>
              <w:widowControl w:val="0"/>
              <w:rPr>
                <w:color w:val="000000"/>
                <w:szCs w:val="24"/>
              </w:rPr>
            </w:pPr>
            <w:r w:rsidRPr="008A646B">
              <w:rPr>
                <w:rFonts w:eastAsia="Calibri"/>
                <w:color w:val="000000"/>
                <w:szCs w:val="24"/>
              </w:rPr>
              <w:t>Організація чергування вчителів, адміністрації</w:t>
            </w:r>
          </w:p>
        </w:tc>
        <w:tc>
          <w:tcPr>
            <w:tcW w:w="1419" w:type="dxa"/>
          </w:tcPr>
          <w:p w:rsidR="0021151A" w:rsidRPr="008A646B" w:rsidRDefault="0021151A" w:rsidP="005B4F31">
            <w:pPr>
              <w:widowControl w:val="0"/>
              <w:rPr>
                <w:color w:val="000000"/>
                <w:szCs w:val="24"/>
              </w:rPr>
            </w:pPr>
            <w:r w:rsidRPr="008A646B">
              <w:rPr>
                <w:rFonts w:eastAsia="Calibri"/>
                <w:color w:val="000000"/>
                <w:szCs w:val="24"/>
              </w:rPr>
              <w:t>Директор, заступник з НВР</w:t>
            </w:r>
          </w:p>
        </w:tc>
        <w:tc>
          <w:tcPr>
            <w:tcW w:w="1701" w:type="dxa"/>
            <w:gridSpan w:val="4"/>
          </w:tcPr>
          <w:p w:rsidR="0021151A" w:rsidRPr="008A646B" w:rsidRDefault="0021151A" w:rsidP="005B4F31">
            <w:pPr>
              <w:widowControl w:val="0"/>
              <w:rPr>
                <w:color w:val="000000"/>
                <w:szCs w:val="24"/>
              </w:rPr>
            </w:pPr>
            <w:r w:rsidRPr="008A646B">
              <w:rPr>
                <w:rFonts w:eastAsia="Calibri"/>
                <w:color w:val="000000"/>
                <w:szCs w:val="24"/>
              </w:rPr>
              <w:t>І тиждень</w:t>
            </w:r>
          </w:p>
        </w:tc>
        <w:tc>
          <w:tcPr>
            <w:tcW w:w="1559" w:type="dxa"/>
            <w:gridSpan w:val="4"/>
          </w:tcPr>
          <w:p w:rsidR="0021151A" w:rsidRPr="008A646B" w:rsidRDefault="0021151A" w:rsidP="005B4F31">
            <w:pPr>
              <w:widowControl w:val="0"/>
              <w:rPr>
                <w:color w:val="000000"/>
                <w:szCs w:val="24"/>
              </w:rPr>
            </w:pPr>
            <w:r w:rsidRPr="008A646B">
              <w:rPr>
                <w:rFonts w:eastAsia="Calibri"/>
                <w:color w:val="000000"/>
                <w:szCs w:val="24"/>
              </w:rPr>
              <w:t>Графік чергування</w:t>
            </w:r>
          </w:p>
        </w:tc>
        <w:tc>
          <w:tcPr>
            <w:tcW w:w="1276" w:type="dxa"/>
          </w:tcPr>
          <w:p w:rsidR="0021151A" w:rsidRPr="008A646B" w:rsidRDefault="0021151A" w:rsidP="005B4F31">
            <w:pPr>
              <w:widowControl w:val="0"/>
              <w:rPr>
                <w:color w:val="000000"/>
                <w:szCs w:val="24"/>
              </w:rPr>
            </w:pPr>
          </w:p>
        </w:tc>
      </w:tr>
      <w:tr w:rsidR="0021151A" w:rsidRPr="008A646B" w:rsidTr="005B4F31">
        <w:tc>
          <w:tcPr>
            <w:tcW w:w="3797" w:type="dxa"/>
          </w:tcPr>
          <w:p w:rsidR="0021151A" w:rsidRPr="008A646B" w:rsidRDefault="0021151A" w:rsidP="005B4F31">
            <w:pPr>
              <w:widowControl w:val="0"/>
              <w:jc w:val="both"/>
              <w:rPr>
                <w:color w:val="000000"/>
                <w:szCs w:val="24"/>
              </w:rPr>
            </w:pPr>
            <w:r w:rsidRPr="008A646B">
              <w:rPr>
                <w:rFonts w:eastAsia="Calibri"/>
                <w:color w:val="000000"/>
                <w:szCs w:val="24"/>
              </w:rPr>
              <w:t>Моніторинг працевлаштування та подальшого навчання випускників 9 класу</w:t>
            </w:r>
          </w:p>
        </w:tc>
        <w:tc>
          <w:tcPr>
            <w:tcW w:w="1419" w:type="dxa"/>
          </w:tcPr>
          <w:p w:rsidR="0021151A" w:rsidRPr="008A646B" w:rsidRDefault="0021151A" w:rsidP="005B4F31">
            <w:pPr>
              <w:widowControl w:val="0"/>
              <w:rPr>
                <w:color w:val="000000"/>
                <w:szCs w:val="24"/>
              </w:rPr>
            </w:pPr>
            <w:r w:rsidRPr="008A646B">
              <w:rPr>
                <w:rFonts w:eastAsia="Calibri"/>
                <w:szCs w:val="24"/>
              </w:rPr>
              <w:t>Заступник з НВР</w:t>
            </w:r>
          </w:p>
        </w:tc>
        <w:tc>
          <w:tcPr>
            <w:tcW w:w="1701" w:type="dxa"/>
            <w:gridSpan w:val="4"/>
          </w:tcPr>
          <w:p w:rsidR="0021151A" w:rsidRPr="008A646B" w:rsidRDefault="0021151A" w:rsidP="005B4F31">
            <w:pPr>
              <w:widowControl w:val="0"/>
              <w:rPr>
                <w:color w:val="000000"/>
                <w:szCs w:val="24"/>
              </w:rPr>
            </w:pPr>
            <w:r w:rsidRPr="008A646B">
              <w:rPr>
                <w:rFonts w:eastAsia="Calibri"/>
                <w:color w:val="000000"/>
                <w:szCs w:val="24"/>
              </w:rPr>
              <w:t>IV тиждень</w:t>
            </w:r>
          </w:p>
        </w:tc>
        <w:tc>
          <w:tcPr>
            <w:tcW w:w="1559" w:type="dxa"/>
            <w:gridSpan w:val="4"/>
          </w:tcPr>
          <w:p w:rsidR="0021151A" w:rsidRPr="008A646B" w:rsidRDefault="0021151A" w:rsidP="005B4F31">
            <w:pPr>
              <w:widowControl w:val="0"/>
              <w:rPr>
                <w:color w:val="000000"/>
                <w:szCs w:val="24"/>
              </w:rPr>
            </w:pPr>
            <w:r w:rsidRPr="008A646B">
              <w:rPr>
                <w:rFonts w:eastAsia="Calibri"/>
                <w:color w:val="000000"/>
                <w:szCs w:val="24"/>
              </w:rPr>
              <w:t>Наказ</w:t>
            </w:r>
          </w:p>
        </w:tc>
        <w:tc>
          <w:tcPr>
            <w:tcW w:w="1276" w:type="dxa"/>
          </w:tcPr>
          <w:p w:rsidR="0021151A" w:rsidRPr="008A646B" w:rsidRDefault="0021151A" w:rsidP="005B4F31">
            <w:pPr>
              <w:widowControl w:val="0"/>
              <w:rPr>
                <w:color w:val="000000"/>
                <w:szCs w:val="24"/>
              </w:rPr>
            </w:pPr>
          </w:p>
        </w:tc>
      </w:tr>
      <w:tr w:rsidR="0021151A" w:rsidRPr="008A646B" w:rsidTr="005B4F31">
        <w:tc>
          <w:tcPr>
            <w:tcW w:w="3797" w:type="dxa"/>
          </w:tcPr>
          <w:p w:rsidR="0021151A" w:rsidRPr="008A646B" w:rsidRDefault="0021151A" w:rsidP="005B4F31">
            <w:pPr>
              <w:widowControl w:val="0"/>
              <w:rPr>
                <w:color w:val="000000"/>
                <w:szCs w:val="24"/>
              </w:rPr>
            </w:pPr>
            <w:r w:rsidRPr="008A646B">
              <w:rPr>
                <w:rFonts w:eastAsia="Calibri"/>
                <w:color w:val="000000"/>
                <w:szCs w:val="24"/>
              </w:rPr>
              <w:t xml:space="preserve">Скласти і здати ЗНЗ-1, 77-РВК </w:t>
            </w:r>
          </w:p>
        </w:tc>
        <w:tc>
          <w:tcPr>
            <w:tcW w:w="1419" w:type="dxa"/>
          </w:tcPr>
          <w:p w:rsidR="0021151A" w:rsidRPr="008A646B" w:rsidRDefault="0021151A" w:rsidP="005B4F31">
            <w:pPr>
              <w:widowControl w:val="0"/>
              <w:rPr>
                <w:color w:val="000000"/>
                <w:szCs w:val="24"/>
              </w:rPr>
            </w:pPr>
            <w:r w:rsidRPr="008A646B">
              <w:rPr>
                <w:rFonts w:eastAsia="Calibri"/>
                <w:szCs w:val="24"/>
              </w:rPr>
              <w:t>Дирекція гімназії</w:t>
            </w:r>
          </w:p>
        </w:tc>
        <w:tc>
          <w:tcPr>
            <w:tcW w:w="1701" w:type="dxa"/>
            <w:gridSpan w:val="4"/>
          </w:tcPr>
          <w:p w:rsidR="0021151A" w:rsidRPr="008A646B" w:rsidRDefault="0021151A" w:rsidP="005B4F31">
            <w:pPr>
              <w:widowControl w:val="0"/>
              <w:rPr>
                <w:color w:val="000000"/>
                <w:szCs w:val="24"/>
              </w:rPr>
            </w:pPr>
            <w:r w:rsidRPr="008A646B">
              <w:rPr>
                <w:rFonts w:eastAsia="Calibri"/>
                <w:color w:val="000000"/>
                <w:szCs w:val="24"/>
              </w:rPr>
              <w:t>До 05.09.</w:t>
            </w:r>
          </w:p>
        </w:tc>
        <w:tc>
          <w:tcPr>
            <w:tcW w:w="1559" w:type="dxa"/>
            <w:gridSpan w:val="4"/>
          </w:tcPr>
          <w:p w:rsidR="0021151A" w:rsidRPr="008A646B" w:rsidRDefault="0021151A" w:rsidP="005B4F31">
            <w:pPr>
              <w:widowControl w:val="0"/>
              <w:rPr>
                <w:color w:val="000000"/>
                <w:szCs w:val="24"/>
              </w:rPr>
            </w:pPr>
            <w:r w:rsidRPr="008A646B">
              <w:rPr>
                <w:rFonts w:eastAsia="Calibri"/>
                <w:color w:val="000000"/>
                <w:szCs w:val="24"/>
              </w:rPr>
              <w:t xml:space="preserve">Звіт </w:t>
            </w:r>
          </w:p>
        </w:tc>
        <w:tc>
          <w:tcPr>
            <w:tcW w:w="1276" w:type="dxa"/>
          </w:tcPr>
          <w:p w:rsidR="0021151A" w:rsidRPr="008A646B" w:rsidRDefault="0021151A" w:rsidP="005B4F31">
            <w:pPr>
              <w:widowControl w:val="0"/>
              <w:rPr>
                <w:color w:val="000000"/>
                <w:szCs w:val="24"/>
              </w:rPr>
            </w:pPr>
          </w:p>
        </w:tc>
      </w:tr>
      <w:tr w:rsidR="0021151A" w:rsidRPr="008A646B" w:rsidTr="005B4F31">
        <w:tc>
          <w:tcPr>
            <w:tcW w:w="3797" w:type="dxa"/>
          </w:tcPr>
          <w:p w:rsidR="0021151A" w:rsidRPr="008A646B" w:rsidRDefault="0021151A" w:rsidP="005B4F31">
            <w:pPr>
              <w:widowControl w:val="0"/>
              <w:jc w:val="both"/>
              <w:rPr>
                <w:color w:val="000000"/>
                <w:szCs w:val="24"/>
              </w:rPr>
            </w:pPr>
            <w:r w:rsidRPr="008A646B">
              <w:rPr>
                <w:rFonts w:eastAsia="Calibri"/>
                <w:color w:val="000000"/>
                <w:szCs w:val="24"/>
              </w:rPr>
              <w:t>Проведення вступних інструктажів з учнями відповідно до Програми вступного інструктажу з безпеки життєдіяльності учнів під час освітнього процесу в школі.</w:t>
            </w:r>
          </w:p>
        </w:tc>
        <w:tc>
          <w:tcPr>
            <w:tcW w:w="1419" w:type="dxa"/>
          </w:tcPr>
          <w:p w:rsidR="0021151A" w:rsidRPr="008A646B" w:rsidRDefault="0021151A" w:rsidP="005B4F31">
            <w:pPr>
              <w:widowControl w:val="0"/>
              <w:rPr>
                <w:color w:val="000000"/>
                <w:szCs w:val="24"/>
              </w:rPr>
            </w:pPr>
            <w:r w:rsidRPr="008A646B">
              <w:rPr>
                <w:rFonts w:eastAsia="Calibri"/>
                <w:color w:val="000000"/>
                <w:szCs w:val="24"/>
              </w:rPr>
              <w:t>Класні керівники</w:t>
            </w:r>
          </w:p>
        </w:tc>
        <w:tc>
          <w:tcPr>
            <w:tcW w:w="1701" w:type="dxa"/>
            <w:gridSpan w:val="4"/>
          </w:tcPr>
          <w:p w:rsidR="0021151A" w:rsidRPr="008A646B" w:rsidRDefault="0021151A" w:rsidP="005B4F31">
            <w:pPr>
              <w:widowControl w:val="0"/>
              <w:rPr>
                <w:color w:val="000000"/>
                <w:szCs w:val="24"/>
              </w:rPr>
            </w:pPr>
            <w:r w:rsidRPr="008A646B">
              <w:rPr>
                <w:rFonts w:eastAsia="Calibri"/>
                <w:color w:val="000000"/>
                <w:szCs w:val="24"/>
              </w:rPr>
              <w:t>01.09.</w:t>
            </w:r>
          </w:p>
        </w:tc>
        <w:tc>
          <w:tcPr>
            <w:tcW w:w="1559" w:type="dxa"/>
            <w:gridSpan w:val="4"/>
          </w:tcPr>
          <w:p w:rsidR="0021151A" w:rsidRPr="008A646B" w:rsidRDefault="0021151A" w:rsidP="005B4F31">
            <w:pPr>
              <w:widowControl w:val="0"/>
              <w:rPr>
                <w:color w:val="000000"/>
                <w:szCs w:val="24"/>
              </w:rPr>
            </w:pPr>
            <w:r w:rsidRPr="008A646B">
              <w:rPr>
                <w:rFonts w:eastAsia="Calibri"/>
                <w:color w:val="000000"/>
                <w:szCs w:val="24"/>
              </w:rPr>
              <w:t>Запис у класні журнали</w:t>
            </w:r>
          </w:p>
        </w:tc>
        <w:tc>
          <w:tcPr>
            <w:tcW w:w="1276" w:type="dxa"/>
          </w:tcPr>
          <w:p w:rsidR="0021151A" w:rsidRPr="008A646B" w:rsidRDefault="0021151A" w:rsidP="005B4F31">
            <w:pPr>
              <w:widowControl w:val="0"/>
              <w:rPr>
                <w:color w:val="000000"/>
                <w:szCs w:val="24"/>
              </w:rPr>
            </w:pPr>
          </w:p>
        </w:tc>
      </w:tr>
      <w:tr w:rsidR="0021151A" w:rsidRPr="008A646B" w:rsidTr="005B4F31">
        <w:tc>
          <w:tcPr>
            <w:tcW w:w="3797" w:type="dxa"/>
          </w:tcPr>
          <w:p w:rsidR="0021151A" w:rsidRPr="008A646B" w:rsidRDefault="0021151A" w:rsidP="005B4F31">
            <w:pPr>
              <w:widowControl w:val="0"/>
              <w:jc w:val="both"/>
              <w:rPr>
                <w:color w:val="000000"/>
                <w:szCs w:val="24"/>
              </w:rPr>
            </w:pPr>
            <w:r w:rsidRPr="008A646B">
              <w:rPr>
                <w:rFonts w:eastAsia="Calibri"/>
                <w:color w:val="000000"/>
                <w:szCs w:val="24"/>
              </w:rPr>
              <w:t xml:space="preserve">Проведення первинних інструктажів із безпеки життєдіяльності з учнями на уроках фізичної культури, у майстернях, кабінетах інформатики, обслуговуючої праці, хімії та фізики, біології. </w:t>
            </w:r>
          </w:p>
        </w:tc>
        <w:tc>
          <w:tcPr>
            <w:tcW w:w="1419" w:type="dxa"/>
          </w:tcPr>
          <w:p w:rsidR="0021151A" w:rsidRPr="008A646B" w:rsidRDefault="0021151A" w:rsidP="005B4F31">
            <w:pPr>
              <w:widowControl w:val="0"/>
              <w:rPr>
                <w:color w:val="000000"/>
                <w:szCs w:val="24"/>
              </w:rPr>
            </w:pPr>
            <w:r w:rsidRPr="008A646B">
              <w:rPr>
                <w:rFonts w:eastAsia="Calibri"/>
                <w:color w:val="000000"/>
                <w:szCs w:val="24"/>
              </w:rPr>
              <w:t>Учителі-предметники</w:t>
            </w:r>
          </w:p>
        </w:tc>
        <w:tc>
          <w:tcPr>
            <w:tcW w:w="1701" w:type="dxa"/>
            <w:gridSpan w:val="4"/>
          </w:tcPr>
          <w:p w:rsidR="0021151A" w:rsidRPr="008A646B" w:rsidRDefault="0021151A" w:rsidP="005B4F31">
            <w:pPr>
              <w:widowControl w:val="0"/>
              <w:rPr>
                <w:color w:val="000000"/>
                <w:szCs w:val="24"/>
              </w:rPr>
            </w:pPr>
            <w:r w:rsidRPr="008A646B">
              <w:rPr>
                <w:rFonts w:eastAsia="Calibri"/>
                <w:color w:val="000000"/>
                <w:szCs w:val="24"/>
              </w:rPr>
              <w:t>І тиждень</w:t>
            </w:r>
          </w:p>
        </w:tc>
        <w:tc>
          <w:tcPr>
            <w:tcW w:w="1559" w:type="dxa"/>
            <w:gridSpan w:val="4"/>
          </w:tcPr>
          <w:p w:rsidR="0021151A" w:rsidRPr="008A646B" w:rsidRDefault="0021151A" w:rsidP="005B4F31">
            <w:pPr>
              <w:widowControl w:val="0"/>
              <w:rPr>
                <w:color w:val="000000"/>
                <w:szCs w:val="24"/>
              </w:rPr>
            </w:pPr>
            <w:r w:rsidRPr="008A646B">
              <w:rPr>
                <w:rFonts w:eastAsia="Calibri"/>
                <w:color w:val="000000"/>
                <w:szCs w:val="24"/>
              </w:rPr>
              <w:t>Журнали інструктажів учнів з БЖД,  класні журнали</w:t>
            </w:r>
          </w:p>
        </w:tc>
        <w:tc>
          <w:tcPr>
            <w:tcW w:w="1276" w:type="dxa"/>
          </w:tcPr>
          <w:p w:rsidR="0021151A" w:rsidRPr="008A646B" w:rsidRDefault="0021151A" w:rsidP="005B4F31">
            <w:pPr>
              <w:widowControl w:val="0"/>
              <w:rPr>
                <w:color w:val="000000"/>
                <w:szCs w:val="24"/>
              </w:rPr>
            </w:pPr>
          </w:p>
        </w:tc>
      </w:tr>
      <w:tr w:rsidR="0021151A" w:rsidRPr="008A646B" w:rsidTr="005B4F31">
        <w:tc>
          <w:tcPr>
            <w:tcW w:w="3797" w:type="dxa"/>
          </w:tcPr>
          <w:p w:rsidR="0021151A" w:rsidRPr="008A646B" w:rsidRDefault="0021151A" w:rsidP="005B4F31">
            <w:pPr>
              <w:widowControl w:val="0"/>
              <w:rPr>
                <w:szCs w:val="24"/>
              </w:rPr>
            </w:pPr>
            <w:r w:rsidRPr="008A646B">
              <w:rPr>
                <w:szCs w:val="24"/>
              </w:rPr>
              <w:t xml:space="preserve"> Організація навчання педагогічних працівників з питань  надання домедичної допомоги </w:t>
            </w:r>
          </w:p>
        </w:tc>
        <w:tc>
          <w:tcPr>
            <w:tcW w:w="1419" w:type="dxa"/>
          </w:tcPr>
          <w:p w:rsidR="0021151A" w:rsidRPr="008A646B" w:rsidRDefault="0021151A" w:rsidP="005B4F31">
            <w:pPr>
              <w:widowControl w:val="0"/>
              <w:jc w:val="both"/>
              <w:rPr>
                <w:szCs w:val="24"/>
              </w:rPr>
            </w:pPr>
            <w:r w:rsidRPr="008A646B">
              <w:rPr>
                <w:szCs w:val="24"/>
              </w:rPr>
              <w:t xml:space="preserve">Директор, медична сестра , </w:t>
            </w:r>
          </w:p>
          <w:p w:rsidR="0021151A" w:rsidRPr="008A646B" w:rsidRDefault="0021151A" w:rsidP="005B4F31">
            <w:pPr>
              <w:widowControl w:val="0"/>
              <w:jc w:val="both"/>
              <w:rPr>
                <w:szCs w:val="24"/>
              </w:rPr>
            </w:pPr>
          </w:p>
        </w:tc>
        <w:tc>
          <w:tcPr>
            <w:tcW w:w="1701" w:type="dxa"/>
            <w:gridSpan w:val="4"/>
          </w:tcPr>
          <w:p w:rsidR="0021151A" w:rsidRPr="008A646B" w:rsidRDefault="0021151A" w:rsidP="005B4F31">
            <w:pPr>
              <w:widowControl w:val="0"/>
              <w:jc w:val="both"/>
              <w:rPr>
                <w:szCs w:val="24"/>
              </w:rPr>
            </w:pPr>
            <w:r w:rsidRPr="008A646B">
              <w:rPr>
                <w:color w:val="000000"/>
                <w:szCs w:val="24"/>
              </w:rPr>
              <w:t>І тиждень</w:t>
            </w:r>
          </w:p>
          <w:p w:rsidR="0021151A" w:rsidRPr="008A646B" w:rsidRDefault="0021151A" w:rsidP="005B4F31">
            <w:pPr>
              <w:widowControl w:val="0"/>
              <w:jc w:val="both"/>
              <w:rPr>
                <w:szCs w:val="24"/>
              </w:rPr>
            </w:pPr>
          </w:p>
        </w:tc>
        <w:tc>
          <w:tcPr>
            <w:tcW w:w="1559" w:type="dxa"/>
            <w:gridSpan w:val="4"/>
          </w:tcPr>
          <w:p w:rsidR="0021151A" w:rsidRPr="008A646B" w:rsidRDefault="0021151A" w:rsidP="005B4F31">
            <w:pPr>
              <w:widowControl w:val="0"/>
              <w:rPr>
                <w:szCs w:val="24"/>
              </w:rPr>
            </w:pPr>
            <w:r w:rsidRPr="008A646B">
              <w:rPr>
                <w:szCs w:val="24"/>
              </w:rPr>
              <w:t>Наказ</w:t>
            </w:r>
          </w:p>
          <w:p w:rsidR="0021151A" w:rsidRPr="008A646B" w:rsidRDefault="0021151A" w:rsidP="005B4F31">
            <w:pPr>
              <w:widowControl w:val="0"/>
              <w:rPr>
                <w:szCs w:val="24"/>
              </w:rPr>
            </w:pP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spacing w:line="276" w:lineRule="auto"/>
              <w:rPr>
                <w:szCs w:val="24"/>
              </w:rPr>
            </w:pPr>
            <w:r w:rsidRPr="008A646B">
              <w:rPr>
                <w:color w:val="000000"/>
                <w:szCs w:val="24"/>
              </w:rPr>
              <w:t>Проведення гігієнічного  навчання з працівниками школи</w:t>
            </w:r>
          </w:p>
        </w:tc>
        <w:tc>
          <w:tcPr>
            <w:tcW w:w="1419" w:type="dxa"/>
          </w:tcPr>
          <w:p w:rsidR="0021151A" w:rsidRPr="008A646B" w:rsidRDefault="0021151A" w:rsidP="005B4F31">
            <w:pPr>
              <w:widowControl w:val="0"/>
              <w:jc w:val="both"/>
              <w:rPr>
                <w:szCs w:val="24"/>
              </w:rPr>
            </w:pPr>
            <w:r w:rsidRPr="008A646B">
              <w:rPr>
                <w:szCs w:val="24"/>
              </w:rPr>
              <w:t>Директор</w:t>
            </w:r>
          </w:p>
          <w:p w:rsidR="0021151A" w:rsidRPr="008A646B" w:rsidRDefault="0021151A" w:rsidP="005B4F31">
            <w:pPr>
              <w:widowControl w:val="0"/>
              <w:jc w:val="both"/>
              <w:rPr>
                <w:szCs w:val="24"/>
              </w:rPr>
            </w:pPr>
          </w:p>
        </w:tc>
        <w:tc>
          <w:tcPr>
            <w:tcW w:w="1701" w:type="dxa"/>
            <w:gridSpan w:val="4"/>
          </w:tcPr>
          <w:p w:rsidR="0021151A" w:rsidRPr="008A646B" w:rsidRDefault="0021151A" w:rsidP="005B4F31">
            <w:pPr>
              <w:widowControl w:val="0"/>
              <w:jc w:val="both"/>
              <w:rPr>
                <w:szCs w:val="24"/>
              </w:rPr>
            </w:pPr>
            <w:r w:rsidRPr="008A646B">
              <w:rPr>
                <w:color w:val="000000"/>
                <w:szCs w:val="24"/>
              </w:rPr>
              <w:t>І тиждень</w:t>
            </w:r>
          </w:p>
          <w:p w:rsidR="0021151A" w:rsidRPr="008A646B" w:rsidRDefault="0021151A" w:rsidP="005B4F31">
            <w:pPr>
              <w:widowControl w:val="0"/>
              <w:jc w:val="both"/>
              <w:rPr>
                <w:szCs w:val="24"/>
              </w:rPr>
            </w:pPr>
          </w:p>
        </w:tc>
        <w:tc>
          <w:tcPr>
            <w:tcW w:w="1559" w:type="dxa"/>
            <w:gridSpan w:val="4"/>
          </w:tcPr>
          <w:p w:rsidR="0021151A" w:rsidRPr="008A646B" w:rsidRDefault="0021151A" w:rsidP="005B4F31">
            <w:pPr>
              <w:widowControl w:val="0"/>
              <w:rPr>
                <w:szCs w:val="24"/>
              </w:rPr>
            </w:pPr>
            <w:r w:rsidRPr="008A646B">
              <w:rPr>
                <w:szCs w:val="24"/>
              </w:rPr>
              <w:t>Акт виконаних робіт</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jc w:val="both"/>
              <w:rPr>
                <w:color w:val="000000"/>
                <w:szCs w:val="24"/>
              </w:rPr>
            </w:pPr>
            <w:r w:rsidRPr="008A646B">
              <w:rPr>
                <w:rFonts w:eastAsia="Calibri"/>
                <w:color w:val="000000"/>
                <w:szCs w:val="24"/>
              </w:rPr>
              <w:t>Ознайомлення учнів та вчителів з планом евакуації на випадок виникнення надзвичайних ситуацій різного характеру.</w:t>
            </w:r>
          </w:p>
        </w:tc>
        <w:tc>
          <w:tcPr>
            <w:tcW w:w="1419" w:type="dxa"/>
          </w:tcPr>
          <w:p w:rsidR="0021151A" w:rsidRPr="008A646B" w:rsidRDefault="0021151A" w:rsidP="005B4F31">
            <w:pPr>
              <w:widowControl w:val="0"/>
              <w:rPr>
                <w:color w:val="000000"/>
                <w:szCs w:val="24"/>
              </w:rPr>
            </w:pPr>
            <w:r w:rsidRPr="008A646B">
              <w:rPr>
                <w:rFonts w:eastAsia="Calibri"/>
                <w:color w:val="000000"/>
                <w:szCs w:val="24"/>
              </w:rPr>
              <w:t>класні керівники</w:t>
            </w:r>
          </w:p>
        </w:tc>
        <w:tc>
          <w:tcPr>
            <w:tcW w:w="1701" w:type="dxa"/>
            <w:gridSpan w:val="4"/>
          </w:tcPr>
          <w:p w:rsidR="0021151A" w:rsidRPr="008A646B" w:rsidRDefault="0021151A" w:rsidP="005B4F31">
            <w:pPr>
              <w:widowControl w:val="0"/>
              <w:rPr>
                <w:color w:val="000000"/>
                <w:szCs w:val="24"/>
              </w:rPr>
            </w:pPr>
            <w:r w:rsidRPr="008A646B">
              <w:rPr>
                <w:rFonts w:eastAsia="Calibri"/>
                <w:color w:val="000000"/>
                <w:szCs w:val="24"/>
              </w:rPr>
              <w:t>І тиждень</w:t>
            </w:r>
          </w:p>
        </w:tc>
        <w:tc>
          <w:tcPr>
            <w:tcW w:w="1559" w:type="dxa"/>
            <w:gridSpan w:val="4"/>
          </w:tcPr>
          <w:p w:rsidR="0021151A" w:rsidRPr="008A646B" w:rsidRDefault="0021151A" w:rsidP="005B4F31">
            <w:pPr>
              <w:widowControl w:val="0"/>
              <w:rPr>
                <w:color w:val="000000"/>
                <w:szCs w:val="24"/>
              </w:rPr>
            </w:pPr>
            <w:r w:rsidRPr="008A646B">
              <w:rPr>
                <w:rFonts w:eastAsia="Calibri"/>
                <w:color w:val="000000"/>
                <w:szCs w:val="24"/>
              </w:rPr>
              <w:t>Інформація</w:t>
            </w:r>
          </w:p>
          <w:p w:rsidR="0021151A" w:rsidRPr="008A646B" w:rsidRDefault="0021151A" w:rsidP="005B4F31">
            <w:pPr>
              <w:widowControl w:val="0"/>
              <w:rPr>
                <w:color w:val="000000"/>
                <w:szCs w:val="24"/>
              </w:rPr>
            </w:pPr>
          </w:p>
        </w:tc>
        <w:tc>
          <w:tcPr>
            <w:tcW w:w="1276" w:type="dxa"/>
          </w:tcPr>
          <w:p w:rsidR="0021151A" w:rsidRPr="008A646B" w:rsidRDefault="0021151A" w:rsidP="005B4F31">
            <w:pPr>
              <w:widowControl w:val="0"/>
              <w:rPr>
                <w:color w:val="000000"/>
                <w:szCs w:val="24"/>
              </w:rPr>
            </w:pPr>
          </w:p>
        </w:tc>
      </w:tr>
      <w:tr w:rsidR="0021151A" w:rsidRPr="008A646B" w:rsidTr="005B4F31">
        <w:tc>
          <w:tcPr>
            <w:tcW w:w="3797" w:type="dxa"/>
          </w:tcPr>
          <w:p w:rsidR="0021151A" w:rsidRPr="008A646B" w:rsidRDefault="0021151A" w:rsidP="005B4F31">
            <w:pPr>
              <w:widowControl w:val="0"/>
              <w:rPr>
                <w:color w:val="000000"/>
                <w:szCs w:val="24"/>
              </w:rPr>
            </w:pPr>
            <w:r w:rsidRPr="008A646B">
              <w:rPr>
                <w:rFonts w:eastAsia="Calibri"/>
                <w:color w:val="000000"/>
                <w:szCs w:val="24"/>
              </w:rPr>
              <w:t>Ознайомлення учнів з правилами для здобувачів освіти під час карантину щодо запобігання поширенню інфекції, спричиненої коронавірусом COVID-19</w:t>
            </w:r>
          </w:p>
        </w:tc>
        <w:tc>
          <w:tcPr>
            <w:tcW w:w="1419" w:type="dxa"/>
          </w:tcPr>
          <w:p w:rsidR="0021151A" w:rsidRPr="008A646B" w:rsidRDefault="0021151A" w:rsidP="005B4F31">
            <w:pPr>
              <w:widowControl w:val="0"/>
              <w:rPr>
                <w:color w:val="000000"/>
                <w:szCs w:val="24"/>
              </w:rPr>
            </w:pPr>
            <w:r w:rsidRPr="008A646B">
              <w:rPr>
                <w:rFonts w:eastAsia="Calibri"/>
                <w:color w:val="000000"/>
                <w:szCs w:val="24"/>
              </w:rPr>
              <w:t>Класні керівники</w:t>
            </w:r>
          </w:p>
        </w:tc>
        <w:tc>
          <w:tcPr>
            <w:tcW w:w="1701" w:type="dxa"/>
            <w:gridSpan w:val="4"/>
          </w:tcPr>
          <w:p w:rsidR="0021151A" w:rsidRPr="008A646B" w:rsidRDefault="0021151A" w:rsidP="005B4F31">
            <w:pPr>
              <w:widowControl w:val="0"/>
              <w:rPr>
                <w:color w:val="000000"/>
                <w:szCs w:val="24"/>
              </w:rPr>
            </w:pPr>
            <w:r w:rsidRPr="008A646B">
              <w:rPr>
                <w:rFonts w:eastAsia="Calibri"/>
                <w:color w:val="000000"/>
                <w:szCs w:val="24"/>
              </w:rPr>
              <w:t>І тиждень</w:t>
            </w:r>
          </w:p>
        </w:tc>
        <w:tc>
          <w:tcPr>
            <w:tcW w:w="1559" w:type="dxa"/>
            <w:gridSpan w:val="4"/>
          </w:tcPr>
          <w:p w:rsidR="0021151A" w:rsidRPr="008A646B" w:rsidRDefault="0021151A" w:rsidP="005B4F31">
            <w:pPr>
              <w:widowControl w:val="0"/>
              <w:rPr>
                <w:color w:val="000000"/>
                <w:szCs w:val="24"/>
              </w:rPr>
            </w:pPr>
            <w:r w:rsidRPr="008A646B">
              <w:rPr>
                <w:rFonts w:eastAsia="Calibri"/>
                <w:color w:val="000000"/>
                <w:szCs w:val="24"/>
              </w:rPr>
              <w:t>Класні журнали</w:t>
            </w:r>
          </w:p>
          <w:p w:rsidR="0021151A" w:rsidRPr="008A646B" w:rsidRDefault="0021151A" w:rsidP="005B4F31">
            <w:pPr>
              <w:widowControl w:val="0"/>
              <w:rPr>
                <w:color w:val="000000"/>
                <w:szCs w:val="24"/>
              </w:rPr>
            </w:pPr>
          </w:p>
        </w:tc>
        <w:tc>
          <w:tcPr>
            <w:tcW w:w="1276" w:type="dxa"/>
          </w:tcPr>
          <w:p w:rsidR="0021151A" w:rsidRPr="008A646B" w:rsidRDefault="0021151A" w:rsidP="005B4F31">
            <w:pPr>
              <w:widowControl w:val="0"/>
              <w:rPr>
                <w:color w:val="000000"/>
                <w:szCs w:val="24"/>
              </w:rPr>
            </w:pPr>
          </w:p>
        </w:tc>
      </w:tr>
      <w:tr w:rsidR="0021151A" w:rsidRPr="008A646B" w:rsidTr="005B4F31">
        <w:tc>
          <w:tcPr>
            <w:tcW w:w="3797" w:type="dxa"/>
          </w:tcPr>
          <w:p w:rsidR="0021151A" w:rsidRPr="008A646B" w:rsidRDefault="0021151A" w:rsidP="005B4F31">
            <w:pPr>
              <w:widowControl w:val="0"/>
              <w:jc w:val="both"/>
              <w:rPr>
                <w:color w:val="000000"/>
                <w:szCs w:val="24"/>
              </w:rPr>
            </w:pPr>
            <w:r w:rsidRPr="008A646B">
              <w:rPr>
                <w:rFonts w:eastAsia="Calibri"/>
                <w:color w:val="000000"/>
                <w:szCs w:val="24"/>
              </w:rPr>
              <w:t>Бесіди з безпеки життєдіяльності учнів:</w:t>
            </w:r>
          </w:p>
          <w:p w:rsidR="0021151A" w:rsidRPr="008A646B" w:rsidRDefault="0021151A" w:rsidP="005B4F31">
            <w:pPr>
              <w:widowControl w:val="0"/>
              <w:jc w:val="both"/>
              <w:rPr>
                <w:color w:val="000000"/>
                <w:szCs w:val="24"/>
                <w:highlight w:val="white"/>
              </w:rPr>
            </w:pPr>
            <w:r w:rsidRPr="008A646B">
              <w:rPr>
                <w:rFonts w:eastAsia="Calibri"/>
                <w:color w:val="000000"/>
                <w:szCs w:val="24"/>
              </w:rPr>
              <w:t xml:space="preserve">1.  </w:t>
            </w:r>
            <w:r w:rsidRPr="008A646B">
              <w:rPr>
                <w:rFonts w:eastAsia="Calibri"/>
                <w:color w:val="000000"/>
                <w:szCs w:val="24"/>
                <w:highlight w:val="white"/>
              </w:rPr>
              <w:t>Коронавірус COVID-19: як уберегти себе від захворювання.</w:t>
            </w:r>
          </w:p>
          <w:p w:rsidR="0021151A" w:rsidRPr="008A646B" w:rsidRDefault="0021151A" w:rsidP="005B4F31">
            <w:pPr>
              <w:widowControl w:val="0"/>
              <w:jc w:val="both"/>
              <w:rPr>
                <w:color w:val="000000"/>
                <w:szCs w:val="24"/>
              </w:rPr>
            </w:pPr>
            <w:r w:rsidRPr="008A646B">
              <w:rPr>
                <w:rFonts w:eastAsia="Calibri"/>
                <w:color w:val="000000"/>
                <w:szCs w:val="24"/>
              </w:rPr>
              <w:t>2. Безпечна дорога до школи.</w:t>
            </w:r>
          </w:p>
          <w:p w:rsidR="0021151A" w:rsidRPr="008A646B" w:rsidRDefault="0021151A" w:rsidP="005B4F31">
            <w:pPr>
              <w:widowControl w:val="0"/>
              <w:jc w:val="both"/>
              <w:rPr>
                <w:color w:val="000000"/>
                <w:szCs w:val="24"/>
              </w:rPr>
            </w:pPr>
            <w:r w:rsidRPr="008A646B">
              <w:rPr>
                <w:rFonts w:eastAsia="Calibri"/>
                <w:color w:val="000000"/>
                <w:szCs w:val="24"/>
              </w:rPr>
              <w:t>3. Режим дня і його виконання. Особиста гігієна учня. Організація робочого місця.</w:t>
            </w:r>
          </w:p>
          <w:p w:rsidR="0021151A" w:rsidRPr="008A646B" w:rsidRDefault="0021151A" w:rsidP="005B4F31">
            <w:pPr>
              <w:widowControl w:val="0"/>
              <w:jc w:val="both"/>
              <w:rPr>
                <w:color w:val="000000"/>
                <w:szCs w:val="24"/>
              </w:rPr>
            </w:pPr>
            <w:r w:rsidRPr="008A646B">
              <w:rPr>
                <w:rFonts w:eastAsia="Calibri"/>
                <w:color w:val="000000"/>
                <w:szCs w:val="24"/>
              </w:rPr>
              <w:t xml:space="preserve">4. Правила поведінки в школі, небезпечні місця в школі. Перша </w:t>
            </w:r>
            <w:r w:rsidRPr="008A646B">
              <w:rPr>
                <w:rFonts w:eastAsia="Calibri"/>
                <w:color w:val="000000"/>
                <w:szCs w:val="24"/>
              </w:rPr>
              <w:lastRenderedPageBreak/>
              <w:t>допомога під час травмування в школі.</w:t>
            </w:r>
          </w:p>
          <w:p w:rsidR="0021151A" w:rsidRPr="008A646B" w:rsidRDefault="0021151A" w:rsidP="005B4F31">
            <w:pPr>
              <w:widowControl w:val="0"/>
              <w:jc w:val="both"/>
              <w:rPr>
                <w:color w:val="000000"/>
                <w:szCs w:val="24"/>
              </w:rPr>
            </w:pPr>
            <w:r w:rsidRPr="008A646B">
              <w:rPr>
                <w:rFonts w:eastAsia="Calibri"/>
                <w:color w:val="000000"/>
                <w:szCs w:val="24"/>
              </w:rPr>
              <w:t>5. Пожежна безпека вдома і в школі. Алгоритм дій під час пожежі в приміщенні. Перша допомога потерпілому під час пожежі.</w:t>
            </w:r>
          </w:p>
          <w:p w:rsidR="0021151A" w:rsidRPr="008A646B" w:rsidRDefault="0021151A" w:rsidP="005B4F31">
            <w:pPr>
              <w:widowControl w:val="0"/>
              <w:jc w:val="both"/>
              <w:rPr>
                <w:color w:val="000000"/>
                <w:szCs w:val="24"/>
              </w:rPr>
            </w:pPr>
            <w:r w:rsidRPr="008A646B">
              <w:rPr>
                <w:rFonts w:eastAsia="Calibri"/>
                <w:color w:val="000000"/>
                <w:szCs w:val="24"/>
              </w:rPr>
              <w:t>6. Про правила поведінки з вибухонебезпечними предметами.</w:t>
            </w:r>
          </w:p>
        </w:tc>
        <w:tc>
          <w:tcPr>
            <w:tcW w:w="1419" w:type="dxa"/>
          </w:tcPr>
          <w:p w:rsidR="0021151A" w:rsidRPr="008A646B" w:rsidRDefault="0021151A" w:rsidP="005B4F31">
            <w:pPr>
              <w:widowControl w:val="0"/>
              <w:rPr>
                <w:color w:val="000000"/>
                <w:szCs w:val="24"/>
              </w:rPr>
            </w:pPr>
            <w:r w:rsidRPr="008A646B">
              <w:rPr>
                <w:rFonts w:eastAsia="Calibri"/>
                <w:color w:val="000000"/>
                <w:szCs w:val="24"/>
              </w:rPr>
              <w:lastRenderedPageBreak/>
              <w:t>Класні керівники</w:t>
            </w:r>
          </w:p>
        </w:tc>
        <w:tc>
          <w:tcPr>
            <w:tcW w:w="1701" w:type="dxa"/>
            <w:gridSpan w:val="4"/>
          </w:tcPr>
          <w:p w:rsidR="0021151A" w:rsidRPr="008A646B" w:rsidRDefault="0021151A" w:rsidP="005B4F31">
            <w:pPr>
              <w:widowControl w:val="0"/>
              <w:rPr>
                <w:color w:val="000000"/>
                <w:szCs w:val="24"/>
              </w:rPr>
            </w:pPr>
            <w:r w:rsidRPr="008A646B">
              <w:rPr>
                <w:rFonts w:eastAsia="Calibri"/>
                <w:color w:val="000000"/>
                <w:szCs w:val="24"/>
              </w:rPr>
              <w:t>І  тиждень</w:t>
            </w:r>
          </w:p>
        </w:tc>
        <w:tc>
          <w:tcPr>
            <w:tcW w:w="1559" w:type="dxa"/>
            <w:gridSpan w:val="4"/>
          </w:tcPr>
          <w:p w:rsidR="0021151A" w:rsidRPr="008A646B" w:rsidRDefault="0021151A" w:rsidP="005B4F31">
            <w:pPr>
              <w:widowControl w:val="0"/>
              <w:rPr>
                <w:color w:val="000000"/>
                <w:szCs w:val="24"/>
              </w:rPr>
            </w:pPr>
            <w:r w:rsidRPr="008A646B">
              <w:rPr>
                <w:rFonts w:eastAsia="Calibri"/>
                <w:color w:val="000000"/>
                <w:szCs w:val="24"/>
              </w:rPr>
              <w:t>Класні журнали</w:t>
            </w:r>
          </w:p>
          <w:p w:rsidR="0021151A" w:rsidRPr="008A646B" w:rsidRDefault="0021151A" w:rsidP="005B4F31">
            <w:pPr>
              <w:widowControl w:val="0"/>
              <w:rPr>
                <w:color w:val="000000"/>
                <w:szCs w:val="24"/>
              </w:rPr>
            </w:pPr>
          </w:p>
        </w:tc>
        <w:tc>
          <w:tcPr>
            <w:tcW w:w="1276" w:type="dxa"/>
          </w:tcPr>
          <w:p w:rsidR="0021151A" w:rsidRPr="008A646B" w:rsidRDefault="0021151A" w:rsidP="005B4F31">
            <w:pPr>
              <w:widowControl w:val="0"/>
              <w:rPr>
                <w:color w:val="000000"/>
                <w:szCs w:val="24"/>
              </w:rPr>
            </w:pPr>
          </w:p>
        </w:tc>
      </w:tr>
      <w:tr w:rsidR="0021151A" w:rsidRPr="008A646B" w:rsidTr="005B4F31">
        <w:tc>
          <w:tcPr>
            <w:tcW w:w="3797" w:type="dxa"/>
          </w:tcPr>
          <w:p w:rsidR="0021151A" w:rsidRPr="008A646B" w:rsidRDefault="0021151A" w:rsidP="005B4F31">
            <w:pPr>
              <w:widowControl w:val="0"/>
              <w:jc w:val="both"/>
              <w:rPr>
                <w:color w:val="000000"/>
                <w:szCs w:val="24"/>
              </w:rPr>
            </w:pPr>
            <w:r w:rsidRPr="008A646B">
              <w:rPr>
                <w:rFonts w:eastAsia="Calibri"/>
                <w:color w:val="000000"/>
                <w:szCs w:val="24"/>
              </w:rPr>
              <w:lastRenderedPageBreak/>
              <w:t>Організація медико-педагогічного контролю на уроках фізичного виховання</w:t>
            </w:r>
          </w:p>
        </w:tc>
        <w:tc>
          <w:tcPr>
            <w:tcW w:w="1419" w:type="dxa"/>
          </w:tcPr>
          <w:p w:rsidR="0021151A" w:rsidRPr="008A646B" w:rsidRDefault="0021151A" w:rsidP="005B4F31">
            <w:pPr>
              <w:widowControl w:val="0"/>
              <w:rPr>
                <w:color w:val="000000"/>
                <w:szCs w:val="24"/>
              </w:rPr>
            </w:pPr>
            <w:r w:rsidRPr="008A646B">
              <w:rPr>
                <w:rFonts w:eastAsia="Calibri"/>
                <w:color w:val="000000"/>
                <w:szCs w:val="24"/>
              </w:rPr>
              <w:t>Директор</w:t>
            </w:r>
          </w:p>
        </w:tc>
        <w:tc>
          <w:tcPr>
            <w:tcW w:w="1701" w:type="dxa"/>
            <w:gridSpan w:val="4"/>
          </w:tcPr>
          <w:p w:rsidR="0021151A" w:rsidRPr="008A646B" w:rsidRDefault="0021151A" w:rsidP="005B4F31">
            <w:pPr>
              <w:widowControl w:val="0"/>
              <w:jc w:val="both"/>
              <w:rPr>
                <w:szCs w:val="24"/>
              </w:rPr>
            </w:pPr>
            <w:r w:rsidRPr="008A646B">
              <w:rPr>
                <w:color w:val="000000"/>
                <w:szCs w:val="24"/>
              </w:rPr>
              <w:t>І  тиждень</w:t>
            </w:r>
          </w:p>
        </w:tc>
        <w:tc>
          <w:tcPr>
            <w:tcW w:w="1559" w:type="dxa"/>
            <w:gridSpan w:val="4"/>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rPr>
                <w:color w:val="000000"/>
                <w:szCs w:val="24"/>
              </w:rPr>
            </w:pPr>
          </w:p>
        </w:tc>
      </w:tr>
      <w:tr w:rsidR="0021151A" w:rsidRPr="008A646B" w:rsidTr="005B4F31">
        <w:tc>
          <w:tcPr>
            <w:tcW w:w="3797" w:type="dxa"/>
          </w:tcPr>
          <w:p w:rsidR="0021151A" w:rsidRPr="008A646B" w:rsidRDefault="0021151A" w:rsidP="005B4F31">
            <w:pPr>
              <w:widowControl w:val="0"/>
              <w:rPr>
                <w:color w:val="000000"/>
                <w:szCs w:val="24"/>
              </w:rPr>
            </w:pPr>
            <w:r w:rsidRPr="008A646B">
              <w:rPr>
                <w:rFonts w:eastAsia="Calibri"/>
                <w:color w:val="000000"/>
                <w:szCs w:val="24"/>
              </w:rPr>
              <w:t>Бесіди щодо дотримання певних правил поведінки в інтернеті</w:t>
            </w:r>
          </w:p>
        </w:tc>
        <w:tc>
          <w:tcPr>
            <w:tcW w:w="1419" w:type="dxa"/>
          </w:tcPr>
          <w:p w:rsidR="0021151A" w:rsidRPr="008A646B" w:rsidRDefault="0021151A" w:rsidP="005B4F31">
            <w:pPr>
              <w:widowControl w:val="0"/>
              <w:rPr>
                <w:color w:val="000000"/>
                <w:szCs w:val="24"/>
              </w:rPr>
            </w:pPr>
            <w:r w:rsidRPr="008A646B">
              <w:rPr>
                <w:rFonts w:eastAsia="Calibri"/>
                <w:color w:val="000000"/>
                <w:szCs w:val="24"/>
              </w:rPr>
              <w:t>Класні керівники,</w:t>
            </w:r>
          </w:p>
          <w:p w:rsidR="0021151A" w:rsidRPr="008A646B" w:rsidRDefault="0021151A" w:rsidP="005B4F31">
            <w:pPr>
              <w:widowControl w:val="0"/>
              <w:rPr>
                <w:color w:val="000000"/>
                <w:szCs w:val="24"/>
              </w:rPr>
            </w:pPr>
            <w:r w:rsidRPr="008A646B">
              <w:rPr>
                <w:rFonts w:eastAsia="Calibri"/>
                <w:color w:val="000000"/>
                <w:szCs w:val="24"/>
              </w:rPr>
              <w:t>учитель інформатики</w:t>
            </w:r>
          </w:p>
        </w:tc>
        <w:tc>
          <w:tcPr>
            <w:tcW w:w="1701" w:type="dxa"/>
            <w:gridSpan w:val="4"/>
          </w:tcPr>
          <w:p w:rsidR="0021151A" w:rsidRPr="008A646B" w:rsidRDefault="0021151A" w:rsidP="005B4F31">
            <w:pPr>
              <w:widowControl w:val="0"/>
              <w:rPr>
                <w:color w:val="000000"/>
                <w:szCs w:val="24"/>
              </w:rPr>
            </w:pPr>
            <w:r w:rsidRPr="008A646B">
              <w:rPr>
                <w:rFonts w:eastAsia="Calibri"/>
                <w:color w:val="000000"/>
                <w:szCs w:val="24"/>
              </w:rPr>
              <w:t xml:space="preserve">І тиждень </w:t>
            </w:r>
          </w:p>
        </w:tc>
        <w:tc>
          <w:tcPr>
            <w:tcW w:w="1559" w:type="dxa"/>
            <w:gridSpan w:val="4"/>
          </w:tcPr>
          <w:p w:rsidR="0021151A" w:rsidRPr="008A646B" w:rsidRDefault="0021151A" w:rsidP="005B4F31">
            <w:pPr>
              <w:widowControl w:val="0"/>
              <w:rPr>
                <w:color w:val="000000"/>
                <w:szCs w:val="24"/>
              </w:rPr>
            </w:pPr>
            <w:r w:rsidRPr="008A646B">
              <w:rPr>
                <w:rFonts w:eastAsia="Calibri"/>
                <w:color w:val="000000"/>
                <w:szCs w:val="24"/>
              </w:rPr>
              <w:t>Бесіди</w:t>
            </w:r>
          </w:p>
        </w:tc>
        <w:tc>
          <w:tcPr>
            <w:tcW w:w="1276" w:type="dxa"/>
          </w:tcPr>
          <w:p w:rsidR="0021151A" w:rsidRPr="008A646B" w:rsidRDefault="0021151A" w:rsidP="005B4F31">
            <w:pPr>
              <w:widowControl w:val="0"/>
              <w:rPr>
                <w:color w:val="000000"/>
                <w:szCs w:val="24"/>
              </w:rPr>
            </w:pPr>
          </w:p>
        </w:tc>
      </w:tr>
      <w:tr w:rsidR="0021151A" w:rsidRPr="008A646B" w:rsidTr="005B4F31">
        <w:tc>
          <w:tcPr>
            <w:tcW w:w="3797" w:type="dxa"/>
          </w:tcPr>
          <w:p w:rsidR="0021151A" w:rsidRPr="008A646B" w:rsidRDefault="0021151A" w:rsidP="005B4F31">
            <w:pPr>
              <w:widowControl w:val="0"/>
              <w:jc w:val="both"/>
              <w:rPr>
                <w:szCs w:val="24"/>
                <w:highlight w:val="white"/>
              </w:rPr>
            </w:pPr>
            <w:r w:rsidRPr="008A646B">
              <w:rPr>
                <w:color w:val="000000"/>
                <w:szCs w:val="24"/>
              </w:rPr>
              <w:t>Моніторинг безпечності та комфортності закладу.</w:t>
            </w:r>
          </w:p>
        </w:tc>
        <w:tc>
          <w:tcPr>
            <w:tcW w:w="1419" w:type="dxa"/>
          </w:tcPr>
          <w:p w:rsidR="0021151A" w:rsidRPr="008A646B" w:rsidRDefault="0021151A" w:rsidP="005B4F31">
            <w:pPr>
              <w:widowControl w:val="0"/>
              <w:rPr>
                <w:szCs w:val="24"/>
              </w:rPr>
            </w:pPr>
            <w:r w:rsidRPr="008A646B">
              <w:rPr>
                <w:szCs w:val="24"/>
              </w:rPr>
              <w:t>Заступник з НВР</w:t>
            </w:r>
          </w:p>
        </w:tc>
        <w:tc>
          <w:tcPr>
            <w:tcW w:w="1701" w:type="dxa"/>
            <w:gridSpan w:val="4"/>
          </w:tcPr>
          <w:p w:rsidR="0021151A" w:rsidRPr="008A646B" w:rsidRDefault="0021151A" w:rsidP="005B4F31">
            <w:pPr>
              <w:widowControl w:val="0"/>
              <w:rPr>
                <w:szCs w:val="24"/>
              </w:rPr>
            </w:pPr>
            <w:r w:rsidRPr="008A646B">
              <w:rPr>
                <w:rFonts w:eastAsia="Calibri"/>
                <w:color w:val="000000"/>
                <w:szCs w:val="24"/>
              </w:rPr>
              <w:t>IV тиждень</w:t>
            </w:r>
            <w:r w:rsidRPr="008A646B">
              <w:rPr>
                <w:rFonts w:eastAsia="Calibri"/>
                <w:szCs w:val="24"/>
              </w:rPr>
              <w:t xml:space="preserve"> </w:t>
            </w:r>
          </w:p>
        </w:tc>
        <w:tc>
          <w:tcPr>
            <w:tcW w:w="1559" w:type="dxa"/>
            <w:gridSpan w:val="4"/>
          </w:tcPr>
          <w:p w:rsidR="0021151A" w:rsidRPr="008A646B" w:rsidRDefault="0021151A" w:rsidP="005B4F31">
            <w:pPr>
              <w:widowControl w:val="0"/>
              <w:rPr>
                <w:szCs w:val="24"/>
              </w:rPr>
            </w:pPr>
            <w:r w:rsidRPr="008A646B">
              <w:rPr>
                <w:color w:val="000000"/>
                <w:szCs w:val="24"/>
              </w:rPr>
              <w:t>Дані Google-опитування школярів, батьків, вчителів</w:t>
            </w:r>
          </w:p>
        </w:tc>
        <w:tc>
          <w:tcPr>
            <w:tcW w:w="1276" w:type="dxa"/>
          </w:tcPr>
          <w:p w:rsidR="0021151A" w:rsidRPr="008A646B" w:rsidRDefault="0021151A" w:rsidP="005B4F31">
            <w:pPr>
              <w:widowControl w:val="0"/>
              <w:rPr>
                <w:color w:val="000000"/>
                <w:szCs w:val="24"/>
              </w:rPr>
            </w:pPr>
          </w:p>
        </w:tc>
      </w:tr>
      <w:tr w:rsidR="0021151A" w:rsidRPr="008A646B" w:rsidTr="005B4F31">
        <w:tc>
          <w:tcPr>
            <w:tcW w:w="3797" w:type="dxa"/>
          </w:tcPr>
          <w:p w:rsidR="0021151A" w:rsidRPr="008A646B" w:rsidRDefault="0021151A" w:rsidP="005B4F31">
            <w:pPr>
              <w:widowControl w:val="0"/>
              <w:rPr>
                <w:szCs w:val="24"/>
              </w:rPr>
            </w:pPr>
            <w:r w:rsidRPr="008A646B">
              <w:rPr>
                <w:szCs w:val="24"/>
              </w:rPr>
              <w:t xml:space="preserve">Планування протиепідемічних заходів щодо профілактики грипу, ГРВІ, COVID-19 </w:t>
            </w:r>
          </w:p>
        </w:tc>
        <w:tc>
          <w:tcPr>
            <w:tcW w:w="1419" w:type="dxa"/>
          </w:tcPr>
          <w:p w:rsidR="0021151A" w:rsidRPr="008A646B" w:rsidRDefault="0021151A" w:rsidP="005B4F31">
            <w:pPr>
              <w:widowControl w:val="0"/>
              <w:jc w:val="both"/>
              <w:rPr>
                <w:szCs w:val="24"/>
              </w:rPr>
            </w:pPr>
            <w:r w:rsidRPr="008A646B">
              <w:rPr>
                <w:szCs w:val="24"/>
              </w:rPr>
              <w:t>Заступник з НВР</w:t>
            </w:r>
          </w:p>
        </w:tc>
        <w:tc>
          <w:tcPr>
            <w:tcW w:w="1701" w:type="dxa"/>
            <w:gridSpan w:val="4"/>
          </w:tcPr>
          <w:p w:rsidR="0021151A" w:rsidRPr="008A646B" w:rsidRDefault="0021151A" w:rsidP="005B4F31">
            <w:pPr>
              <w:widowControl w:val="0"/>
              <w:jc w:val="both"/>
              <w:rPr>
                <w:szCs w:val="24"/>
              </w:rPr>
            </w:pPr>
            <w:r w:rsidRPr="008A646B">
              <w:rPr>
                <w:color w:val="000000"/>
                <w:szCs w:val="24"/>
              </w:rPr>
              <w:t>ІІ  тиждень</w:t>
            </w:r>
          </w:p>
        </w:tc>
        <w:tc>
          <w:tcPr>
            <w:tcW w:w="1559" w:type="dxa"/>
            <w:gridSpan w:val="4"/>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Проведення місячника безпеки дорожнього руху.</w:t>
            </w:r>
            <w:r w:rsidRPr="008A646B">
              <w:rPr>
                <w:szCs w:val="24"/>
              </w:rPr>
              <w:tab/>
            </w:r>
            <w:r w:rsidRPr="008A646B">
              <w:rPr>
                <w:szCs w:val="24"/>
              </w:rPr>
              <w:tab/>
            </w:r>
          </w:p>
        </w:tc>
        <w:tc>
          <w:tcPr>
            <w:tcW w:w="1419" w:type="dxa"/>
          </w:tcPr>
          <w:p w:rsidR="0021151A" w:rsidRPr="008A646B" w:rsidRDefault="0021151A" w:rsidP="005B4F31">
            <w:pPr>
              <w:widowControl w:val="0"/>
              <w:jc w:val="both"/>
              <w:rPr>
                <w:szCs w:val="24"/>
              </w:rPr>
            </w:pPr>
            <w:r w:rsidRPr="008A646B">
              <w:rPr>
                <w:szCs w:val="24"/>
              </w:rPr>
              <w:t>Заступник з НВР, педагог-організатор</w:t>
            </w:r>
          </w:p>
        </w:tc>
        <w:tc>
          <w:tcPr>
            <w:tcW w:w="1701" w:type="dxa"/>
            <w:gridSpan w:val="4"/>
          </w:tcPr>
          <w:p w:rsidR="0021151A" w:rsidRPr="008A646B" w:rsidRDefault="0021151A" w:rsidP="005B4F31">
            <w:pPr>
              <w:widowControl w:val="0"/>
              <w:jc w:val="both"/>
              <w:rPr>
                <w:szCs w:val="24"/>
              </w:rPr>
            </w:pPr>
            <w:r w:rsidRPr="008A646B">
              <w:rPr>
                <w:szCs w:val="24"/>
              </w:rPr>
              <w:t>Протягом місяця</w:t>
            </w:r>
          </w:p>
        </w:tc>
        <w:tc>
          <w:tcPr>
            <w:tcW w:w="1559" w:type="dxa"/>
            <w:gridSpan w:val="4"/>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rPr>
                <w:szCs w:val="24"/>
              </w:rPr>
            </w:pPr>
            <w:r w:rsidRPr="008A646B">
              <w:rPr>
                <w:szCs w:val="24"/>
              </w:rPr>
              <w:t>Призначення відповідального за забезпечення контролю за безпечним користуванням мережі Інтернет</w:t>
            </w:r>
          </w:p>
        </w:tc>
        <w:tc>
          <w:tcPr>
            <w:tcW w:w="1419" w:type="dxa"/>
          </w:tcPr>
          <w:p w:rsidR="0021151A" w:rsidRPr="008A646B" w:rsidRDefault="0021151A" w:rsidP="005B4F31">
            <w:pPr>
              <w:widowControl w:val="0"/>
              <w:jc w:val="both"/>
              <w:rPr>
                <w:szCs w:val="24"/>
              </w:rPr>
            </w:pPr>
            <w:r w:rsidRPr="008A646B">
              <w:rPr>
                <w:szCs w:val="24"/>
              </w:rPr>
              <w:t>Директор</w:t>
            </w:r>
          </w:p>
          <w:p w:rsidR="0021151A" w:rsidRPr="008A646B" w:rsidRDefault="0021151A" w:rsidP="005B4F31">
            <w:pPr>
              <w:widowControl w:val="0"/>
              <w:jc w:val="both"/>
              <w:rPr>
                <w:szCs w:val="24"/>
              </w:rPr>
            </w:pPr>
          </w:p>
        </w:tc>
        <w:tc>
          <w:tcPr>
            <w:tcW w:w="1701" w:type="dxa"/>
            <w:gridSpan w:val="4"/>
          </w:tcPr>
          <w:p w:rsidR="0021151A" w:rsidRPr="008A646B" w:rsidRDefault="0021151A" w:rsidP="005B4F31">
            <w:pPr>
              <w:widowControl w:val="0"/>
              <w:jc w:val="both"/>
              <w:rPr>
                <w:szCs w:val="24"/>
              </w:rPr>
            </w:pPr>
            <w:r w:rsidRPr="008A646B">
              <w:rPr>
                <w:color w:val="000000"/>
                <w:szCs w:val="24"/>
              </w:rPr>
              <w:t>І тиждень</w:t>
            </w:r>
          </w:p>
          <w:p w:rsidR="0021151A" w:rsidRPr="008A646B" w:rsidRDefault="0021151A" w:rsidP="005B4F31">
            <w:pPr>
              <w:widowControl w:val="0"/>
              <w:jc w:val="both"/>
              <w:rPr>
                <w:szCs w:val="24"/>
              </w:rPr>
            </w:pPr>
          </w:p>
        </w:tc>
        <w:tc>
          <w:tcPr>
            <w:tcW w:w="1559" w:type="dxa"/>
            <w:gridSpan w:val="4"/>
          </w:tcPr>
          <w:p w:rsidR="0021151A" w:rsidRPr="008A646B" w:rsidRDefault="0021151A" w:rsidP="005B4F31">
            <w:pPr>
              <w:widowControl w:val="0"/>
              <w:rPr>
                <w:szCs w:val="24"/>
              </w:rPr>
            </w:pPr>
            <w:r w:rsidRPr="008A646B">
              <w:rPr>
                <w:szCs w:val="24"/>
              </w:rPr>
              <w:t>Наказ</w:t>
            </w:r>
          </w:p>
          <w:p w:rsidR="0021151A" w:rsidRPr="008A646B" w:rsidRDefault="0021151A" w:rsidP="005B4F31">
            <w:pPr>
              <w:widowControl w:val="0"/>
              <w:rPr>
                <w:szCs w:val="24"/>
              </w:rPr>
            </w:pP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jc w:val="both"/>
              <w:rPr>
                <w:b/>
                <w:szCs w:val="24"/>
              </w:rPr>
            </w:pPr>
            <w:r w:rsidRPr="008A646B">
              <w:rPr>
                <w:szCs w:val="24"/>
              </w:rPr>
              <w:t>Уроки медіаграмотності з питань безпечного використання електронних джерел інформації</w:t>
            </w:r>
          </w:p>
        </w:tc>
        <w:tc>
          <w:tcPr>
            <w:tcW w:w="1419" w:type="dxa"/>
          </w:tcPr>
          <w:p w:rsidR="0021151A" w:rsidRPr="008A646B" w:rsidRDefault="0021151A" w:rsidP="005B4F31">
            <w:pPr>
              <w:widowControl w:val="0"/>
              <w:jc w:val="both"/>
              <w:rPr>
                <w:szCs w:val="24"/>
              </w:rPr>
            </w:pPr>
            <w:r w:rsidRPr="008A646B">
              <w:rPr>
                <w:szCs w:val="24"/>
              </w:rPr>
              <w:t>Класні керівники,</w:t>
            </w:r>
          </w:p>
          <w:p w:rsidR="0021151A" w:rsidRPr="008A646B" w:rsidRDefault="0021151A" w:rsidP="005B4F31">
            <w:pPr>
              <w:widowControl w:val="0"/>
              <w:jc w:val="both"/>
              <w:rPr>
                <w:szCs w:val="24"/>
              </w:rPr>
            </w:pPr>
            <w:r w:rsidRPr="008A646B">
              <w:rPr>
                <w:szCs w:val="24"/>
              </w:rPr>
              <w:t>заступник  з НВР</w:t>
            </w:r>
          </w:p>
          <w:p w:rsidR="0021151A" w:rsidRPr="008A646B" w:rsidRDefault="0021151A" w:rsidP="005B4F31">
            <w:pPr>
              <w:widowControl w:val="0"/>
              <w:jc w:val="both"/>
              <w:rPr>
                <w:szCs w:val="24"/>
              </w:rPr>
            </w:pPr>
          </w:p>
        </w:tc>
        <w:tc>
          <w:tcPr>
            <w:tcW w:w="1701" w:type="dxa"/>
            <w:gridSpan w:val="4"/>
          </w:tcPr>
          <w:p w:rsidR="0021151A" w:rsidRPr="008A646B" w:rsidRDefault="0021151A" w:rsidP="005B4F31">
            <w:pPr>
              <w:widowControl w:val="0"/>
              <w:jc w:val="both"/>
              <w:rPr>
                <w:szCs w:val="24"/>
              </w:rPr>
            </w:pPr>
            <w:r w:rsidRPr="008A646B">
              <w:rPr>
                <w:szCs w:val="24"/>
              </w:rPr>
              <w:t>Протягом місяця</w:t>
            </w:r>
          </w:p>
        </w:tc>
        <w:tc>
          <w:tcPr>
            <w:tcW w:w="1559" w:type="dxa"/>
            <w:gridSpan w:val="4"/>
          </w:tcPr>
          <w:p w:rsidR="0021151A" w:rsidRPr="008A646B" w:rsidRDefault="0021151A" w:rsidP="005B4F31">
            <w:pPr>
              <w:widowControl w:val="0"/>
              <w:jc w:val="both"/>
              <w:rPr>
                <w:szCs w:val="24"/>
              </w:rPr>
            </w:pPr>
            <w:r w:rsidRPr="008A646B">
              <w:rPr>
                <w:szCs w:val="24"/>
              </w:rPr>
              <w:t xml:space="preserve">План </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tabs>
                <w:tab w:val="left" w:pos="2160"/>
                <w:tab w:val="left" w:pos="2585"/>
              </w:tabs>
              <w:rPr>
                <w:szCs w:val="24"/>
              </w:rPr>
            </w:pPr>
            <w:r w:rsidRPr="008A646B">
              <w:rPr>
                <w:szCs w:val="24"/>
              </w:rPr>
              <w:t>Висвітити інформацію щодо безпечного використання мережі Інтернет, щодо зменшення ризику кібербулінгу для своєї дитини</w:t>
            </w:r>
          </w:p>
        </w:tc>
        <w:tc>
          <w:tcPr>
            <w:tcW w:w="1419" w:type="dxa"/>
          </w:tcPr>
          <w:p w:rsidR="0021151A" w:rsidRPr="008A646B" w:rsidRDefault="0021151A" w:rsidP="005B4F31">
            <w:pPr>
              <w:widowControl w:val="0"/>
              <w:jc w:val="both"/>
              <w:rPr>
                <w:szCs w:val="24"/>
              </w:rPr>
            </w:pPr>
            <w:r w:rsidRPr="008A646B">
              <w:rPr>
                <w:szCs w:val="24"/>
              </w:rPr>
              <w:t xml:space="preserve">Заступник з НВР, </w:t>
            </w:r>
          </w:p>
          <w:p w:rsidR="0021151A" w:rsidRPr="008A646B" w:rsidRDefault="0021151A" w:rsidP="005B4F31">
            <w:pPr>
              <w:widowControl w:val="0"/>
              <w:jc w:val="both"/>
              <w:rPr>
                <w:szCs w:val="24"/>
              </w:rPr>
            </w:pPr>
            <w:r w:rsidRPr="008A646B">
              <w:rPr>
                <w:szCs w:val="24"/>
              </w:rPr>
              <w:t xml:space="preserve">психологічна служба </w:t>
            </w:r>
          </w:p>
        </w:tc>
        <w:tc>
          <w:tcPr>
            <w:tcW w:w="1701" w:type="dxa"/>
            <w:gridSpan w:val="4"/>
          </w:tcPr>
          <w:p w:rsidR="0021151A" w:rsidRPr="008A646B" w:rsidRDefault="0021151A" w:rsidP="005B4F31">
            <w:pPr>
              <w:widowControl w:val="0"/>
              <w:jc w:val="both"/>
              <w:rPr>
                <w:szCs w:val="24"/>
              </w:rPr>
            </w:pPr>
            <w:r w:rsidRPr="008A646B">
              <w:rPr>
                <w:color w:val="000000"/>
                <w:szCs w:val="24"/>
              </w:rPr>
              <w:t>І тиждень</w:t>
            </w:r>
          </w:p>
          <w:p w:rsidR="0021151A" w:rsidRPr="008A646B" w:rsidRDefault="0021151A" w:rsidP="005B4F31">
            <w:pPr>
              <w:widowControl w:val="0"/>
              <w:jc w:val="both"/>
              <w:rPr>
                <w:szCs w:val="24"/>
              </w:rPr>
            </w:pPr>
          </w:p>
        </w:tc>
        <w:tc>
          <w:tcPr>
            <w:tcW w:w="1559" w:type="dxa"/>
            <w:gridSpan w:val="4"/>
          </w:tcPr>
          <w:p w:rsidR="0021151A" w:rsidRPr="008A646B" w:rsidRDefault="0021151A" w:rsidP="005B4F31">
            <w:pPr>
              <w:widowControl w:val="0"/>
              <w:jc w:val="both"/>
              <w:rPr>
                <w:szCs w:val="24"/>
              </w:rPr>
            </w:pPr>
            <w:r w:rsidRPr="008A646B">
              <w:rPr>
                <w:szCs w:val="24"/>
              </w:rPr>
              <w:t>Сайт школи</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tabs>
                <w:tab w:val="left" w:pos="2730"/>
                <w:tab w:val="left" w:pos="2955"/>
              </w:tabs>
              <w:rPr>
                <w:szCs w:val="24"/>
              </w:rPr>
            </w:pPr>
            <w:r w:rsidRPr="008A646B">
              <w:rPr>
                <w:szCs w:val="24"/>
              </w:rPr>
              <w:t>Проведення роз'яснювальної роботи з питань безпечного використання мережі Інтернет з батьками</w:t>
            </w:r>
          </w:p>
        </w:tc>
        <w:tc>
          <w:tcPr>
            <w:tcW w:w="1419" w:type="dxa"/>
          </w:tcPr>
          <w:p w:rsidR="0021151A" w:rsidRPr="008A646B" w:rsidRDefault="0021151A" w:rsidP="005B4F31">
            <w:pPr>
              <w:widowControl w:val="0"/>
              <w:jc w:val="both"/>
              <w:rPr>
                <w:szCs w:val="24"/>
              </w:rPr>
            </w:pPr>
            <w:r w:rsidRPr="008A646B">
              <w:rPr>
                <w:szCs w:val="24"/>
              </w:rPr>
              <w:t>Протягом року</w:t>
            </w:r>
          </w:p>
        </w:tc>
        <w:tc>
          <w:tcPr>
            <w:tcW w:w="1701" w:type="dxa"/>
            <w:gridSpan w:val="4"/>
          </w:tcPr>
          <w:p w:rsidR="0021151A" w:rsidRPr="008A646B" w:rsidRDefault="0021151A" w:rsidP="005B4F31">
            <w:pPr>
              <w:widowControl w:val="0"/>
              <w:jc w:val="both"/>
              <w:rPr>
                <w:szCs w:val="24"/>
              </w:rPr>
            </w:pPr>
            <w:r w:rsidRPr="008A646B">
              <w:rPr>
                <w:szCs w:val="24"/>
              </w:rPr>
              <w:t>Класні керівники,</w:t>
            </w:r>
          </w:p>
          <w:p w:rsidR="0021151A" w:rsidRPr="008A646B" w:rsidRDefault="0021151A" w:rsidP="005B4F31">
            <w:pPr>
              <w:widowControl w:val="0"/>
              <w:jc w:val="both"/>
              <w:rPr>
                <w:szCs w:val="24"/>
              </w:rPr>
            </w:pPr>
            <w:r w:rsidRPr="008A646B">
              <w:rPr>
                <w:szCs w:val="24"/>
              </w:rPr>
              <w:t>заступник з НВР</w:t>
            </w:r>
          </w:p>
        </w:tc>
        <w:tc>
          <w:tcPr>
            <w:tcW w:w="1559" w:type="dxa"/>
            <w:gridSpan w:val="4"/>
          </w:tcPr>
          <w:p w:rsidR="0021151A" w:rsidRPr="008A646B" w:rsidRDefault="0021151A" w:rsidP="005B4F31">
            <w:pPr>
              <w:widowControl w:val="0"/>
              <w:jc w:val="both"/>
              <w:rPr>
                <w:szCs w:val="24"/>
              </w:rPr>
            </w:pPr>
            <w:r w:rsidRPr="008A646B">
              <w:rPr>
                <w:szCs w:val="24"/>
              </w:rPr>
              <w:t>Протокол батьківських зборів</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rPr>
                <w:szCs w:val="24"/>
              </w:rPr>
            </w:pPr>
            <w:r w:rsidRPr="008A646B">
              <w:rPr>
                <w:szCs w:val="24"/>
              </w:rPr>
              <w:t>Організація харчування здобувачів освіти</w:t>
            </w:r>
          </w:p>
          <w:p w:rsidR="0021151A" w:rsidRPr="008A646B" w:rsidRDefault="0021151A" w:rsidP="005B4F31">
            <w:pPr>
              <w:widowControl w:val="0"/>
              <w:rPr>
                <w:szCs w:val="24"/>
              </w:rPr>
            </w:pPr>
          </w:p>
        </w:tc>
        <w:tc>
          <w:tcPr>
            <w:tcW w:w="1419" w:type="dxa"/>
          </w:tcPr>
          <w:p w:rsidR="0021151A" w:rsidRPr="008A646B" w:rsidRDefault="0021151A" w:rsidP="005B4F31">
            <w:pPr>
              <w:widowControl w:val="0"/>
              <w:rPr>
                <w:color w:val="000000"/>
                <w:szCs w:val="24"/>
              </w:rPr>
            </w:pPr>
            <w:r w:rsidRPr="008A646B">
              <w:rPr>
                <w:rFonts w:eastAsia="Calibri"/>
                <w:szCs w:val="24"/>
              </w:rPr>
              <w:t xml:space="preserve"> Педагог соціальний</w:t>
            </w:r>
          </w:p>
        </w:tc>
        <w:tc>
          <w:tcPr>
            <w:tcW w:w="1701" w:type="dxa"/>
            <w:gridSpan w:val="4"/>
          </w:tcPr>
          <w:p w:rsidR="0021151A" w:rsidRPr="008A646B" w:rsidRDefault="0021151A" w:rsidP="005B4F31">
            <w:pPr>
              <w:widowControl w:val="0"/>
              <w:jc w:val="both"/>
              <w:rPr>
                <w:szCs w:val="24"/>
              </w:rPr>
            </w:pPr>
            <w:r w:rsidRPr="008A646B">
              <w:rPr>
                <w:color w:val="000000"/>
                <w:szCs w:val="24"/>
              </w:rPr>
              <w:t>І тиждень</w:t>
            </w:r>
          </w:p>
        </w:tc>
        <w:tc>
          <w:tcPr>
            <w:tcW w:w="1559" w:type="dxa"/>
            <w:gridSpan w:val="4"/>
          </w:tcPr>
          <w:p w:rsidR="0021151A" w:rsidRPr="008A646B" w:rsidRDefault="0021151A" w:rsidP="005B4F31">
            <w:pPr>
              <w:widowControl w:val="0"/>
              <w:jc w:val="both"/>
              <w:rPr>
                <w:szCs w:val="24"/>
              </w:rPr>
            </w:pPr>
            <w:r w:rsidRPr="008A646B">
              <w:rPr>
                <w:szCs w:val="24"/>
              </w:rPr>
              <w:t xml:space="preserve">Наказ </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rPr>
                <w:szCs w:val="24"/>
              </w:rPr>
            </w:pPr>
            <w:r w:rsidRPr="008A646B">
              <w:rPr>
                <w:szCs w:val="24"/>
              </w:rPr>
              <w:t>Контроль забезпечення якості харчування:</w:t>
            </w:r>
          </w:p>
          <w:p w:rsidR="0021151A" w:rsidRPr="008A646B" w:rsidRDefault="0021151A" w:rsidP="005B4F31">
            <w:pPr>
              <w:widowControl w:val="0"/>
              <w:rPr>
                <w:szCs w:val="24"/>
              </w:rPr>
            </w:pPr>
          </w:p>
          <w:p w:rsidR="0021151A" w:rsidRPr="008A646B" w:rsidRDefault="0021151A" w:rsidP="005B4F31">
            <w:pPr>
              <w:widowControl w:val="0"/>
              <w:rPr>
                <w:szCs w:val="24"/>
              </w:rPr>
            </w:pPr>
            <w:r w:rsidRPr="008A646B">
              <w:rPr>
                <w:szCs w:val="24"/>
              </w:rPr>
              <w:t>- громадський контроль;</w:t>
            </w:r>
          </w:p>
          <w:p w:rsidR="0021151A" w:rsidRPr="008A646B" w:rsidRDefault="0021151A" w:rsidP="005B4F31">
            <w:pPr>
              <w:widowControl w:val="0"/>
              <w:rPr>
                <w:szCs w:val="24"/>
              </w:rPr>
            </w:pPr>
          </w:p>
          <w:p w:rsidR="0021151A" w:rsidRPr="008A646B" w:rsidRDefault="0021151A" w:rsidP="005B4F31">
            <w:pPr>
              <w:widowControl w:val="0"/>
              <w:rPr>
                <w:szCs w:val="24"/>
              </w:rPr>
            </w:pPr>
            <w:r w:rsidRPr="008A646B">
              <w:rPr>
                <w:szCs w:val="24"/>
              </w:rPr>
              <w:t xml:space="preserve">- адміністративний контроль </w:t>
            </w:r>
          </w:p>
          <w:p w:rsidR="0021151A" w:rsidRPr="008A646B" w:rsidRDefault="0021151A" w:rsidP="005B4F31">
            <w:pPr>
              <w:widowControl w:val="0"/>
              <w:rPr>
                <w:szCs w:val="24"/>
              </w:rPr>
            </w:pPr>
          </w:p>
          <w:p w:rsidR="0021151A" w:rsidRPr="008A646B" w:rsidRDefault="0021151A" w:rsidP="005B4F31">
            <w:pPr>
              <w:widowControl w:val="0"/>
              <w:rPr>
                <w:b/>
                <w:szCs w:val="24"/>
              </w:rPr>
            </w:pPr>
          </w:p>
        </w:tc>
        <w:tc>
          <w:tcPr>
            <w:tcW w:w="1419" w:type="dxa"/>
          </w:tcPr>
          <w:p w:rsidR="0021151A" w:rsidRPr="008A646B" w:rsidRDefault="0021151A" w:rsidP="005B4F31">
            <w:pPr>
              <w:widowControl w:val="0"/>
              <w:jc w:val="both"/>
              <w:rPr>
                <w:szCs w:val="24"/>
              </w:rPr>
            </w:pPr>
            <w:r w:rsidRPr="008A646B">
              <w:rPr>
                <w:szCs w:val="24"/>
              </w:rPr>
              <w:lastRenderedPageBreak/>
              <w:t>Батьківський комітет</w:t>
            </w:r>
          </w:p>
          <w:p w:rsidR="0021151A" w:rsidRPr="008A646B" w:rsidRDefault="0021151A" w:rsidP="005B4F31">
            <w:pPr>
              <w:widowControl w:val="0"/>
              <w:jc w:val="both"/>
              <w:rPr>
                <w:szCs w:val="24"/>
              </w:rPr>
            </w:pPr>
            <w:r w:rsidRPr="008A646B">
              <w:rPr>
                <w:szCs w:val="24"/>
              </w:rPr>
              <w:t xml:space="preserve">Педагог соціальний, </w:t>
            </w:r>
            <w:r w:rsidRPr="008A646B">
              <w:rPr>
                <w:szCs w:val="24"/>
              </w:rPr>
              <w:lastRenderedPageBreak/>
              <w:t xml:space="preserve">група НАССР, медична сестра </w:t>
            </w:r>
          </w:p>
          <w:p w:rsidR="0021151A" w:rsidRPr="008A646B" w:rsidRDefault="0021151A" w:rsidP="005B4F31">
            <w:pPr>
              <w:widowControl w:val="0"/>
              <w:jc w:val="both"/>
              <w:rPr>
                <w:szCs w:val="24"/>
              </w:rPr>
            </w:pPr>
          </w:p>
        </w:tc>
        <w:tc>
          <w:tcPr>
            <w:tcW w:w="1701" w:type="dxa"/>
            <w:gridSpan w:val="4"/>
          </w:tcPr>
          <w:p w:rsidR="0021151A" w:rsidRPr="008A646B" w:rsidRDefault="0021151A" w:rsidP="005B4F31">
            <w:pPr>
              <w:widowControl w:val="0"/>
              <w:jc w:val="both"/>
              <w:rPr>
                <w:szCs w:val="24"/>
              </w:rPr>
            </w:pPr>
            <w:r w:rsidRPr="008A646B">
              <w:rPr>
                <w:szCs w:val="24"/>
              </w:rPr>
              <w:lastRenderedPageBreak/>
              <w:t>За окремим графіком</w:t>
            </w:r>
          </w:p>
          <w:p w:rsidR="0021151A" w:rsidRPr="008A646B" w:rsidRDefault="0021151A" w:rsidP="005B4F31">
            <w:pPr>
              <w:widowControl w:val="0"/>
              <w:jc w:val="both"/>
              <w:rPr>
                <w:szCs w:val="24"/>
              </w:rPr>
            </w:pPr>
          </w:p>
        </w:tc>
        <w:tc>
          <w:tcPr>
            <w:tcW w:w="1559" w:type="dxa"/>
            <w:gridSpan w:val="4"/>
          </w:tcPr>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Акт</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Акт</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rPr>
                <w:szCs w:val="24"/>
              </w:rPr>
            </w:pPr>
            <w:r w:rsidRPr="008A646B">
              <w:rPr>
                <w:szCs w:val="24"/>
              </w:rPr>
              <w:lastRenderedPageBreak/>
              <w:t>Організація харчування учнів пільгових категорій</w:t>
            </w:r>
          </w:p>
        </w:tc>
        <w:tc>
          <w:tcPr>
            <w:tcW w:w="1419" w:type="dxa"/>
          </w:tcPr>
          <w:p w:rsidR="0021151A" w:rsidRPr="008A646B" w:rsidRDefault="0021151A" w:rsidP="005B4F31">
            <w:pPr>
              <w:widowControl w:val="0"/>
              <w:jc w:val="both"/>
              <w:rPr>
                <w:szCs w:val="24"/>
              </w:rPr>
            </w:pPr>
            <w:r w:rsidRPr="008A646B">
              <w:rPr>
                <w:szCs w:val="24"/>
              </w:rPr>
              <w:t>Педагог соціальний, класні керівники</w:t>
            </w:r>
          </w:p>
        </w:tc>
        <w:tc>
          <w:tcPr>
            <w:tcW w:w="1701" w:type="dxa"/>
            <w:gridSpan w:val="4"/>
          </w:tcPr>
          <w:p w:rsidR="0021151A" w:rsidRPr="008A646B" w:rsidRDefault="0021151A" w:rsidP="005B4F31">
            <w:pPr>
              <w:widowControl w:val="0"/>
              <w:jc w:val="both"/>
              <w:rPr>
                <w:szCs w:val="24"/>
              </w:rPr>
            </w:pPr>
            <w:r w:rsidRPr="008A646B">
              <w:rPr>
                <w:szCs w:val="24"/>
              </w:rPr>
              <w:t>Протягом місяця</w:t>
            </w:r>
          </w:p>
        </w:tc>
        <w:tc>
          <w:tcPr>
            <w:tcW w:w="1559" w:type="dxa"/>
            <w:gridSpan w:val="4"/>
          </w:tcPr>
          <w:p w:rsidR="0021151A" w:rsidRPr="008A646B" w:rsidRDefault="0021151A" w:rsidP="005B4F31">
            <w:pPr>
              <w:widowControl w:val="0"/>
              <w:rPr>
                <w:szCs w:val="24"/>
              </w:rPr>
            </w:pPr>
            <w:r w:rsidRPr="008A646B">
              <w:rPr>
                <w:szCs w:val="24"/>
              </w:rPr>
              <w:t>Накази</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rPr>
                <w:szCs w:val="24"/>
              </w:rPr>
            </w:pPr>
            <w:r w:rsidRPr="008A646B">
              <w:rPr>
                <w:szCs w:val="24"/>
              </w:rPr>
              <w:t>Забезпечення функціонування групи НАССР</w:t>
            </w:r>
          </w:p>
        </w:tc>
        <w:tc>
          <w:tcPr>
            <w:tcW w:w="1419" w:type="dxa"/>
          </w:tcPr>
          <w:p w:rsidR="0021151A" w:rsidRPr="008A646B" w:rsidRDefault="0021151A" w:rsidP="005B4F31">
            <w:pPr>
              <w:widowControl w:val="0"/>
              <w:jc w:val="both"/>
              <w:rPr>
                <w:szCs w:val="24"/>
              </w:rPr>
            </w:pPr>
            <w:r w:rsidRPr="008A646B">
              <w:rPr>
                <w:szCs w:val="24"/>
              </w:rPr>
              <w:t>Голова групи НАССР</w:t>
            </w:r>
          </w:p>
        </w:tc>
        <w:tc>
          <w:tcPr>
            <w:tcW w:w="1701" w:type="dxa"/>
            <w:gridSpan w:val="4"/>
          </w:tcPr>
          <w:p w:rsidR="0021151A" w:rsidRPr="008A646B" w:rsidRDefault="0021151A" w:rsidP="005B4F31">
            <w:pPr>
              <w:widowControl w:val="0"/>
              <w:jc w:val="both"/>
              <w:rPr>
                <w:szCs w:val="24"/>
              </w:rPr>
            </w:pPr>
            <w:r w:rsidRPr="008A646B">
              <w:rPr>
                <w:szCs w:val="24"/>
              </w:rPr>
              <w:t>Протягом місяця</w:t>
            </w:r>
          </w:p>
        </w:tc>
        <w:tc>
          <w:tcPr>
            <w:tcW w:w="1559" w:type="dxa"/>
            <w:gridSpan w:val="4"/>
          </w:tcPr>
          <w:p w:rsidR="0021151A" w:rsidRPr="008A646B" w:rsidRDefault="0021151A" w:rsidP="005B4F31">
            <w:pPr>
              <w:widowControl w:val="0"/>
              <w:rPr>
                <w:szCs w:val="24"/>
              </w:rPr>
            </w:pPr>
            <w:r w:rsidRPr="008A646B">
              <w:rPr>
                <w:szCs w:val="24"/>
              </w:rPr>
              <w:t>Протоколи групи НАССР</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rPr>
                <w:szCs w:val="24"/>
              </w:rPr>
            </w:pPr>
            <w:r w:rsidRPr="008A646B">
              <w:rPr>
                <w:color w:val="000000"/>
                <w:szCs w:val="24"/>
              </w:rPr>
              <w:t>Створення бракеражної комісії</w:t>
            </w:r>
          </w:p>
        </w:tc>
        <w:tc>
          <w:tcPr>
            <w:tcW w:w="1419" w:type="dxa"/>
          </w:tcPr>
          <w:p w:rsidR="0021151A" w:rsidRPr="008A646B" w:rsidRDefault="0021151A" w:rsidP="005B4F31">
            <w:pPr>
              <w:widowControl w:val="0"/>
              <w:jc w:val="both"/>
              <w:rPr>
                <w:szCs w:val="24"/>
              </w:rPr>
            </w:pPr>
            <w:r w:rsidRPr="008A646B">
              <w:rPr>
                <w:szCs w:val="24"/>
              </w:rPr>
              <w:t>Директор</w:t>
            </w:r>
          </w:p>
        </w:tc>
        <w:tc>
          <w:tcPr>
            <w:tcW w:w="1701" w:type="dxa"/>
            <w:gridSpan w:val="4"/>
          </w:tcPr>
          <w:p w:rsidR="0021151A" w:rsidRPr="008A646B" w:rsidRDefault="0021151A" w:rsidP="005B4F31">
            <w:pPr>
              <w:widowControl w:val="0"/>
              <w:jc w:val="both"/>
              <w:rPr>
                <w:szCs w:val="24"/>
              </w:rPr>
            </w:pPr>
            <w:r w:rsidRPr="008A646B">
              <w:rPr>
                <w:color w:val="000000"/>
                <w:szCs w:val="24"/>
              </w:rPr>
              <w:t>І тиждень</w:t>
            </w:r>
          </w:p>
        </w:tc>
        <w:tc>
          <w:tcPr>
            <w:tcW w:w="1559" w:type="dxa"/>
            <w:gridSpan w:val="4"/>
          </w:tcPr>
          <w:p w:rsidR="0021151A" w:rsidRPr="008A646B" w:rsidRDefault="0021151A" w:rsidP="005B4F31">
            <w:pPr>
              <w:widowControl w:val="0"/>
              <w:rPr>
                <w:szCs w:val="24"/>
              </w:rPr>
            </w:pPr>
            <w:r w:rsidRPr="008A646B">
              <w:rPr>
                <w:szCs w:val="24"/>
              </w:rPr>
              <w:t>Наказ</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rPr>
                <w:szCs w:val="24"/>
              </w:rPr>
            </w:pPr>
            <w:r w:rsidRPr="008A646B">
              <w:rPr>
                <w:szCs w:val="24"/>
              </w:rPr>
              <w:t>Складання планів роботи з питань наступності між- ланками освіти</w:t>
            </w:r>
          </w:p>
        </w:tc>
        <w:tc>
          <w:tcPr>
            <w:tcW w:w="1419" w:type="dxa"/>
          </w:tcPr>
          <w:p w:rsidR="0021151A" w:rsidRPr="008A646B" w:rsidRDefault="0021151A" w:rsidP="005B4F31">
            <w:pPr>
              <w:widowControl w:val="0"/>
              <w:jc w:val="both"/>
              <w:rPr>
                <w:szCs w:val="24"/>
              </w:rPr>
            </w:pPr>
            <w:r w:rsidRPr="008A646B">
              <w:rPr>
                <w:szCs w:val="24"/>
              </w:rPr>
              <w:t>Заступники з НВР</w:t>
            </w:r>
          </w:p>
          <w:p w:rsidR="0021151A" w:rsidRPr="008A646B" w:rsidRDefault="0021151A" w:rsidP="005B4F31">
            <w:pPr>
              <w:widowControl w:val="0"/>
              <w:jc w:val="both"/>
              <w:rPr>
                <w:szCs w:val="24"/>
              </w:rPr>
            </w:pPr>
            <w:r w:rsidRPr="008A646B">
              <w:rPr>
                <w:szCs w:val="24"/>
              </w:rPr>
              <w:t xml:space="preserve"> </w:t>
            </w:r>
          </w:p>
        </w:tc>
        <w:tc>
          <w:tcPr>
            <w:tcW w:w="1701" w:type="dxa"/>
            <w:gridSpan w:val="4"/>
          </w:tcPr>
          <w:p w:rsidR="0021151A" w:rsidRPr="008A646B" w:rsidRDefault="0021151A" w:rsidP="005B4F31">
            <w:pPr>
              <w:widowControl w:val="0"/>
              <w:jc w:val="both"/>
              <w:rPr>
                <w:szCs w:val="24"/>
              </w:rPr>
            </w:pPr>
            <w:r w:rsidRPr="008A646B">
              <w:rPr>
                <w:color w:val="000000"/>
                <w:szCs w:val="24"/>
              </w:rPr>
              <w:t>ІІ  тиждень</w:t>
            </w:r>
          </w:p>
        </w:tc>
        <w:tc>
          <w:tcPr>
            <w:tcW w:w="1559" w:type="dxa"/>
            <w:gridSpan w:val="4"/>
          </w:tcPr>
          <w:p w:rsidR="0021151A" w:rsidRPr="008A646B" w:rsidRDefault="0021151A" w:rsidP="005B4F31">
            <w:pPr>
              <w:widowControl w:val="0"/>
              <w:jc w:val="both"/>
              <w:rPr>
                <w:szCs w:val="24"/>
              </w:rPr>
            </w:pPr>
            <w:r w:rsidRPr="008A646B">
              <w:rPr>
                <w:szCs w:val="24"/>
              </w:rPr>
              <w:t>Накази</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rPr>
                <w:szCs w:val="24"/>
              </w:rPr>
            </w:pPr>
            <w:r w:rsidRPr="008A646B">
              <w:rPr>
                <w:szCs w:val="24"/>
              </w:rPr>
              <w:t>Проведення заходів щодо адаптації педагогічних працівників до професійної діяльності (за потреби)</w:t>
            </w:r>
          </w:p>
        </w:tc>
        <w:tc>
          <w:tcPr>
            <w:tcW w:w="1419" w:type="dxa"/>
          </w:tcPr>
          <w:p w:rsidR="0021151A" w:rsidRPr="008A646B" w:rsidRDefault="0021151A" w:rsidP="005B4F31">
            <w:pPr>
              <w:widowControl w:val="0"/>
              <w:jc w:val="both"/>
              <w:rPr>
                <w:szCs w:val="24"/>
              </w:rPr>
            </w:pPr>
            <w:r w:rsidRPr="008A646B">
              <w:rPr>
                <w:szCs w:val="24"/>
              </w:rPr>
              <w:t xml:space="preserve">Заступник з НВР  </w:t>
            </w:r>
          </w:p>
        </w:tc>
        <w:tc>
          <w:tcPr>
            <w:tcW w:w="1701" w:type="dxa"/>
            <w:gridSpan w:val="4"/>
          </w:tcPr>
          <w:p w:rsidR="0021151A" w:rsidRPr="008A646B" w:rsidRDefault="0021151A" w:rsidP="005B4F31">
            <w:pPr>
              <w:widowControl w:val="0"/>
              <w:jc w:val="both"/>
              <w:rPr>
                <w:szCs w:val="24"/>
              </w:rPr>
            </w:pPr>
            <w:r w:rsidRPr="008A646B">
              <w:rPr>
                <w:color w:val="000000"/>
                <w:szCs w:val="24"/>
              </w:rPr>
              <w:t>ІІ  тиждень</w:t>
            </w:r>
          </w:p>
        </w:tc>
        <w:tc>
          <w:tcPr>
            <w:tcW w:w="1559" w:type="dxa"/>
            <w:gridSpan w:val="4"/>
          </w:tcPr>
          <w:p w:rsidR="0021151A" w:rsidRPr="008A646B" w:rsidRDefault="0021151A" w:rsidP="005B4F31">
            <w:pPr>
              <w:widowControl w:val="0"/>
              <w:jc w:val="both"/>
              <w:rPr>
                <w:szCs w:val="24"/>
              </w:rPr>
            </w:pPr>
            <w:r w:rsidRPr="008A646B">
              <w:rPr>
                <w:szCs w:val="24"/>
              </w:rPr>
              <w:t>Наказ</w:t>
            </w:r>
          </w:p>
          <w:p w:rsidR="0021151A" w:rsidRPr="008A646B" w:rsidRDefault="0021151A" w:rsidP="005B4F31">
            <w:pPr>
              <w:widowControl w:val="0"/>
              <w:rPr>
                <w:szCs w:val="24"/>
              </w:rPr>
            </w:pP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 xml:space="preserve"> Організувати заходи щодо боротьби з педикульозом</w:t>
            </w:r>
          </w:p>
        </w:tc>
        <w:tc>
          <w:tcPr>
            <w:tcW w:w="1419" w:type="dxa"/>
          </w:tcPr>
          <w:p w:rsidR="0021151A" w:rsidRPr="008A646B" w:rsidRDefault="0021151A" w:rsidP="005B4F31">
            <w:pPr>
              <w:widowControl w:val="0"/>
              <w:jc w:val="both"/>
              <w:rPr>
                <w:szCs w:val="24"/>
              </w:rPr>
            </w:pPr>
            <w:r w:rsidRPr="008A646B">
              <w:rPr>
                <w:szCs w:val="24"/>
              </w:rPr>
              <w:t>Медична сестра</w:t>
            </w:r>
          </w:p>
        </w:tc>
        <w:tc>
          <w:tcPr>
            <w:tcW w:w="1701" w:type="dxa"/>
            <w:gridSpan w:val="4"/>
          </w:tcPr>
          <w:p w:rsidR="0021151A" w:rsidRPr="008A646B" w:rsidRDefault="0021151A" w:rsidP="005B4F31">
            <w:pPr>
              <w:widowControl w:val="0"/>
              <w:jc w:val="both"/>
              <w:rPr>
                <w:szCs w:val="24"/>
              </w:rPr>
            </w:pPr>
            <w:r w:rsidRPr="008A646B">
              <w:rPr>
                <w:color w:val="000000"/>
                <w:szCs w:val="24"/>
              </w:rPr>
              <w:t>І  тиждень</w:t>
            </w:r>
          </w:p>
        </w:tc>
        <w:tc>
          <w:tcPr>
            <w:tcW w:w="1559" w:type="dxa"/>
            <w:gridSpan w:val="4"/>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jc w:val="both"/>
              <w:rPr>
                <w:szCs w:val="24"/>
              </w:rPr>
            </w:pPr>
          </w:p>
        </w:tc>
      </w:tr>
      <w:tr w:rsidR="0021151A" w:rsidRPr="008A646B" w:rsidTr="005B4F31">
        <w:tc>
          <w:tcPr>
            <w:tcW w:w="9752" w:type="dxa"/>
            <w:gridSpan w:val="11"/>
          </w:tcPr>
          <w:p w:rsidR="0021151A" w:rsidRPr="008A646B" w:rsidRDefault="0021151A" w:rsidP="005B4F31">
            <w:pPr>
              <w:widowControl w:val="0"/>
              <w:jc w:val="center"/>
              <w:rPr>
                <w:color w:val="0070C0"/>
                <w:szCs w:val="24"/>
              </w:rPr>
            </w:pPr>
            <w:r w:rsidRPr="008A646B">
              <w:rPr>
                <w:b/>
                <w:i/>
                <w:color w:val="0070C0"/>
                <w:szCs w:val="24"/>
                <w:highlight w:val="white"/>
              </w:rPr>
              <w:t>Створення освітнього середовища, вільного від будь-яких форм насильства та дискримінації</w:t>
            </w:r>
          </w:p>
        </w:tc>
      </w:tr>
      <w:tr w:rsidR="0021151A" w:rsidRPr="008A646B" w:rsidTr="005B4F31">
        <w:tc>
          <w:tcPr>
            <w:tcW w:w="3797" w:type="dxa"/>
          </w:tcPr>
          <w:p w:rsidR="0021151A" w:rsidRPr="008A646B" w:rsidRDefault="0021151A" w:rsidP="005B4F31">
            <w:pPr>
              <w:widowControl w:val="0"/>
              <w:tabs>
                <w:tab w:val="left" w:pos="709"/>
                <w:tab w:val="left" w:pos="993"/>
                <w:tab w:val="left" w:pos="6946"/>
                <w:tab w:val="left" w:pos="7088"/>
              </w:tabs>
              <w:jc w:val="both"/>
              <w:rPr>
                <w:szCs w:val="24"/>
                <w:highlight w:val="white"/>
              </w:rPr>
            </w:pPr>
            <w:r w:rsidRPr="008A646B">
              <w:rPr>
                <w:color w:val="000000"/>
                <w:szCs w:val="24"/>
              </w:rPr>
              <w:t>Оганізація роботи спрямованої на запобігання правопорушень серед неповнолітніх</w:t>
            </w:r>
          </w:p>
        </w:tc>
        <w:tc>
          <w:tcPr>
            <w:tcW w:w="1419" w:type="dxa"/>
          </w:tcPr>
          <w:p w:rsidR="0021151A" w:rsidRPr="008A646B" w:rsidRDefault="0021151A" w:rsidP="005B4F31">
            <w:pPr>
              <w:widowControl w:val="0"/>
              <w:jc w:val="both"/>
              <w:rPr>
                <w:szCs w:val="24"/>
              </w:rPr>
            </w:pPr>
            <w:r w:rsidRPr="008A646B">
              <w:rPr>
                <w:szCs w:val="24"/>
              </w:rPr>
              <w:t>Заступник з НВР</w:t>
            </w:r>
          </w:p>
        </w:tc>
        <w:tc>
          <w:tcPr>
            <w:tcW w:w="1701" w:type="dxa"/>
            <w:gridSpan w:val="4"/>
          </w:tcPr>
          <w:p w:rsidR="0021151A" w:rsidRPr="008A646B" w:rsidRDefault="0021151A" w:rsidP="005B4F31">
            <w:pPr>
              <w:widowControl w:val="0"/>
              <w:jc w:val="both"/>
              <w:rPr>
                <w:szCs w:val="24"/>
              </w:rPr>
            </w:pPr>
            <w:r w:rsidRPr="008A646B">
              <w:rPr>
                <w:color w:val="000000"/>
                <w:szCs w:val="24"/>
              </w:rPr>
              <w:t>І  тиждень</w:t>
            </w:r>
          </w:p>
        </w:tc>
        <w:tc>
          <w:tcPr>
            <w:tcW w:w="1559" w:type="dxa"/>
            <w:gridSpan w:val="4"/>
          </w:tcPr>
          <w:p w:rsidR="0021151A" w:rsidRPr="008A646B" w:rsidRDefault="0021151A" w:rsidP="005B4F31">
            <w:pPr>
              <w:widowControl w:val="0"/>
              <w:jc w:val="both"/>
              <w:rPr>
                <w:szCs w:val="24"/>
              </w:rPr>
            </w:pPr>
            <w:r w:rsidRPr="008A646B">
              <w:rPr>
                <w:szCs w:val="24"/>
              </w:rPr>
              <w:t>Наказ</w:t>
            </w:r>
          </w:p>
          <w:p w:rsidR="0021151A" w:rsidRPr="008A646B" w:rsidRDefault="0021151A" w:rsidP="005B4F31">
            <w:pPr>
              <w:widowControl w:val="0"/>
              <w:rPr>
                <w:szCs w:val="24"/>
              </w:rPr>
            </w:pP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tabs>
                <w:tab w:val="left" w:pos="709"/>
                <w:tab w:val="left" w:pos="993"/>
                <w:tab w:val="left" w:pos="6946"/>
                <w:tab w:val="left" w:pos="7088"/>
              </w:tabs>
              <w:jc w:val="both"/>
              <w:rPr>
                <w:color w:val="000000"/>
                <w:szCs w:val="24"/>
              </w:rPr>
            </w:pPr>
            <w:r w:rsidRPr="008A646B">
              <w:rPr>
                <w:rFonts w:eastAsia="Calibri"/>
                <w:color w:val="000000"/>
                <w:szCs w:val="24"/>
              </w:rPr>
              <w:t>Організація роботи Ради профілактики правопорушень</w:t>
            </w:r>
          </w:p>
        </w:tc>
        <w:tc>
          <w:tcPr>
            <w:tcW w:w="1419" w:type="dxa"/>
          </w:tcPr>
          <w:p w:rsidR="0021151A" w:rsidRPr="008A646B" w:rsidRDefault="0021151A" w:rsidP="005B4F31">
            <w:pPr>
              <w:widowControl w:val="0"/>
              <w:jc w:val="both"/>
              <w:rPr>
                <w:szCs w:val="24"/>
              </w:rPr>
            </w:pPr>
            <w:r w:rsidRPr="008A646B">
              <w:rPr>
                <w:szCs w:val="24"/>
              </w:rPr>
              <w:t>Заступник з НВР</w:t>
            </w:r>
          </w:p>
        </w:tc>
        <w:tc>
          <w:tcPr>
            <w:tcW w:w="1701" w:type="dxa"/>
            <w:gridSpan w:val="4"/>
          </w:tcPr>
          <w:p w:rsidR="0021151A" w:rsidRPr="008A646B" w:rsidRDefault="0021151A" w:rsidP="005B4F31">
            <w:pPr>
              <w:widowControl w:val="0"/>
              <w:jc w:val="both"/>
              <w:rPr>
                <w:szCs w:val="24"/>
              </w:rPr>
            </w:pPr>
            <w:r w:rsidRPr="008A646B">
              <w:rPr>
                <w:color w:val="000000"/>
                <w:szCs w:val="24"/>
              </w:rPr>
              <w:t>І  тиждень</w:t>
            </w:r>
          </w:p>
        </w:tc>
        <w:tc>
          <w:tcPr>
            <w:tcW w:w="1559" w:type="dxa"/>
            <w:gridSpan w:val="4"/>
          </w:tcPr>
          <w:p w:rsidR="0021151A" w:rsidRPr="008A646B" w:rsidRDefault="0021151A" w:rsidP="005B4F31">
            <w:pPr>
              <w:widowControl w:val="0"/>
              <w:jc w:val="both"/>
              <w:rPr>
                <w:szCs w:val="24"/>
              </w:rPr>
            </w:pPr>
            <w:r w:rsidRPr="008A646B">
              <w:rPr>
                <w:szCs w:val="24"/>
              </w:rPr>
              <w:t>Наказ</w:t>
            </w:r>
          </w:p>
          <w:p w:rsidR="0021151A" w:rsidRPr="008A646B" w:rsidRDefault="0021151A" w:rsidP="005B4F31">
            <w:pPr>
              <w:widowControl w:val="0"/>
              <w:rPr>
                <w:szCs w:val="24"/>
              </w:rPr>
            </w:pP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tabs>
                <w:tab w:val="left" w:pos="709"/>
                <w:tab w:val="left" w:pos="993"/>
                <w:tab w:val="left" w:pos="6946"/>
                <w:tab w:val="left" w:pos="7088"/>
              </w:tabs>
              <w:jc w:val="both"/>
              <w:rPr>
                <w:color w:val="000000"/>
                <w:szCs w:val="24"/>
              </w:rPr>
            </w:pPr>
            <w:r w:rsidRPr="008A646B">
              <w:rPr>
                <w:rFonts w:eastAsia="Calibri"/>
                <w:szCs w:val="24"/>
              </w:rPr>
              <w:t>Операція«Підліток»</w:t>
            </w:r>
          </w:p>
        </w:tc>
        <w:tc>
          <w:tcPr>
            <w:tcW w:w="1419" w:type="dxa"/>
          </w:tcPr>
          <w:p w:rsidR="0021151A" w:rsidRPr="008A646B" w:rsidRDefault="0021151A" w:rsidP="005B4F31">
            <w:pPr>
              <w:widowControl w:val="0"/>
              <w:jc w:val="both"/>
              <w:rPr>
                <w:szCs w:val="24"/>
              </w:rPr>
            </w:pPr>
            <w:r w:rsidRPr="008A646B">
              <w:rPr>
                <w:szCs w:val="24"/>
              </w:rPr>
              <w:t>Заступник з НВР</w:t>
            </w:r>
          </w:p>
        </w:tc>
        <w:tc>
          <w:tcPr>
            <w:tcW w:w="1701" w:type="dxa"/>
            <w:gridSpan w:val="4"/>
          </w:tcPr>
          <w:p w:rsidR="0021151A" w:rsidRPr="008A646B" w:rsidRDefault="0021151A" w:rsidP="005B4F31">
            <w:pPr>
              <w:widowControl w:val="0"/>
              <w:jc w:val="both"/>
              <w:rPr>
                <w:szCs w:val="24"/>
              </w:rPr>
            </w:pPr>
            <w:r w:rsidRPr="008A646B">
              <w:rPr>
                <w:color w:val="000000"/>
                <w:szCs w:val="24"/>
              </w:rPr>
              <w:t>І  тиждень</w:t>
            </w:r>
          </w:p>
        </w:tc>
        <w:tc>
          <w:tcPr>
            <w:tcW w:w="1559" w:type="dxa"/>
            <w:gridSpan w:val="4"/>
          </w:tcPr>
          <w:p w:rsidR="0021151A" w:rsidRPr="008A646B" w:rsidRDefault="0021151A" w:rsidP="005B4F31">
            <w:pPr>
              <w:widowControl w:val="0"/>
              <w:jc w:val="both"/>
              <w:rPr>
                <w:szCs w:val="24"/>
              </w:rPr>
            </w:pPr>
            <w:r w:rsidRPr="008A646B">
              <w:rPr>
                <w:szCs w:val="24"/>
              </w:rPr>
              <w:t>Наказ</w:t>
            </w:r>
          </w:p>
          <w:p w:rsidR="0021151A" w:rsidRPr="008A646B" w:rsidRDefault="0021151A" w:rsidP="005B4F31">
            <w:pPr>
              <w:widowControl w:val="0"/>
              <w:rPr>
                <w:szCs w:val="24"/>
              </w:rPr>
            </w:pP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Оприлюднення правил поведінки учнів на сайті закладу освіти та інформаційних стендах</w:t>
            </w:r>
          </w:p>
          <w:p w:rsidR="0021151A" w:rsidRPr="008A646B" w:rsidRDefault="0021151A" w:rsidP="005B4F31">
            <w:pPr>
              <w:widowControl w:val="0"/>
              <w:jc w:val="both"/>
              <w:rPr>
                <w:szCs w:val="24"/>
              </w:rPr>
            </w:pPr>
          </w:p>
        </w:tc>
        <w:tc>
          <w:tcPr>
            <w:tcW w:w="1419" w:type="dxa"/>
          </w:tcPr>
          <w:p w:rsidR="0021151A" w:rsidRPr="008A646B" w:rsidRDefault="0021151A" w:rsidP="005B4F31">
            <w:pPr>
              <w:widowControl w:val="0"/>
              <w:jc w:val="both"/>
              <w:rPr>
                <w:szCs w:val="24"/>
              </w:rPr>
            </w:pPr>
            <w:r w:rsidRPr="008A646B">
              <w:rPr>
                <w:szCs w:val="24"/>
              </w:rPr>
              <w:t xml:space="preserve">Педагог-організатор </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tc>
        <w:tc>
          <w:tcPr>
            <w:tcW w:w="1701" w:type="dxa"/>
            <w:gridSpan w:val="4"/>
          </w:tcPr>
          <w:p w:rsidR="0021151A" w:rsidRPr="008A646B" w:rsidRDefault="0021151A" w:rsidP="005B4F31">
            <w:pPr>
              <w:widowControl w:val="0"/>
              <w:jc w:val="both"/>
              <w:rPr>
                <w:szCs w:val="24"/>
              </w:rPr>
            </w:pPr>
            <w:r w:rsidRPr="008A646B">
              <w:rPr>
                <w:color w:val="000000"/>
                <w:szCs w:val="24"/>
              </w:rPr>
              <w:t>І  тиждень</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tc>
        <w:tc>
          <w:tcPr>
            <w:tcW w:w="1559" w:type="dxa"/>
            <w:gridSpan w:val="4"/>
          </w:tcPr>
          <w:p w:rsidR="0021151A" w:rsidRPr="008A646B" w:rsidRDefault="0021151A" w:rsidP="005B4F31">
            <w:pPr>
              <w:widowControl w:val="0"/>
              <w:jc w:val="both"/>
              <w:rPr>
                <w:szCs w:val="24"/>
              </w:rPr>
            </w:pPr>
            <w:r w:rsidRPr="008A646B">
              <w:rPr>
                <w:szCs w:val="24"/>
              </w:rPr>
              <w:t>Сайт закладу освіти,  інформаційні стенди</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Тренінги з практики дотримання</w:t>
            </w:r>
            <w:r w:rsidRPr="008A646B">
              <w:rPr>
                <w:b/>
                <w:szCs w:val="24"/>
              </w:rPr>
              <w:t xml:space="preserve"> </w:t>
            </w:r>
            <w:r w:rsidRPr="008A646B">
              <w:rPr>
                <w:szCs w:val="24"/>
              </w:rPr>
              <w:t>етичних норм, поваги до гідності, прав і свобод людини</w:t>
            </w:r>
          </w:p>
          <w:p w:rsidR="0021151A" w:rsidRPr="008A646B" w:rsidRDefault="0021151A" w:rsidP="005B4F31">
            <w:pPr>
              <w:widowControl w:val="0"/>
              <w:jc w:val="both"/>
              <w:rPr>
                <w:szCs w:val="24"/>
              </w:rPr>
            </w:pPr>
          </w:p>
        </w:tc>
        <w:tc>
          <w:tcPr>
            <w:tcW w:w="1419" w:type="dxa"/>
          </w:tcPr>
          <w:p w:rsidR="0021151A" w:rsidRPr="008A646B" w:rsidRDefault="0021151A" w:rsidP="005B4F31">
            <w:pPr>
              <w:widowControl w:val="0"/>
              <w:jc w:val="both"/>
              <w:rPr>
                <w:szCs w:val="24"/>
              </w:rPr>
            </w:pPr>
            <w:r w:rsidRPr="008A646B">
              <w:rPr>
                <w:szCs w:val="24"/>
              </w:rPr>
              <w:t xml:space="preserve"> Педагог соціальний</w:t>
            </w:r>
          </w:p>
        </w:tc>
        <w:tc>
          <w:tcPr>
            <w:tcW w:w="1701" w:type="dxa"/>
            <w:gridSpan w:val="4"/>
          </w:tcPr>
          <w:p w:rsidR="0021151A" w:rsidRPr="008A646B" w:rsidRDefault="0021151A" w:rsidP="005B4F31">
            <w:pPr>
              <w:widowControl w:val="0"/>
              <w:jc w:val="both"/>
              <w:rPr>
                <w:szCs w:val="24"/>
              </w:rPr>
            </w:pPr>
            <w:r w:rsidRPr="008A646B">
              <w:rPr>
                <w:szCs w:val="24"/>
              </w:rPr>
              <w:t>Протягом місяця</w:t>
            </w:r>
          </w:p>
        </w:tc>
        <w:tc>
          <w:tcPr>
            <w:tcW w:w="1559" w:type="dxa"/>
            <w:gridSpan w:val="4"/>
          </w:tcPr>
          <w:p w:rsidR="0021151A" w:rsidRPr="008A646B" w:rsidRDefault="0021151A" w:rsidP="005B4F31">
            <w:pPr>
              <w:widowControl w:val="0"/>
              <w:jc w:val="both"/>
              <w:rPr>
                <w:szCs w:val="24"/>
              </w:rPr>
            </w:pPr>
            <w:r w:rsidRPr="008A646B">
              <w:rPr>
                <w:szCs w:val="24"/>
              </w:rPr>
              <w:t>Плани тренінгів</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Складання плану проходження навчання педагогічних працівників з питань виявлення та протидії  булінгу</w:t>
            </w:r>
          </w:p>
        </w:tc>
        <w:tc>
          <w:tcPr>
            <w:tcW w:w="1419" w:type="dxa"/>
          </w:tcPr>
          <w:p w:rsidR="0021151A" w:rsidRPr="008A646B" w:rsidRDefault="0021151A" w:rsidP="005B4F31">
            <w:pPr>
              <w:widowControl w:val="0"/>
              <w:jc w:val="both"/>
              <w:rPr>
                <w:szCs w:val="24"/>
              </w:rPr>
            </w:pPr>
            <w:r w:rsidRPr="008A646B">
              <w:rPr>
                <w:szCs w:val="24"/>
              </w:rPr>
              <w:t>Заступник з НВР</w:t>
            </w:r>
          </w:p>
        </w:tc>
        <w:tc>
          <w:tcPr>
            <w:tcW w:w="1701" w:type="dxa"/>
            <w:gridSpan w:val="4"/>
          </w:tcPr>
          <w:p w:rsidR="0021151A" w:rsidRPr="008A646B" w:rsidRDefault="0021151A" w:rsidP="005B4F31">
            <w:pPr>
              <w:widowControl w:val="0"/>
              <w:jc w:val="both"/>
              <w:rPr>
                <w:szCs w:val="24"/>
              </w:rPr>
            </w:pPr>
            <w:r w:rsidRPr="008A646B">
              <w:rPr>
                <w:color w:val="000000"/>
                <w:szCs w:val="24"/>
              </w:rPr>
              <w:t>ІІ  тиждень</w:t>
            </w:r>
          </w:p>
        </w:tc>
        <w:tc>
          <w:tcPr>
            <w:tcW w:w="1559" w:type="dxa"/>
            <w:gridSpan w:val="4"/>
          </w:tcPr>
          <w:p w:rsidR="0021151A" w:rsidRPr="008A646B" w:rsidRDefault="0021151A" w:rsidP="005B4F31">
            <w:pPr>
              <w:widowControl w:val="0"/>
              <w:jc w:val="both"/>
              <w:rPr>
                <w:szCs w:val="24"/>
              </w:rPr>
            </w:pPr>
            <w:r w:rsidRPr="008A646B">
              <w:rPr>
                <w:szCs w:val="24"/>
              </w:rPr>
              <w:t>План проходження навчання</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Проведення рейду «Урок»</w:t>
            </w:r>
          </w:p>
        </w:tc>
        <w:tc>
          <w:tcPr>
            <w:tcW w:w="1419" w:type="dxa"/>
          </w:tcPr>
          <w:p w:rsidR="0021151A" w:rsidRPr="008A646B" w:rsidRDefault="0021151A" w:rsidP="005B4F31">
            <w:pPr>
              <w:widowControl w:val="0"/>
              <w:jc w:val="both"/>
              <w:rPr>
                <w:szCs w:val="24"/>
              </w:rPr>
            </w:pPr>
            <w:r w:rsidRPr="008A646B">
              <w:rPr>
                <w:szCs w:val="24"/>
              </w:rPr>
              <w:t>Заступник з НВР</w:t>
            </w:r>
          </w:p>
        </w:tc>
        <w:tc>
          <w:tcPr>
            <w:tcW w:w="1701" w:type="dxa"/>
            <w:gridSpan w:val="4"/>
          </w:tcPr>
          <w:p w:rsidR="0021151A" w:rsidRPr="008A646B" w:rsidRDefault="0021151A" w:rsidP="005B4F31">
            <w:pPr>
              <w:widowControl w:val="0"/>
              <w:jc w:val="both"/>
              <w:rPr>
                <w:szCs w:val="24"/>
              </w:rPr>
            </w:pPr>
            <w:r w:rsidRPr="008A646B">
              <w:rPr>
                <w:szCs w:val="24"/>
              </w:rPr>
              <w:t>Протягом місяця</w:t>
            </w:r>
          </w:p>
        </w:tc>
        <w:tc>
          <w:tcPr>
            <w:tcW w:w="1559" w:type="dxa"/>
            <w:gridSpan w:val="4"/>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 xml:space="preserve">Розробка та погодження планів співпраці гімназії з працівниками правоохоронних органів та фахівцями: служби у справах дітей, Центру безоплатної правової допомоги, Сектору ювенальної превенції, центру </w:t>
            </w:r>
            <w:r w:rsidRPr="008A646B">
              <w:rPr>
                <w:szCs w:val="24"/>
              </w:rPr>
              <w:lastRenderedPageBreak/>
              <w:t>соціальної служби для сім’ї, дітей та молоді</w:t>
            </w:r>
          </w:p>
        </w:tc>
        <w:tc>
          <w:tcPr>
            <w:tcW w:w="1419" w:type="dxa"/>
          </w:tcPr>
          <w:p w:rsidR="0021151A" w:rsidRPr="008A646B" w:rsidRDefault="0021151A" w:rsidP="005B4F31">
            <w:pPr>
              <w:widowControl w:val="0"/>
              <w:jc w:val="both"/>
              <w:rPr>
                <w:szCs w:val="24"/>
              </w:rPr>
            </w:pPr>
            <w:r w:rsidRPr="008A646B">
              <w:rPr>
                <w:szCs w:val="24"/>
              </w:rPr>
              <w:lastRenderedPageBreak/>
              <w:t>Заступник з НВР</w:t>
            </w:r>
          </w:p>
        </w:tc>
        <w:tc>
          <w:tcPr>
            <w:tcW w:w="1701" w:type="dxa"/>
            <w:gridSpan w:val="4"/>
          </w:tcPr>
          <w:p w:rsidR="0021151A" w:rsidRPr="008A646B" w:rsidRDefault="0021151A" w:rsidP="005B4F31">
            <w:pPr>
              <w:widowControl w:val="0"/>
              <w:jc w:val="both"/>
              <w:rPr>
                <w:szCs w:val="24"/>
              </w:rPr>
            </w:pPr>
            <w:r w:rsidRPr="008A646B">
              <w:rPr>
                <w:szCs w:val="24"/>
              </w:rPr>
              <w:t>Протягом місяця</w:t>
            </w:r>
          </w:p>
        </w:tc>
        <w:tc>
          <w:tcPr>
            <w:tcW w:w="1559" w:type="dxa"/>
            <w:gridSpan w:val="4"/>
          </w:tcPr>
          <w:p w:rsidR="0021151A" w:rsidRPr="008A646B" w:rsidRDefault="0021151A" w:rsidP="005B4F31">
            <w:pPr>
              <w:widowControl w:val="0"/>
              <w:jc w:val="both"/>
              <w:rPr>
                <w:szCs w:val="24"/>
              </w:rPr>
            </w:pPr>
            <w:r w:rsidRPr="008A646B">
              <w:rPr>
                <w:szCs w:val="24"/>
              </w:rPr>
              <w:t>Плани співпраці</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lastRenderedPageBreak/>
              <w:t>Розробка плану заходів до Всесвітнього дня запобігання самогубства</w:t>
            </w:r>
          </w:p>
        </w:tc>
        <w:tc>
          <w:tcPr>
            <w:tcW w:w="1419" w:type="dxa"/>
          </w:tcPr>
          <w:p w:rsidR="0021151A" w:rsidRPr="008A646B" w:rsidRDefault="0021151A" w:rsidP="005B4F31">
            <w:pPr>
              <w:widowControl w:val="0"/>
              <w:jc w:val="both"/>
              <w:rPr>
                <w:szCs w:val="24"/>
              </w:rPr>
            </w:pPr>
            <w:r w:rsidRPr="008A646B">
              <w:rPr>
                <w:szCs w:val="24"/>
              </w:rPr>
              <w:t>Педагог соціальний</w:t>
            </w:r>
          </w:p>
        </w:tc>
        <w:tc>
          <w:tcPr>
            <w:tcW w:w="1701" w:type="dxa"/>
            <w:gridSpan w:val="4"/>
          </w:tcPr>
          <w:p w:rsidR="0021151A" w:rsidRPr="008A646B" w:rsidRDefault="0021151A" w:rsidP="005B4F31">
            <w:pPr>
              <w:widowControl w:val="0"/>
              <w:jc w:val="both"/>
              <w:rPr>
                <w:szCs w:val="24"/>
              </w:rPr>
            </w:pPr>
            <w:r w:rsidRPr="008A646B">
              <w:rPr>
                <w:szCs w:val="24"/>
              </w:rPr>
              <w:t>Протягом місяця</w:t>
            </w:r>
          </w:p>
        </w:tc>
        <w:tc>
          <w:tcPr>
            <w:tcW w:w="1559" w:type="dxa"/>
            <w:gridSpan w:val="4"/>
          </w:tcPr>
          <w:p w:rsidR="0021151A" w:rsidRPr="008A646B" w:rsidRDefault="0021151A" w:rsidP="005B4F31">
            <w:pPr>
              <w:widowControl w:val="0"/>
              <w:jc w:val="both"/>
              <w:rPr>
                <w:szCs w:val="24"/>
              </w:rPr>
            </w:pPr>
            <w:r w:rsidRPr="008A646B">
              <w:rPr>
                <w:szCs w:val="24"/>
              </w:rPr>
              <w:t>План заходів</w:t>
            </w: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rPr>
                <w:b/>
                <w:szCs w:val="24"/>
              </w:rPr>
            </w:pPr>
            <w:r w:rsidRPr="008A646B">
              <w:rPr>
                <w:szCs w:val="24"/>
              </w:rPr>
              <w:t>Розробка та внесення  змін в Статут закладу освіти (за потреби)</w:t>
            </w:r>
          </w:p>
        </w:tc>
        <w:tc>
          <w:tcPr>
            <w:tcW w:w="1419" w:type="dxa"/>
          </w:tcPr>
          <w:p w:rsidR="0021151A" w:rsidRPr="008A646B" w:rsidRDefault="0021151A" w:rsidP="005B4F31">
            <w:pPr>
              <w:widowControl w:val="0"/>
              <w:jc w:val="both"/>
              <w:rPr>
                <w:szCs w:val="24"/>
              </w:rPr>
            </w:pPr>
            <w:r w:rsidRPr="008A646B">
              <w:rPr>
                <w:szCs w:val="24"/>
              </w:rPr>
              <w:t>Засновник, директор</w:t>
            </w:r>
          </w:p>
        </w:tc>
        <w:tc>
          <w:tcPr>
            <w:tcW w:w="1701" w:type="dxa"/>
            <w:gridSpan w:val="4"/>
          </w:tcPr>
          <w:p w:rsidR="0021151A" w:rsidRPr="008A646B" w:rsidRDefault="0021151A" w:rsidP="005B4F31">
            <w:pPr>
              <w:widowControl w:val="0"/>
              <w:rPr>
                <w:szCs w:val="24"/>
              </w:rPr>
            </w:pPr>
            <w:r w:rsidRPr="008A646B">
              <w:rPr>
                <w:szCs w:val="24"/>
              </w:rPr>
              <w:t>Протягом місяця</w:t>
            </w:r>
          </w:p>
        </w:tc>
        <w:tc>
          <w:tcPr>
            <w:tcW w:w="1559" w:type="dxa"/>
            <w:gridSpan w:val="4"/>
          </w:tcPr>
          <w:p w:rsidR="0021151A" w:rsidRPr="008A646B" w:rsidRDefault="0021151A" w:rsidP="005B4F31">
            <w:pPr>
              <w:widowControl w:val="0"/>
              <w:jc w:val="both"/>
              <w:rPr>
                <w:szCs w:val="24"/>
              </w:rPr>
            </w:pPr>
            <w:r w:rsidRPr="008A646B">
              <w:rPr>
                <w:szCs w:val="24"/>
              </w:rPr>
              <w:t>Статут закладу освіти</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rPr>
                <w:szCs w:val="24"/>
              </w:rPr>
            </w:pPr>
            <w:r w:rsidRPr="008A646B">
              <w:rPr>
                <w:szCs w:val="24"/>
              </w:rPr>
              <w:t>Проведення індивідуальних зустрічей з учнями, педагогічними працівниками, схильними до порушення етичних норм, поваги до гідності, прав і свобод людини</w:t>
            </w:r>
          </w:p>
        </w:tc>
        <w:tc>
          <w:tcPr>
            <w:tcW w:w="1419" w:type="dxa"/>
          </w:tcPr>
          <w:p w:rsidR="0021151A" w:rsidRPr="008A646B" w:rsidRDefault="0021151A" w:rsidP="005B4F31">
            <w:pPr>
              <w:widowControl w:val="0"/>
              <w:jc w:val="both"/>
              <w:rPr>
                <w:szCs w:val="24"/>
              </w:rPr>
            </w:pPr>
            <w:r w:rsidRPr="008A646B">
              <w:rPr>
                <w:szCs w:val="24"/>
              </w:rPr>
              <w:t>Керівництво школи</w:t>
            </w:r>
          </w:p>
        </w:tc>
        <w:tc>
          <w:tcPr>
            <w:tcW w:w="1701" w:type="dxa"/>
            <w:gridSpan w:val="4"/>
          </w:tcPr>
          <w:p w:rsidR="0021151A" w:rsidRPr="008A646B" w:rsidRDefault="0021151A" w:rsidP="005B4F31">
            <w:pPr>
              <w:widowControl w:val="0"/>
              <w:jc w:val="both"/>
              <w:rPr>
                <w:szCs w:val="24"/>
              </w:rPr>
            </w:pPr>
            <w:r w:rsidRPr="008A646B">
              <w:rPr>
                <w:szCs w:val="24"/>
              </w:rPr>
              <w:t>Протягом місяця</w:t>
            </w:r>
          </w:p>
        </w:tc>
        <w:tc>
          <w:tcPr>
            <w:tcW w:w="1559" w:type="dxa"/>
            <w:gridSpan w:val="4"/>
          </w:tcPr>
          <w:p w:rsidR="0021151A" w:rsidRPr="008A646B" w:rsidRDefault="0021151A" w:rsidP="005B4F31">
            <w:pPr>
              <w:widowControl w:val="0"/>
              <w:jc w:val="both"/>
              <w:rPr>
                <w:szCs w:val="24"/>
              </w:rPr>
            </w:pPr>
            <w:r w:rsidRPr="008A646B">
              <w:rPr>
                <w:szCs w:val="24"/>
              </w:rPr>
              <w:t>Рекомендації</w:t>
            </w:r>
          </w:p>
        </w:tc>
        <w:tc>
          <w:tcPr>
            <w:tcW w:w="1276" w:type="dxa"/>
          </w:tcPr>
          <w:p w:rsidR="0021151A" w:rsidRPr="008A646B" w:rsidRDefault="0021151A" w:rsidP="005B4F31">
            <w:pPr>
              <w:widowControl w:val="0"/>
              <w:rPr>
                <w:szCs w:val="24"/>
              </w:rPr>
            </w:pPr>
          </w:p>
        </w:tc>
      </w:tr>
      <w:tr w:rsidR="0021151A" w:rsidRPr="008A646B" w:rsidTr="005B4F31">
        <w:trPr>
          <w:trHeight w:val="1035"/>
        </w:trPr>
        <w:tc>
          <w:tcPr>
            <w:tcW w:w="3797" w:type="dxa"/>
          </w:tcPr>
          <w:p w:rsidR="0021151A" w:rsidRPr="008A646B" w:rsidRDefault="0021151A" w:rsidP="005B4F31">
            <w:pPr>
              <w:widowControl w:val="0"/>
              <w:spacing w:line="276" w:lineRule="auto"/>
              <w:rPr>
                <w:szCs w:val="24"/>
              </w:rPr>
            </w:pPr>
            <w:r w:rsidRPr="008A646B">
              <w:rPr>
                <w:szCs w:val="24"/>
              </w:rPr>
              <w:t>Інформаційний дайджест «Знай свої права та виконуй свої обов‘язки»</w:t>
            </w:r>
          </w:p>
        </w:tc>
        <w:tc>
          <w:tcPr>
            <w:tcW w:w="1419" w:type="dxa"/>
          </w:tcPr>
          <w:p w:rsidR="0021151A" w:rsidRPr="008A646B" w:rsidRDefault="0021151A" w:rsidP="005B4F31">
            <w:pPr>
              <w:widowControl w:val="0"/>
              <w:jc w:val="both"/>
              <w:rPr>
                <w:szCs w:val="24"/>
              </w:rPr>
            </w:pPr>
            <w:r w:rsidRPr="008A646B">
              <w:rPr>
                <w:szCs w:val="24"/>
              </w:rPr>
              <w:t>Заступник з  НВР</w:t>
            </w:r>
          </w:p>
        </w:tc>
        <w:tc>
          <w:tcPr>
            <w:tcW w:w="1701" w:type="dxa"/>
            <w:gridSpan w:val="4"/>
          </w:tcPr>
          <w:p w:rsidR="0021151A" w:rsidRPr="008A646B" w:rsidRDefault="0021151A" w:rsidP="005B4F31">
            <w:pPr>
              <w:widowControl w:val="0"/>
              <w:jc w:val="both"/>
              <w:rPr>
                <w:szCs w:val="24"/>
              </w:rPr>
            </w:pPr>
            <w:r w:rsidRPr="008A646B">
              <w:rPr>
                <w:szCs w:val="24"/>
              </w:rPr>
              <w:t>Протягом місяця</w:t>
            </w:r>
          </w:p>
        </w:tc>
        <w:tc>
          <w:tcPr>
            <w:tcW w:w="1559" w:type="dxa"/>
            <w:gridSpan w:val="4"/>
          </w:tcPr>
          <w:p w:rsidR="0021151A" w:rsidRPr="008A646B" w:rsidRDefault="0021151A" w:rsidP="005B4F31">
            <w:pPr>
              <w:widowControl w:val="0"/>
              <w:jc w:val="both"/>
              <w:rPr>
                <w:szCs w:val="24"/>
              </w:rPr>
            </w:pPr>
            <w:r w:rsidRPr="008A646B">
              <w:rPr>
                <w:szCs w:val="24"/>
              </w:rPr>
              <w:t>Звіт</w:t>
            </w:r>
          </w:p>
        </w:tc>
        <w:tc>
          <w:tcPr>
            <w:tcW w:w="1276" w:type="dxa"/>
          </w:tcPr>
          <w:p w:rsidR="0021151A" w:rsidRPr="008A646B" w:rsidRDefault="0021151A" w:rsidP="005B4F31">
            <w:pPr>
              <w:widowControl w:val="0"/>
              <w:rPr>
                <w:szCs w:val="24"/>
              </w:rPr>
            </w:pPr>
          </w:p>
        </w:tc>
      </w:tr>
      <w:tr w:rsidR="0021151A" w:rsidRPr="008A646B" w:rsidTr="005B4F31">
        <w:trPr>
          <w:trHeight w:val="435"/>
        </w:trPr>
        <w:tc>
          <w:tcPr>
            <w:tcW w:w="3797" w:type="dxa"/>
            <w:shd w:val="clear" w:color="auto" w:fill="auto"/>
          </w:tcPr>
          <w:p w:rsidR="0021151A" w:rsidRPr="008A646B" w:rsidRDefault="0021151A" w:rsidP="005B4F31">
            <w:pPr>
              <w:widowControl w:val="0"/>
              <w:spacing w:line="276" w:lineRule="auto"/>
              <w:rPr>
                <w:szCs w:val="24"/>
              </w:rPr>
            </w:pPr>
            <w:r w:rsidRPr="008A646B">
              <w:rPr>
                <w:szCs w:val="24"/>
              </w:rPr>
              <w:t>«Психологічна підтримка  і супровід дітей під час війни: технології збереження та відновлення психічного здоровя» (консультації, вправи, практичні техніки)</w:t>
            </w:r>
          </w:p>
        </w:tc>
        <w:tc>
          <w:tcPr>
            <w:tcW w:w="1419" w:type="dxa"/>
            <w:shd w:val="clear" w:color="auto" w:fill="auto"/>
          </w:tcPr>
          <w:p w:rsidR="0021151A" w:rsidRPr="008A646B" w:rsidRDefault="0021151A" w:rsidP="005B4F31">
            <w:pPr>
              <w:widowControl w:val="0"/>
              <w:jc w:val="both"/>
              <w:rPr>
                <w:szCs w:val="24"/>
              </w:rPr>
            </w:pPr>
            <w:r w:rsidRPr="008A646B">
              <w:rPr>
                <w:szCs w:val="24"/>
              </w:rPr>
              <w:t>Психологічна служба</w:t>
            </w:r>
          </w:p>
        </w:tc>
        <w:tc>
          <w:tcPr>
            <w:tcW w:w="1701" w:type="dxa"/>
            <w:gridSpan w:val="4"/>
            <w:shd w:val="clear" w:color="auto" w:fill="auto"/>
          </w:tcPr>
          <w:p w:rsidR="0021151A" w:rsidRPr="008A646B" w:rsidRDefault="0021151A" w:rsidP="005B4F31">
            <w:pPr>
              <w:widowControl w:val="0"/>
              <w:jc w:val="both"/>
              <w:rPr>
                <w:szCs w:val="24"/>
              </w:rPr>
            </w:pPr>
            <w:r w:rsidRPr="008A646B">
              <w:rPr>
                <w:szCs w:val="24"/>
              </w:rPr>
              <w:t>І півріччя</w:t>
            </w:r>
          </w:p>
        </w:tc>
        <w:tc>
          <w:tcPr>
            <w:tcW w:w="1559" w:type="dxa"/>
            <w:gridSpan w:val="4"/>
            <w:shd w:val="clear" w:color="auto" w:fill="auto"/>
          </w:tcPr>
          <w:p w:rsidR="0021151A" w:rsidRPr="008A646B" w:rsidRDefault="0021151A" w:rsidP="005B4F31">
            <w:pPr>
              <w:widowControl w:val="0"/>
              <w:jc w:val="both"/>
              <w:rPr>
                <w:szCs w:val="24"/>
              </w:rPr>
            </w:pPr>
          </w:p>
        </w:tc>
        <w:tc>
          <w:tcPr>
            <w:tcW w:w="1276" w:type="dxa"/>
            <w:shd w:val="clear" w:color="auto" w:fill="auto"/>
          </w:tcPr>
          <w:p w:rsidR="0021151A" w:rsidRPr="008A646B" w:rsidRDefault="0021151A" w:rsidP="005B4F31">
            <w:pPr>
              <w:widowControl w:val="0"/>
              <w:rPr>
                <w:szCs w:val="24"/>
              </w:rPr>
            </w:pPr>
          </w:p>
        </w:tc>
      </w:tr>
      <w:tr w:rsidR="0021151A" w:rsidRPr="008A646B" w:rsidTr="005B4F31">
        <w:tc>
          <w:tcPr>
            <w:tcW w:w="3797" w:type="dxa"/>
            <w:shd w:val="clear" w:color="auto" w:fill="auto"/>
          </w:tcPr>
          <w:p w:rsidR="0021151A" w:rsidRPr="008A646B" w:rsidRDefault="0021151A" w:rsidP="005B4F31">
            <w:pPr>
              <w:widowControl w:val="0"/>
              <w:spacing w:line="276" w:lineRule="auto"/>
              <w:rPr>
                <w:szCs w:val="24"/>
              </w:rPr>
            </w:pPr>
            <w:r w:rsidRPr="008A646B">
              <w:rPr>
                <w:szCs w:val="24"/>
              </w:rPr>
              <w:t xml:space="preserve">Надання консультації щодо обізнаності з питань торгівлі людьми </w:t>
            </w:r>
          </w:p>
          <w:p w:rsidR="0021151A" w:rsidRPr="008A646B" w:rsidRDefault="0021151A" w:rsidP="005B4F31">
            <w:pPr>
              <w:widowControl w:val="0"/>
              <w:spacing w:line="276" w:lineRule="auto"/>
              <w:rPr>
                <w:szCs w:val="24"/>
              </w:rPr>
            </w:pPr>
            <w:r w:rsidRPr="008A646B">
              <w:rPr>
                <w:szCs w:val="24"/>
              </w:rPr>
              <w:t>Профілактичні заходи з протидії торгівлі людьми.</w:t>
            </w:r>
          </w:p>
        </w:tc>
        <w:tc>
          <w:tcPr>
            <w:tcW w:w="1419" w:type="dxa"/>
          </w:tcPr>
          <w:p w:rsidR="0021151A" w:rsidRPr="008A646B" w:rsidRDefault="0021151A" w:rsidP="005B4F31">
            <w:pPr>
              <w:widowControl w:val="0"/>
              <w:jc w:val="both"/>
              <w:rPr>
                <w:szCs w:val="24"/>
              </w:rPr>
            </w:pPr>
            <w:r w:rsidRPr="008A646B">
              <w:rPr>
                <w:szCs w:val="24"/>
              </w:rPr>
              <w:t xml:space="preserve"> Педагог соціальний, практичний психолог</w:t>
            </w:r>
          </w:p>
        </w:tc>
        <w:tc>
          <w:tcPr>
            <w:tcW w:w="1701" w:type="dxa"/>
            <w:gridSpan w:val="4"/>
          </w:tcPr>
          <w:p w:rsidR="0021151A" w:rsidRPr="008A646B" w:rsidRDefault="0021151A" w:rsidP="005B4F31">
            <w:pPr>
              <w:widowControl w:val="0"/>
              <w:jc w:val="both"/>
              <w:rPr>
                <w:szCs w:val="24"/>
              </w:rPr>
            </w:pPr>
            <w:r w:rsidRPr="008A646B">
              <w:rPr>
                <w:szCs w:val="24"/>
              </w:rPr>
              <w:t>Протягом місяця</w:t>
            </w:r>
          </w:p>
        </w:tc>
        <w:tc>
          <w:tcPr>
            <w:tcW w:w="1559" w:type="dxa"/>
            <w:gridSpan w:val="4"/>
          </w:tcPr>
          <w:p w:rsidR="0021151A" w:rsidRPr="008A646B" w:rsidRDefault="0021151A" w:rsidP="005B4F31">
            <w:pPr>
              <w:widowControl w:val="0"/>
              <w:jc w:val="both"/>
              <w:rPr>
                <w:szCs w:val="24"/>
              </w:rPr>
            </w:pPr>
            <w:r w:rsidRPr="008A646B">
              <w:rPr>
                <w:szCs w:val="24"/>
              </w:rPr>
              <w:t>Графік консультацій</w:t>
            </w:r>
          </w:p>
          <w:p w:rsidR="0021151A" w:rsidRPr="008A646B" w:rsidRDefault="0021151A" w:rsidP="005B4F31">
            <w:pPr>
              <w:rPr>
                <w:szCs w:val="24"/>
              </w:rPr>
            </w:pP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Аналіз звернень учасників освітнього процесу з питань порушення етичних норм, повагу до гідності, прав і свобод людини</w:t>
            </w:r>
          </w:p>
        </w:tc>
        <w:tc>
          <w:tcPr>
            <w:tcW w:w="1419" w:type="dxa"/>
          </w:tcPr>
          <w:p w:rsidR="0021151A" w:rsidRPr="008A646B" w:rsidRDefault="0021151A" w:rsidP="005B4F31">
            <w:pPr>
              <w:widowControl w:val="0"/>
              <w:jc w:val="both"/>
              <w:rPr>
                <w:szCs w:val="24"/>
              </w:rPr>
            </w:pPr>
            <w:r w:rsidRPr="008A646B">
              <w:rPr>
                <w:szCs w:val="24"/>
              </w:rPr>
              <w:t>Директор школи</w:t>
            </w:r>
          </w:p>
        </w:tc>
        <w:tc>
          <w:tcPr>
            <w:tcW w:w="1701" w:type="dxa"/>
            <w:gridSpan w:val="4"/>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jc w:val="both"/>
              <w:rPr>
                <w:szCs w:val="24"/>
              </w:rPr>
            </w:pPr>
          </w:p>
        </w:tc>
        <w:tc>
          <w:tcPr>
            <w:tcW w:w="1559" w:type="dxa"/>
            <w:gridSpan w:val="4"/>
          </w:tcPr>
          <w:p w:rsidR="0021151A" w:rsidRPr="008A646B" w:rsidRDefault="0021151A" w:rsidP="005B4F31">
            <w:pPr>
              <w:widowControl w:val="0"/>
              <w:jc w:val="both"/>
              <w:rPr>
                <w:szCs w:val="24"/>
              </w:rPr>
            </w:pPr>
            <w:r w:rsidRPr="008A646B">
              <w:rPr>
                <w:szCs w:val="24"/>
              </w:rPr>
              <w:t>Протоколи нарад при директору;</w:t>
            </w:r>
          </w:p>
          <w:p w:rsidR="0021151A" w:rsidRPr="008A646B" w:rsidRDefault="0021151A" w:rsidP="005B4F31">
            <w:pPr>
              <w:widowControl w:val="0"/>
              <w:jc w:val="both"/>
              <w:rPr>
                <w:szCs w:val="24"/>
              </w:rPr>
            </w:pPr>
            <w:r w:rsidRPr="008A646B">
              <w:rPr>
                <w:szCs w:val="24"/>
              </w:rPr>
              <w:t>накази</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Моніторинг з метою виявлення соціально-вразливих груп здобувачів освіти.</w:t>
            </w:r>
          </w:p>
          <w:p w:rsidR="0021151A" w:rsidRPr="008A646B" w:rsidRDefault="0021151A" w:rsidP="005B4F31">
            <w:pPr>
              <w:widowControl w:val="0"/>
              <w:jc w:val="both"/>
              <w:rPr>
                <w:szCs w:val="24"/>
              </w:rPr>
            </w:pPr>
          </w:p>
        </w:tc>
        <w:tc>
          <w:tcPr>
            <w:tcW w:w="1419" w:type="dxa"/>
          </w:tcPr>
          <w:p w:rsidR="0021151A" w:rsidRPr="008A646B" w:rsidRDefault="0021151A" w:rsidP="005B4F31">
            <w:pPr>
              <w:widowControl w:val="0"/>
              <w:jc w:val="both"/>
              <w:rPr>
                <w:szCs w:val="24"/>
              </w:rPr>
            </w:pPr>
            <w:r w:rsidRPr="008A646B">
              <w:rPr>
                <w:szCs w:val="24"/>
              </w:rPr>
              <w:t xml:space="preserve">Класні керівники,  педагог соціальний </w:t>
            </w:r>
          </w:p>
        </w:tc>
        <w:tc>
          <w:tcPr>
            <w:tcW w:w="1701" w:type="dxa"/>
            <w:gridSpan w:val="4"/>
          </w:tcPr>
          <w:p w:rsidR="0021151A" w:rsidRPr="008A646B" w:rsidRDefault="0021151A" w:rsidP="005B4F31">
            <w:pPr>
              <w:widowControl w:val="0"/>
              <w:jc w:val="both"/>
              <w:rPr>
                <w:szCs w:val="24"/>
              </w:rPr>
            </w:pPr>
            <w:r w:rsidRPr="008A646B">
              <w:rPr>
                <w:szCs w:val="24"/>
              </w:rPr>
              <w:t>Протягом місяця</w:t>
            </w:r>
          </w:p>
        </w:tc>
        <w:tc>
          <w:tcPr>
            <w:tcW w:w="1559" w:type="dxa"/>
            <w:gridSpan w:val="4"/>
          </w:tcPr>
          <w:p w:rsidR="0021151A" w:rsidRPr="008A646B" w:rsidRDefault="0021151A" w:rsidP="005B4F31">
            <w:pPr>
              <w:widowControl w:val="0"/>
              <w:jc w:val="both"/>
              <w:rPr>
                <w:szCs w:val="24"/>
              </w:rPr>
            </w:pPr>
            <w:r w:rsidRPr="008A646B">
              <w:rPr>
                <w:szCs w:val="24"/>
              </w:rPr>
              <w:t>Соціальний паспорт</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 xml:space="preserve"> </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Створення бази даних соціально вразливих груп здобувачів освіти.</w:t>
            </w:r>
          </w:p>
          <w:p w:rsidR="0021151A" w:rsidRPr="008A646B" w:rsidRDefault="0021151A" w:rsidP="005B4F31">
            <w:pPr>
              <w:widowControl w:val="0"/>
              <w:jc w:val="both"/>
              <w:rPr>
                <w:szCs w:val="24"/>
              </w:rPr>
            </w:pPr>
          </w:p>
        </w:tc>
        <w:tc>
          <w:tcPr>
            <w:tcW w:w="1419" w:type="dxa"/>
          </w:tcPr>
          <w:p w:rsidR="0021151A" w:rsidRPr="008A646B" w:rsidRDefault="0021151A" w:rsidP="005B4F31">
            <w:pPr>
              <w:widowControl w:val="0"/>
              <w:jc w:val="both"/>
              <w:rPr>
                <w:szCs w:val="24"/>
              </w:rPr>
            </w:pPr>
            <w:r w:rsidRPr="008A646B">
              <w:rPr>
                <w:szCs w:val="24"/>
              </w:rPr>
              <w:t>Заступник з  НВР,  педагог соціальний</w:t>
            </w:r>
          </w:p>
        </w:tc>
        <w:tc>
          <w:tcPr>
            <w:tcW w:w="1701" w:type="dxa"/>
            <w:gridSpan w:val="4"/>
          </w:tcPr>
          <w:p w:rsidR="0021151A" w:rsidRPr="008A646B" w:rsidRDefault="0021151A" w:rsidP="005B4F31">
            <w:pPr>
              <w:widowControl w:val="0"/>
              <w:jc w:val="both"/>
              <w:rPr>
                <w:szCs w:val="24"/>
              </w:rPr>
            </w:pPr>
            <w:r w:rsidRPr="008A646B">
              <w:rPr>
                <w:szCs w:val="24"/>
              </w:rPr>
              <w:t>Протягом місяця</w:t>
            </w:r>
          </w:p>
          <w:p w:rsidR="0021151A" w:rsidRPr="008A646B" w:rsidRDefault="0021151A" w:rsidP="005B4F31">
            <w:pPr>
              <w:widowControl w:val="0"/>
              <w:jc w:val="both"/>
              <w:rPr>
                <w:szCs w:val="24"/>
              </w:rPr>
            </w:pPr>
          </w:p>
        </w:tc>
        <w:tc>
          <w:tcPr>
            <w:tcW w:w="1559" w:type="dxa"/>
            <w:gridSpan w:val="4"/>
          </w:tcPr>
          <w:p w:rsidR="0021151A" w:rsidRPr="008A646B" w:rsidRDefault="0021151A" w:rsidP="005B4F31">
            <w:pPr>
              <w:widowControl w:val="0"/>
              <w:jc w:val="both"/>
              <w:rPr>
                <w:szCs w:val="24"/>
              </w:rPr>
            </w:pPr>
            <w:r w:rsidRPr="008A646B">
              <w:rPr>
                <w:szCs w:val="24"/>
              </w:rPr>
              <w:t>База даних</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 xml:space="preserve"> </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Обстеження житлово-побутових умов соціально  вразливих груп здобувачів освіти.</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tc>
        <w:tc>
          <w:tcPr>
            <w:tcW w:w="1419" w:type="dxa"/>
          </w:tcPr>
          <w:p w:rsidR="0021151A" w:rsidRPr="008A646B" w:rsidRDefault="0021151A" w:rsidP="005B4F31">
            <w:pPr>
              <w:widowControl w:val="0"/>
              <w:jc w:val="both"/>
              <w:rPr>
                <w:szCs w:val="24"/>
              </w:rPr>
            </w:pPr>
            <w:r w:rsidRPr="008A646B">
              <w:rPr>
                <w:szCs w:val="24"/>
              </w:rPr>
              <w:t>Класні керівники, педагог соціальний, практичний психолог</w:t>
            </w:r>
          </w:p>
        </w:tc>
        <w:tc>
          <w:tcPr>
            <w:tcW w:w="1701" w:type="dxa"/>
            <w:gridSpan w:val="4"/>
          </w:tcPr>
          <w:p w:rsidR="0021151A" w:rsidRPr="008A646B" w:rsidRDefault="0021151A" w:rsidP="005B4F31">
            <w:pPr>
              <w:widowControl w:val="0"/>
              <w:jc w:val="both"/>
              <w:rPr>
                <w:szCs w:val="24"/>
              </w:rPr>
            </w:pPr>
            <w:r w:rsidRPr="008A646B">
              <w:rPr>
                <w:szCs w:val="24"/>
              </w:rPr>
              <w:t>Протягом місяця</w:t>
            </w:r>
          </w:p>
        </w:tc>
        <w:tc>
          <w:tcPr>
            <w:tcW w:w="1559" w:type="dxa"/>
            <w:gridSpan w:val="4"/>
          </w:tcPr>
          <w:p w:rsidR="0021151A" w:rsidRPr="008A646B" w:rsidRDefault="0021151A" w:rsidP="005B4F31">
            <w:pPr>
              <w:widowControl w:val="0"/>
              <w:jc w:val="both"/>
              <w:rPr>
                <w:szCs w:val="24"/>
              </w:rPr>
            </w:pPr>
            <w:r w:rsidRPr="008A646B">
              <w:rPr>
                <w:szCs w:val="24"/>
              </w:rPr>
              <w:t xml:space="preserve">Акти обстежень </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Розробка плану  психологічного супроводу вразливих груп здобувачів освіти</w:t>
            </w:r>
          </w:p>
          <w:p w:rsidR="0021151A" w:rsidRPr="008A646B" w:rsidRDefault="0021151A" w:rsidP="005B4F31">
            <w:pPr>
              <w:widowControl w:val="0"/>
              <w:jc w:val="both"/>
              <w:rPr>
                <w:szCs w:val="24"/>
              </w:rPr>
            </w:pPr>
          </w:p>
        </w:tc>
        <w:tc>
          <w:tcPr>
            <w:tcW w:w="1419" w:type="dxa"/>
          </w:tcPr>
          <w:p w:rsidR="0021151A" w:rsidRPr="008A646B" w:rsidRDefault="0021151A" w:rsidP="005B4F31">
            <w:pPr>
              <w:widowControl w:val="0"/>
              <w:jc w:val="both"/>
              <w:rPr>
                <w:szCs w:val="24"/>
              </w:rPr>
            </w:pPr>
            <w:r w:rsidRPr="008A646B">
              <w:rPr>
                <w:szCs w:val="24"/>
              </w:rPr>
              <w:t xml:space="preserve">Практичний </w:t>
            </w:r>
          </w:p>
          <w:p w:rsidR="0021151A" w:rsidRPr="008A646B" w:rsidRDefault="0021151A" w:rsidP="005B4F31">
            <w:pPr>
              <w:widowControl w:val="0"/>
              <w:jc w:val="both"/>
              <w:rPr>
                <w:szCs w:val="24"/>
              </w:rPr>
            </w:pPr>
            <w:r w:rsidRPr="008A646B">
              <w:rPr>
                <w:szCs w:val="24"/>
              </w:rPr>
              <w:t>психолог,  педагог соціальний</w:t>
            </w:r>
          </w:p>
        </w:tc>
        <w:tc>
          <w:tcPr>
            <w:tcW w:w="1701" w:type="dxa"/>
            <w:gridSpan w:val="4"/>
          </w:tcPr>
          <w:p w:rsidR="0021151A" w:rsidRPr="008A646B" w:rsidRDefault="0021151A" w:rsidP="005B4F31">
            <w:pPr>
              <w:widowControl w:val="0"/>
              <w:jc w:val="both"/>
              <w:rPr>
                <w:szCs w:val="24"/>
              </w:rPr>
            </w:pPr>
            <w:r w:rsidRPr="008A646B">
              <w:rPr>
                <w:szCs w:val="24"/>
              </w:rPr>
              <w:t>Протягом місяця</w:t>
            </w:r>
          </w:p>
        </w:tc>
        <w:tc>
          <w:tcPr>
            <w:tcW w:w="1559" w:type="dxa"/>
            <w:gridSpan w:val="4"/>
          </w:tcPr>
          <w:p w:rsidR="0021151A" w:rsidRPr="008A646B" w:rsidRDefault="0021151A" w:rsidP="005B4F31">
            <w:pPr>
              <w:widowControl w:val="0"/>
              <w:jc w:val="both"/>
              <w:rPr>
                <w:szCs w:val="24"/>
              </w:rPr>
            </w:pPr>
            <w:r w:rsidRPr="008A646B">
              <w:rPr>
                <w:szCs w:val="24"/>
              </w:rPr>
              <w:t xml:space="preserve">План </w:t>
            </w:r>
          </w:p>
          <w:p w:rsidR="0021151A" w:rsidRPr="008A646B" w:rsidRDefault="0021151A" w:rsidP="005B4F31">
            <w:pPr>
              <w:widowControl w:val="0"/>
              <w:jc w:val="both"/>
              <w:rPr>
                <w:szCs w:val="24"/>
              </w:rPr>
            </w:pPr>
            <w:r w:rsidRPr="008A646B">
              <w:rPr>
                <w:szCs w:val="24"/>
              </w:rPr>
              <w:t>психологічного</w:t>
            </w:r>
          </w:p>
          <w:p w:rsidR="0021151A" w:rsidRPr="008A646B" w:rsidRDefault="0021151A" w:rsidP="005B4F31">
            <w:pPr>
              <w:widowControl w:val="0"/>
              <w:jc w:val="both"/>
              <w:rPr>
                <w:szCs w:val="24"/>
              </w:rPr>
            </w:pPr>
            <w:r w:rsidRPr="008A646B">
              <w:rPr>
                <w:szCs w:val="24"/>
              </w:rPr>
              <w:t xml:space="preserve">супроводу </w:t>
            </w:r>
          </w:p>
        </w:tc>
        <w:tc>
          <w:tcPr>
            <w:tcW w:w="1276" w:type="dxa"/>
          </w:tcPr>
          <w:p w:rsidR="0021151A" w:rsidRPr="008A646B" w:rsidRDefault="0021151A" w:rsidP="005B4F31">
            <w:pPr>
              <w:widowControl w:val="0"/>
              <w:rPr>
                <w:szCs w:val="24"/>
              </w:rPr>
            </w:pPr>
          </w:p>
        </w:tc>
      </w:tr>
      <w:tr w:rsidR="0021151A" w:rsidRPr="008A646B" w:rsidTr="005B4F31">
        <w:tc>
          <w:tcPr>
            <w:tcW w:w="9752" w:type="dxa"/>
            <w:gridSpan w:val="11"/>
          </w:tcPr>
          <w:p w:rsidR="0021151A" w:rsidRPr="008A646B" w:rsidRDefault="0021151A" w:rsidP="005B4F31">
            <w:pPr>
              <w:widowControl w:val="0"/>
              <w:jc w:val="center"/>
              <w:rPr>
                <w:color w:val="0070C0"/>
                <w:szCs w:val="24"/>
              </w:rPr>
            </w:pPr>
            <w:r w:rsidRPr="008A646B">
              <w:rPr>
                <w:b/>
                <w:i/>
                <w:color w:val="0070C0"/>
                <w:szCs w:val="24"/>
              </w:rPr>
              <w:t xml:space="preserve">Формування інклюзивного, розвивального та мотивуючого до навчання освітнього </w:t>
            </w:r>
            <w:r w:rsidRPr="008A646B">
              <w:rPr>
                <w:b/>
                <w:i/>
                <w:color w:val="0070C0"/>
                <w:szCs w:val="24"/>
              </w:rPr>
              <w:lastRenderedPageBreak/>
              <w:t>простору</w:t>
            </w:r>
          </w:p>
        </w:tc>
      </w:tr>
      <w:tr w:rsidR="0021151A" w:rsidRPr="008A646B" w:rsidTr="005B4F31">
        <w:tc>
          <w:tcPr>
            <w:tcW w:w="3797" w:type="dxa"/>
          </w:tcPr>
          <w:p w:rsidR="0021151A" w:rsidRPr="008A646B" w:rsidRDefault="0021151A" w:rsidP="005B4F31">
            <w:pPr>
              <w:widowControl w:val="0"/>
              <w:tabs>
                <w:tab w:val="left" w:pos="993"/>
                <w:tab w:val="left" w:pos="6946"/>
                <w:tab w:val="left" w:pos="7088"/>
              </w:tabs>
              <w:jc w:val="both"/>
              <w:rPr>
                <w:szCs w:val="24"/>
              </w:rPr>
            </w:pPr>
            <w:r w:rsidRPr="008A646B">
              <w:rPr>
                <w:szCs w:val="24"/>
              </w:rPr>
              <w:lastRenderedPageBreak/>
              <w:t>Організувати навчання учнів за індивідуальною формою та інклюзивне навчання</w:t>
            </w:r>
          </w:p>
        </w:tc>
        <w:tc>
          <w:tcPr>
            <w:tcW w:w="1419" w:type="dxa"/>
          </w:tcPr>
          <w:p w:rsidR="0021151A" w:rsidRPr="008A646B" w:rsidRDefault="0021151A" w:rsidP="005B4F31">
            <w:pPr>
              <w:widowControl w:val="0"/>
              <w:jc w:val="both"/>
              <w:rPr>
                <w:szCs w:val="24"/>
              </w:rPr>
            </w:pPr>
            <w:r w:rsidRPr="008A646B">
              <w:rPr>
                <w:szCs w:val="24"/>
              </w:rPr>
              <w:t>Заступник з НВР, директор</w:t>
            </w:r>
          </w:p>
          <w:p w:rsidR="0021151A" w:rsidRPr="008A646B" w:rsidRDefault="0021151A" w:rsidP="005B4F31">
            <w:pPr>
              <w:widowControl w:val="0"/>
              <w:jc w:val="both"/>
              <w:rPr>
                <w:szCs w:val="24"/>
              </w:rPr>
            </w:pPr>
          </w:p>
        </w:tc>
        <w:tc>
          <w:tcPr>
            <w:tcW w:w="1701" w:type="dxa"/>
            <w:gridSpan w:val="4"/>
          </w:tcPr>
          <w:p w:rsidR="0021151A" w:rsidRPr="008A646B" w:rsidRDefault="0021151A" w:rsidP="005B4F31">
            <w:pPr>
              <w:widowControl w:val="0"/>
              <w:jc w:val="both"/>
              <w:rPr>
                <w:szCs w:val="24"/>
              </w:rPr>
            </w:pPr>
            <w:r w:rsidRPr="008A646B">
              <w:rPr>
                <w:color w:val="000000"/>
                <w:szCs w:val="24"/>
              </w:rPr>
              <w:t>І  тиждень</w:t>
            </w:r>
          </w:p>
        </w:tc>
        <w:tc>
          <w:tcPr>
            <w:tcW w:w="1559" w:type="dxa"/>
            <w:gridSpan w:val="4"/>
          </w:tcPr>
          <w:p w:rsidR="0021151A" w:rsidRPr="008A646B" w:rsidRDefault="0021151A" w:rsidP="005B4F31">
            <w:pPr>
              <w:widowControl w:val="0"/>
              <w:jc w:val="both"/>
              <w:rPr>
                <w:szCs w:val="24"/>
              </w:rPr>
            </w:pPr>
            <w:r w:rsidRPr="008A646B">
              <w:rPr>
                <w:szCs w:val="24"/>
              </w:rPr>
              <w:t>Наказ</w:t>
            </w:r>
          </w:p>
          <w:p w:rsidR="0021151A" w:rsidRPr="008A646B" w:rsidRDefault="0021151A" w:rsidP="005B4F31">
            <w:pPr>
              <w:widowControl w:val="0"/>
              <w:rPr>
                <w:szCs w:val="24"/>
              </w:rPr>
            </w:pP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tabs>
                <w:tab w:val="left" w:pos="709"/>
                <w:tab w:val="left" w:pos="993"/>
                <w:tab w:val="left" w:pos="6946"/>
                <w:tab w:val="left" w:pos="7088"/>
              </w:tabs>
              <w:jc w:val="both"/>
              <w:rPr>
                <w:szCs w:val="24"/>
              </w:rPr>
            </w:pPr>
            <w:r w:rsidRPr="008A646B">
              <w:rPr>
                <w:color w:val="000000"/>
                <w:szCs w:val="24"/>
              </w:rPr>
              <w:t>Створення та організація роботи Команди психолого-педагогічного супроводу</w:t>
            </w:r>
          </w:p>
        </w:tc>
        <w:tc>
          <w:tcPr>
            <w:tcW w:w="1419" w:type="dxa"/>
          </w:tcPr>
          <w:p w:rsidR="0021151A" w:rsidRPr="008A646B" w:rsidRDefault="0021151A" w:rsidP="005B4F31">
            <w:pPr>
              <w:widowControl w:val="0"/>
              <w:jc w:val="both"/>
              <w:rPr>
                <w:szCs w:val="24"/>
              </w:rPr>
            </w:pPr>
            <w:r w:rsidRPr="008A646B">
              <w:rPr>
                <w:szCs w:val="24"/>
              </w:rPr>
              <w:t>Заступник з НВР, директор</w:t>
            </w:r>
          </w:p>
          <w:p w:rsidR="0021151A" w:rsidRPr="008A646B" w:rsidRDefault="0021151A" w:rsidP="005B4F31">
            <w:pPr>
              <w:widowControl w:val="0"/>
              <w:jc w:val="both"/>
              <w:rPr>
                <w:szCs w:val="24"/>
              </w:rPr>
            </w:pPr>
          </w:p>
        </w:tc>
        <w:tc>
          <w:tcPr>
            <w:tcW w:w="1701" w:type="dxa"/>
            <w:gridSpan w:val="4"/>
          </w:tcPr>
          <w:p w:rsidR="0021151A" w:rsidRPr="008A646B" w:rsidRDefault="0021151A" w:rsidP="005B4F31">
            <w:pPr>
              <w:widowControl w:val="0"/>
              <w:jc w:val="both"/>
              <w:rPr>
                <w:szCs w:val="24"/>
              </w:rPr>
            </w:pPr>
            <w:r w:rsidRPr="008A646B">
              <w:rPr>
                <w:color w:val="000000"/>
                <w:szCs w:val="24"/>
              </w:rPr>
              <w:t>І  тиждень</w:t>
            </w:r>
          </w:p>
        </w:tc>
        <w:tc>
          <w:tcPr>
            <w:tcW w:w="1559" w:type="dxa"/>
            <w:gridSpan w:val="4"/>
          </w:tcPr>
          <w:p w:rsidR="0021151A" w:rsidRPr="008A646B" w:rsidRDefault="0021151A" w:rsidP="005B4F31">
            <w:pPr>
              <w:widowControl w:val="0"/>
              <w:jc w:val="both"/>
              <w:rPr>
                <w:szCs w:val="24"/>
              </w:rPr>
            </w:pPr>
            <w:r w:rsidRPr="008A646B">
              <w:rPr>
                <w:szCs w:val="24"/>
              </w:rPr>
              <w:t>Наказ</w:t>
            </w:r>
          </w:p>
          <w:p w:rsidR="0021151A" w:rsidRPr="008A646B" w:rsidRDefault="0021151A" w:rsidP="005B4F31">
            <w:pPr>
              <w:widowControl w:val="0"/>
              <w:rPr>
                <w:szCs w:val="24"/>
              </w:rPr>
            </w:pPr>
          </w:p>
        </w:tc>
        <w:tc>
          <w:tcPr>
            <w:tcW w:w="1276" w:type="dxa"/>
          </w:tcPr>
          <w:p w:rsidR="0021151A" w:rsidRPr="008A646B" w:rsidRDefault="0021151A" w:rsidP="005B4F31">
            <w:pPr>
              <w:widowControl w:val="0"/>
              <w:jc w:val="both"/>
              <w:rPr>
                <w:szCs w:val="24"/>
              </w:rPr>
            </w:pPr>
          </w:p>
        </w:tc>
      </w:tr>
      <w:tr w:rsidR="0021151A" w:rsidRPr="008A646B" w:rsidTr="005B4F31">
        <w:tc>
          <w:tcPr>
            <w:tcW w:w="3797" w:type="dxa"/>
          </w:tcPr>
          <w:p w:rsidR="0021151A" w:rsidRPr="008A646B" w:rsidRDefault="0021151A" w:rsidP="005B4F31">
            <w:pPr>
              <w:widowControl w:val="0"/>
              <w:rPr>
                <w:szCs w:val="24"/>
              </w:rPr>
            </w:pPr>
            <w:r w:rsidRPr="008A646B">
              <w:rPr>
                <w:szCs w:val="24"/>
              </w:rPr>
              <w:t>Розробити індивідуальну програму розвитку за участі батьків, асистента вчителя, класного керівника, спеціалістів (дефектолога, логопеда, реабілітолога, соціального педагога, практичного психолога, медичного працівника) (за потребою)</w:t>
            </w:r>
          </w:p>
        </w:tc>
        <w:tc>
          <w:tcPr>
            <w:tcW w:w="1419" w:type="dxa"/>
          </w:tcPr>
          <w:p w:rsidR="0021151A" w:rsidRPr="008A646B" w:rsidRDefault="0021151A" w:rsidP="005B4F31">
            <w:pPr>
              <w:widowControl w:val="0"/>
              <w:jc w:val="both"/>
              <w:rPr>
                <w:szCs w:val="24"/>
              </w:rPr>
            </w:pPr>
            <w:r w:rsidRPr="008A646B">
              <w:rPr>
                <w:szCs w:val="24"/>
              </w:rPr>
              <w:t>Заступник з НВР, директор</w:t>
            </w:r>
          </w:p>
          <w:p w:rsidR="0021151A" w:rsidRPr="008A646B" w:rsidRDefault="0021151A" w:rsidP="005B4F31">
            <w:pPr>
              <w:widowControl w:val="0"/>
              <w:jc w:val="both"/>
              <w:rPr>
                <w:szCs w:val="24"/>
              </w:rPr>
            </w:pPr>
          </w:p>
        </w:tc>
        <w:tc>
          <w:tcPr>
            <w:tcW w:w="1701" w:type="dxa"/>
            <w:gridSpan w:val="4"/>
          </w:tcPr>
          <w:p w:rsidR="0021151A" w:rsidRPr="008A646B" w:rsidRDefault="0021151A" w:rsidP="005B4F31">
            <w:pPr>
              <w:widowControl w:val="0"/>
              <w:jc w:val="both"/>
              <w:rPr>
                <w:szCs w:val="24"/>
              </w:rPr>
            </w:pPr>
            <w:r w:rsidRPr="008A646B">
              <w:rPr>
                <w:szCs w:val="24"/>
              </w:rPr>
              <w:t>До 14.09</w:t>
            </w:r>
          </w:p>
        </w:tc>
        <w:tc>
          <w:tcPr>
            <w:tcW w:w="1559" w:type="dxa"/>
            <w:gridSpan w:val="4"/>
          </w:tcPr>
          <w:p w:rsidR="0021151A" w:rsidRPr="008A646B" w:rsidRDefault="0021151A" w:rsidP="005B4F31">
            <w:pPr>
              <w:widowControl w:val="0"/>
              <w:jc w:val="both"/>
              <w:rPr>
                <w:szCs w:val="24"/>
              </w:rPr>
            </w:pPr>
            <w:r w:rsidRPr="008A646B">
              <w:rPr>
                <w:szCs w:val="24"/>
              </w:rPr>
              <w:t>Протокол засідання, Програма індивідуального розвитку, індивідуальна картка учня</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Розробити план співпраці з інклюзивно-ресурсного центру (ІРЦ) щодо психолого-педагогічного супроводу дітей з особливими освітніми потребами (за потребою)</w:t>
            </w:r>
          </w:p>
        </w:tc>
        <w:tc>
          <w:tcPr>
            <w:tcW w:w="1419" w:type="dxa"/>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jc w:val="both"/>
              <w:rPr>
                <w:szCs w:val="24"/>
              </w:rPr>
            </w:pPr>
            <w:r w:rsidRPr="008A646B">
              <w:rPr>
                <w:szCs w:val="24"/>
              </w:rPr>
              <w:t>з НВР</w:t>
            </w:r>
          </w:p>
          <w:p w:rsidR="0021151A" w:rsidRPr="008A646B" w:rsidRDefault="0021151A" w:rsidP="005B4F31">
            <w:pPr>
              <w:widowControl w:val="0"/>
              <w:jc w:val="both"/>
              <w:rPr>
                <w:szCs w:val="24"/>
              </w:rPr>
            </w:pPr>
          </w:p>
        </w:tc>
        <w:tc>
          <w:tcPr>
            <w:tcW w:w="1701" w:type="dxa"/>
            <w:gridSpan w:val="4"/>
          </w:tcPr>
          <w:p w:rsidR="0021151A" w:rsidRPr="008A646B" w:rsidRDefault="0021151A" w:rsidP="005B4F31">
            <w:pPr>
              <w:widowControl w:val="0"/>
              <w:jc w:val="both"/>
              <w:rPr>
                <w:szCs w:val="24"/>
              </w:rPr>
            </w:pPr>
            <w:r w:rsidRPr="008A646B">
              <w:rPr>
                <w:color w:val="000000"/>
                <w:szCs w:val="24"/>
              </w:rPr>
              <w:t>І  тиждень</w:t>
            </w:r>
          </w:p>
        </w:tc>
        <w:tc>
          <w:tcPr>
            <w:tcW w:w="1559" w:type="dxa"/>
            <w:gridSpan w:val="4"/>
          </w:tcPr>
          <w:p w:rsidR="0021151A" w:rsidRPr="008A646B" w:rsidRDefault="0021151A" w:rsidP="005B4F31">
            <w:pPr>
              <w:widowControl w:val="0"/>
              <w:jc w:val="both"/>
              <w:rPr>
                <w:szCs w:val="24"/>
              </w:rPr>
            </w:pPr>
            <w:r w:rsidRPr="008A646B">
              <w:rPr>
                <w:szCs w:val="24"/>
              </w:rPr>
              <w:t>План співпраці</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color w:val="000000"/>
                <w:szCs w:val="24"/>
              </w:rPr>
              <w:t>Організація корекційно-розвивальних занять з дітьми з особливими освітніми потребами</w:t>
            </w:r>
          </w:p>
        </w:tc>
        <w:tc>
          <w:tcPr>
            <w:tcW w:w="1419" w:type="dxa"/>
          </w:tcPr>
          <w:p w:rsidR="0021151A" w:rsidRPr="008A646B" w:rsidRDefault="0021151A" w:rsidP="005B4F31">
            <w:pPr>
              <w:widowControl w:val="0"/>
              <w:jc w:val="both"/>
              <w:rPr>
                <w:szCs w:val="24"/>
              </w:rPr>
            </w:pPr>
            <w:r w:rsidRPr="008A646B">
              <w:rPr>
                <w:szCs w:val="24"/>
              </w:rPr>
              <w:t>Заступник директора з НВР</w:t>
            </w:r>
          </w:p>
          <w:p w:rsidR="0021151A" w:rsidRPr="008A646B" w:rsidRDefault="0021151A" w:rsidP="005B4F31">
            <w:pPr>
              <w:widowControl w:val="0"/>
              <w:jc w:val="both"/>
              <w:rPr>
                <w:szCs w:val="24"/>
              </w:rPr>
            </w:pPr>
          </w:p>
        </w:tc>
        <w:tc>
          <w:tcPr>
            <w:tcW w:w="1701" w:type="dxa"/>
            <w:gridSpan w:val="4"/>
          </w:tcPr>
          <w:p w:rsidR="0021151A" w:rsidRPr="008A646B" w:rsidRDefault="0021151A" w:rsidP="005B4F31">
            <w:pPr>
              <w:widowControl w:val="0"/>
              <w:jc w:val="both"/>
              <w:rPr>
                <w:szCs w:val="24"/>
              </w:rPr>
            </w:pPr>
            <w:r w:rsidRPr="008A646B">
              <w:rPr>
                <w:color w:val="000000"/>
                <w:szCs w:val="24"/>
              </w:rPr>
              <w:t>І  тиждень</w:t>
            </w:r>
          </w:p>
        </w:tc>
        <w:tc>
          <w:tcPr>
            <w:tcW w:w="1559" w:type="dxa"/>
            <w:gridSpan w:val="4"/>
          </w:tcPr>
          <w:p w:rsidR="0021151A" w:rsidRPr="008A646B" w:rsidRDefault="0021151A" w:rsidP="005B4F31">
            <w:pPr>
              <w:widowControl w:val="0"/>
              <w:jc w:val="both"/>
              <w:rPr>
                <w:szCs w:val="24"/>
              </w:rPr>
            </w:pPr>
            <w:r w:rsidRPr="008A646B">
              <w:rPr>
                <w:szCs w:val="24"/>
              </w:rPr>
              <w:t>Наказ</w:t>
            </w:r>
          </w:p>
          <w:p w:rsidR="0021151A" w:rsidRPr="008A646B" w:rsidRDefault="0021151A" w:rsidP="005B4F31">
            <w:pPr>
              <w:widowControl w:val="0"/>
              <w:jc w:val="both"/>
              <w:rPr>
                <w:szCs w:val="24"/>
              </w:rPr>
            </w:pP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Продовження роботи Школи сприяння здоров’ю</w:t>
            </w:r>
          </w:p>
        </w:tc>
        <w:tc>
          <w:tcPr>
            <w:tcW w:w="1419" w:type="dxa"/>
          </w:tcPr>
          <w:p w:rsidR="0021151A" w:rsidRPr="008A646B" w:rsidRDefault="0021151A" w:rsidP="005B4F31">
            <w:pPr>
              <w:widowControl w:val="0"/>
              <w:jc w:val="both"/>
              <w:rPr>
                <w:szCs w:val="24"/>
              </w:rPr>
            </w:pPr>
            <w:r w:rsidRPr="008A646B">
              <w:rPr>
                <w:szCs w:val="24"/>
              </w:rPr>
              <w:t>Заступник директора з НВР</w:t>
            </w:r>
          </w:p>
        </w:tc>
        <w:tc>
          <w:tcPr>
            <w:tcW w:w="1701" w:type="dxa"/>
            <w:gridSpan w:val="4"/>
          </w:tcPr>
          <w:p w:rsidR="0021151A" w:rsidRPr="008A646B" w:rsidRDefault="0021151A" w:rsidP="005B4F31">
            <w:pPr>
              <w:widowControl w:val="0"/>
              <w:jc w:val="both"/>
              <w:rPr>
                <w:szCs w:val="24"/>
              </w:rPr>
            </w:pPr>
            <w:r w:rsidRPr="008A646B">
              <w:rPr>
                <w:color w:val="000000"/>
                <w:szCs w:val="24"/>
              </w:rPr>
              <w:t>ІІ  тиждень</w:t>
            </w:r>
          </w:p>
        </w:tc>
        <w:tc>
          <w:tcPr>
            <w:tcW w:w="1559" w:type="dxa"/>
            <w:gridSpan w:val="4"/>
          </w:tcPr>
          <w:p w:rsidR="0021151A" w:rsidRPr="008A646B" w:rsidRDefault="0021151A" w:rsidP="005B4F31">
            <w:pPr>
              <w:widowControl w:val="0"/>
              <w:jc w:val="both"/>
              <w:rPr>
                <w:szCs w:val="24"/>
              </w:rPr>
            </w:pPr>
            <w:r w:rsidRPr="008A646B">
              <w:rPr>
                <w:szCs w:val="24"/>
              </w:rPr>
              <w:t>Наказ</w:t>
            </w:r>
          </w:p>
          <w:p w:rsidR="0021151A" w:rsidRPr="008A646B" w:rsidRDefault="0021151A" w:rsidP="005B4F31">
            <w:pPr>
              <w:widowControl w:val="0"/>
              <w:rPr>
                <w:szCs w:val="24"/>
              </w:rPr>
            </w:pP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rPr>
                <w:szCs w:val="24"/>
              </w:rPr>
            </w:pPr>
            <w:r w:rsidRPr="008A646B">
              <w:rPr>
                <w:rFonts w:eastAsia="Calibri"/>
                <w:szCs w:val="24"/>
              </w:rPr>
              <w:t>«Спорт – це життя» ( олімпійський тиждень за окремим планом) Т</w:t>
            </w:r>
            <w:r w:rsidRPr="008A646B">
              <w:rPr>
                <w:szCs w:val="24"/>
              </w:rPr>
              <w:t>иждень фізичної культури, Всеукраїнський олімпійський  урок</w:t>
            </w:r>
          </w:p>
        </w:tc>
        <w:tc>
          <w:tcPr>
            <w:tcW w:w="1419" w:type="dxa"/>
          </w:tcPr>
          <w:p w:rsidR="0021151A" w:rsidRPr="008A646B" w:rsidRDefault="0021151A" w:rsidP="005B4F31">
            <w:pPr>
              <w:widowControl w:val="0"/>
              <w:jc w:val="both"/>
              <w:rPr>
                <w:szCs w:val="24"/>
              </w:rPr>
            </w:pPr>
            <w:r w:rsidRPr="008A646B">
              <w:rPr>
                <w:szCs w:val="24"/>
              </w:rPr>
              <w:t xml:space="preserve">Вчителі фізичної культури, </w:t>
            </w:r>
          </w:p>
          <w:p w:rsidR="0021151A" w:rsidRPr="008A646B" w:rsidRDefault="0021151A" w:rsidP="005B4F31">
            <w:pPr>
              <w:widowControl w:val="0"/>
              <w:jc w:val="both"/>
              <w:rPr>
                <w:szCs w:val="24"/>
              </w:rPr>
            </w:pPr>
            <w:r w:rsidRPr="008A646B">
              <w:rPr>
                <w:szCs w:val="24"/>
              </w:rPr>
              <w:t>класні керівники</w:t>
            </w:r>
          </w:p>
        </w:tc>
        <w:tc>
          <w:tcPr>
            <w:tcW w:w="1701" w:type="dxa"/>
            <w:gridSpan w:val="4"/>
          </w:tcPr>
          <w:p w:rsidR="0021151A" w:rsidRPr="008A646B" w:rsidRDefault="0021151A" w:rsidP="005B4F31">
            <w:pPr>
              <w:widowControl w:val="0"/>
              <w:jc w:val="both"/>
              <w:rPr>
                <w:szCs w:val="24"/>
              </w:rPr>
            </w:pPr>
            <w:r w:rsidRPr="008A646B">
              <w:rPr>
                <w:color w:val="000000"/>
                <w:szCs w:val="24"/>
              </w:rPr>
              <w:t>І  тиждень</w:t>
            </w:r>
          </w:p>
        </w:tc>
        <w:tc>
          <w:tcPr>
            <w:tcW w:w="1559" w:type="dxa"/>
            <w:gridSpan w:val="4"/>
          </w:tcPr>
          <w:p w:rsidR="0021151A" w:rsidRPr="008A646B" w:rsidRDefault="0021151A" w:rsidP="005B4F31">
            <w:pPr>
              <w:widowControl w:val="0"/>
              <w:jc w:val="both"/>
              <w:rPr>
                <w:szCs w:val="24"/>
              </w:rPr>
            </w:pPr>
            <w:r w:rsidRPr="008A646B">
              <w:rPr>
                <w:szCs w:val="24"/>
              </w:rPr>
              <w:t>План заходів, інформація на сайті школи</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Провести видачу підручників через класних керівників</w:t>
            </w:r>
          </w:p>
        </w:tc>
        <w:tc>
          <w:tcPr>
            <w:tcW w:w="1419" w:type="dxa"/>
          </w:tcPr>
          <w:p w:rsidR="0021151A" w:rsidRPr="008A646B" w:rsidRDefault="0021151A" w:rsidP="005B4F31">
            <w:pPr>
              <w:widowControl w:val="0"/>
              <w:jc w:val="both"/>
              <w:rPr>
                <w:szCs w:val="24"/>
              </w:rPr>
            </w:pPr>
            <w:r w:rsidRPr="008A646B">
              <w:rPr>
                <w:szCs w:val="24"/>
              </w:rPr>
              <w:t>Бібліотекар</w:t>
            </w:r>
          </w:p>
        </w:tc>
        <w:tc>
          <w:tcPr>
            <w:tcW w:w="1701" w:type="dxa"/>
            <w:gridSpan w:val="4"/>
          </w:tcPr>
          <w:p w:rsidR="0021151A" w:rsidRPr="008A646B" w:rsidRDefault="0021151A" w:rsidP="005B4F31">
            <w:pPr>
              <w:widowControl w:val="0"/>
              <w:jc w:val="both"/>
              <w:rPr>
                <w:szCs w:val="24"/>
              </w:rPr>
            </w:pPr>
            <w:r w:rsidRPr="008A646B">
              <w:rPr>
                <w:color w:val="000000"/>
                <w:szCs w:val="24"/>
              </w:rPr>
              <w:t>І  тиждень</w:t>
            </w:r>
          </w:p>
        </w:tc>
        <w:tc>
          <w:tcPr>
            <w:tcW w:w="1559" w:type="dxa"/>
            <w:gridSpan w:val="4"/>
          </w:tcPr>
          <w:p w:rsidR="0021151A" w:rsidRPr="008A646B" w:rsidRDefault="0021151A" w:rsidP="005B4F31">
            <w:pPr>
              <w:widowControl w:val="0"/>
              <w:jc w:val="both"/>
              <w:rPr>
                <w:szCs w:val="24"/>
              </w:rPr>
            </w:pPr>
            <w:r w:rsidRPr="008A646B">
              <w:rPr>
                <w:szCs w:val="24"/>
              </w:rPr>
              <w:t>Звіт</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b/>
                <w:szCs w:val="24"/>
              </w:rPr>
            </w:pPr>
            <w:r w:rsidRPr="008A646B">
              <w:rPr>
                <w:szCs w:val="24"/>
              </w:rPr>
              <w:t>Створити простір для індивідуальної та проєктної роботи для дітей з особливими освітніми потребами</w:t>
            </w:r>
          </w:p>
        </w:tc>
        <w:tc>
          <w:tcPr>
            <w:tcW w:w="1419" w:type="dxa"/>
          </w:tcPr>
          <w:p w:rsidR="0021151A" w:rsidRPr="008A646B" w:rsidRDefault="0021151A" w:rsidP="005B4F31">
            <w:pPr>
              <w:widowControl w:val="0"/>
              <w:jc w:val="both"/>
              <w:rPr>
                <w:szCs w:val="24"/>
              </w:rPr>
            </w:pPr>
            <w:r w:rsidRPr="008A646B">
              <w:rPr>
                <w:szCs w:val="24"/>
              </w:rPr>
              <w:t>Бібліотекар</w:t>
            </w:r>
          </w:p>
        </w:tc>
        <w:tc>
          <w:tcPr>
            <w:tcW w:w="1701" w:type="dxa"/>
            <w:gridSpan w:val="4"/>
          </w:tcPr>
          <w:p w:rsidR="0021151A" w:rsidRPr="008A646B" w:rsidRDefault="0021151A" w:rsidP="005B4F31">
            <w:pPr>
              <w:widowControl w:val="0"/>
              <w:jc w:val="both"/>
              <w:rPr>
                <w:szCs w:val="24"/>
              </w:rPr>
            </w:pPr>
            <w:r w:rsidRPr="008A646B">
              <w:rPr>
                <w:szCs w:val="24"/>
              </w:rPr>
              <w:t>Протягом місяця</w:t>
            </w:r>
          </w:p>
        </w:tc>
        <w:tc>
          <w:tcPr>
            <w:tcW w:w="1559" w:type="dxa"/>
            <w:gridSpan w:val="4"/>
          </w:tcPr>
          <w:p w:rsidR="0021151A" w:rsidRPr="008A646B" w:rsidRDefault="0021151A" w:rsidP="005B4F31">
            <w:pPr>
              <w:widowControl w:val="0"/>
              <w:jc w:val="both"/>
              <w:rPr>
                <w:szCs w:val="24"/>
              </w:rPr>
            </w:pPr>
            <w:r w:rsidRPr="008A646B">
              <w:rPr>
                <w:szCs w:val="24"/>
              </w:rPr>
              <w:t>Звіт</w:t>
            </w:r>
          </w:p>
        </w:tc>
        <w:tc>
          <w:tcPr>
            <w:tcW w:w="1276" w:type="dxa"/>
          </w:tcPr>
          <w:p w:rsidR="0021151A" w:rsidRPr="008A646B" w:rsidRDefault="0021151A" w:rsidP="005B4F31">
            <w:pPr>
              <w:widowControl w:val="0"/>
              <w:rPr>
                <w:szCs w:val="24"/>
              </w:rPr>
            </w:pPr>
          </w:p>
        </w:tc>
      </w:tr>
      <w:tr w:rsidR="0021151A" w:rsidRPr="008A646B" w:rsidTr="005B4F31">
        <w:trPr>
          <w:trHeight w:val="1635"/>
        </w:trPr>
        <w:tc>
          <w:tcPr>
            <w:tcW w:w="3797" w:type="dxa"/>
          </w:tcPr>
          <w:p w:rsidR="0021151A" w:rsidRPr="008A646B" w:rsidRDefault="0021151A" w:rsidP="005B4F31">
            <w:pPr>
              <w:widowControl w:val="0"/>
              <w:jc w:val="both"/>
              <w:rPr>
                <w:color w:val="000000"/>
                <w:szCs w:val="24"/>
              </w:rPr>
            </w:pPr>
            <w:r w:rsidRPr="008A646B">
              <w:rPr>
                <w:color w:val="000000"/>
                <w:szCs w:val="24"/>
              </w:rPr>
              <w:t xml:space="preserve">Розробитити заходи для різних вікових категорій груп учнів з питань інтеркультурної взаємодії з однолітками з країн Європи </w:t>
            </w:r>
          </w:p>
        </w:tc>
        <w:tc>
          <w:tcPr>
            <w:tcW w:w="1419" w:type="dxa"/>
          </w:tcPr>
          <w:p w:rsidR="0021151A" w:rsidRPr="008A646B" w:rsidRDefault="0021151A" w:rsidP="005B4F31">
            <w:pPr>
              <w:widowControl w:val="0"/>
              <w:jc w:val="both"/>
              <w:rPr>
                <w:szCs w:val="24"/>
              </w:rPr>
            </w:pPr>
            <w:r w:rsidRPr="008A646B">
              <w:rPr>
                <w:szCs w:val="24"/>
              </w:rPr>
              <w:t>Педагог-організатор</w:t>
            </w:r>
          </w:p>
        </w:tc>
        <w:tc>
          <w:tcPr>
            <w:tcW w:w="1701" w:type="dxa"/>
            <w:gridSpan w:val="4"/>
          </w:tcPr>
          <w:p w:rsidR="0021151A" w:rsidRPr="008A646B" w:rsidRDefault="0021151A" w:rsidP="005B4F31">
            <w:pPr>
              <w:widowControl w:val="0"/>
              <w:jc w:val="both"/>
              <w:rPr>
                <w:szCs w:val="24"/>
              </w:rPr>
            </w:pPr>
            <w:r w:rsidRPr="008A646B">
              <w:rPr>
                <w:color w:val="000000"/>
                <w:szCs w:val="24"/>
              </w:rPr>
              <w:t>ІІ  тиждень</w:t>
            </w:r>
          </w:p>
        </w:tc>
        <w:tc>
          <w:tcPr>
            <w:tcW w:w="1559" w:type="dxa"/>
            <w:gridSpan w:val="4"/>
          </w:tcPr>
          <w:p w:rsidR="0021151A" w:rsidRPr="008A646B" w:rsidRDefault="0021151A" w:rsidP="005B4F31">
            <w:pPr>
              <w:widowControl w:val="0"/>
              <w:jc w:val="both"/>
              <w:rPr>
                <w:szCs w:val="24"/>
              </w:rPr>
            </w:pPr>
            <w:r w:rsidRPr="008A646B">
              <w:rPr>
                <w:szCs w:val="24"/>
              </w:rPr>
              <w:t>План заходів</w:t>
            </w:r>
          </w:p>
        </w:tc>
        <w:tc>
          <w:tcPr>
            <w:tcW w:w="1276" w:type="dxa"/>
          </w:tcPr>
          <w:p w:rsidR="0021151A" w:rsidRPr="008A646B" w:rsidRDefault="0021151A" w:rsidP="005B4F31">
            <w:pPr>
              <w:widowControl w:val="0"/>
              <w:rPr>
                <w:szCs w:val="24"/>
              </w:rPr>
            </w:pPr>
          </w:p>
        </w:tc>
      </w:tr>
      <w:tr w:rsidR="0021151A" w:rsidRPr="008A646B" w:rsidTr="005B4F31">
        <w:trPr>
          <w:trHeight w:val="1575"/>
        </w:trPr>
        <w:tc>
          <w:tcPr>
            <w:tcW w:w="3797" w:type="dxa"/>
            <w:shd w:val="clear" w:color="auto" w:fill="auto"/>
          </w:tcPr>
          <w:p w:rsidR="0021151A" w:rsidRPr="008A646B" w:rsidRDefault="0021151A" w:rsidP="005B4F31">
            <w:pPr>
              <w:widowControl w:val="0"/>
              <w:jc w:val="both"/>
              <w:rPr>
                <w:color w:val="000000"/>
                <w:szCs w:val="24"/>
              </w:rPr>
            </w:pPr>
            <w:r w:rsidRPr="008A646B">
              <w:rPr>
                <w:color w:val="000000"/>
                <w:szCs w:val="24"/>
              </w:rPr>
              <w:t xml:space="preserve">Надання психологічного супроводу дітям з особливими освітніми потребами в інклюзивному класі. </w:t>
            </w:r>
          </w:p>
        </w:tc>
        <w:tc>
          <w:tcPr>
            <w:tcW w:w="1419" w:type="dxa"/>
            <w:shd w:val="clear" w:color="auto" w:fill="auto"/>
          </w:tcPr>
          <w:p w:rsidR="0021151A" w:rsidRPr="008A646B" w:rsidRDefault="0021151A" w:rsidP="005B4F31">
            <w:pPr>
              <w:widowControl w:val="0"/>
              <w:jc w:val="both"/>
              <w:rPr>
                <w:szCs w:val="24"/>
              </w:rPr>
            </w:pPr>
            <w:r w:rsidRPr="008A646B">
              <w:rPr>
                <w:szCs w:val="24"/>
              </w:rPr>
              <w:t>Практичний психолог</w:t>
            </w:r>
          </w:p>
          <w:p w:rsidR="0021151A" w:rsidRPr="008A646B" w:rsidRDefault="0021151A" w:rsidP="005B4F31">
            <w:pPr>
              <w:widowControl w:val="0"/>
              <w:jc w:val="both"/>
              <w:rPr>
                <w:szCs w:val="24"/>
              </w:rPr>
            </w:pPr>
            <w:r w:rsidRPr="008A646B">
              <w:rPr>
                <w:szCs w:val="24"/>
              </w:rPr>
              <w:t>Соціальний педагог</w:t>
            </w:r>
          </w:p>
        </w:tc>
        <w:tc>
          <w:tcPr>
            <w:tcW w:w="1701" w:type="dxa"/>
            <w:gridSpan w:val="4"/>
            <w:shd w:val="clear" w:color="auto" w:fill="auto"/>
          </w:tcPr>
          <w:p w:rsidR="0021151A" w:rsidRPr="008A646B" w:rsidRDefault="0021151A" w:rsidP="005B4F31">
            <w:pPr>
              <w:widowControl w:val="0"/>
              <w:jc w:val="both"/>
              <w:rPr>
                <w:color w:val="000000"/>
                <w:szCs w:val="24"/>
              </w:rPr>
            </w:pPr>
            <w:r w:rsidRPr="008A646B">
              <w:rPr>
                <w:color w:val="000000"/>
                <w:szCs w:val="24"/>
              </w:rPr>
              <w:t>І півріччя</w:t>
            </w:r>
          </w:p>
        </w:tc>
        <w:tc>
          <w:tcPr>
            <w:tcW w:w="1559" w:type="dxa"/>
            <w:gridSpan w:val="4"/>
            <w:shd w:val="clear" w:color="auto" w:fill="auto"/>
          </w:tcPr>
          <w:p w:rsidR="0021151A" w:rsidRPr="008A646B" w:rsidRDefault="0021151A" w:rsidP="005B4F31">
            <w:pPr>
              <w:widowControl w:val="0"/>
              <w:jc w:val="both"/>
              <w:rPr>
                <w:szCs w:val="24"/>
              </w:rPr>
            </w:pPr>
            <w:r w:rsidRPr="008A646B">
              <w:rPr>
                <w:szCs w:val="24"/>
              </w:rPr>
              <w:t>Заняття за прорамою</w:t>
            </w:r>
          </w:p>
        </w:tc>
        <w:tc>
          <w:tcPr>
            <w:tcW w:w="1276" w:type="dxa"/>
            <w:shd w:val="clear" w:color="auto" w:fill="auto"/>
          </w:tcPr>
          <w:p w:rsidR="0021151A" w:rsidRPr="008A646B" w:rsidRDefault="0021151A" w:rsidP="005B4F31">
            <w:pPr>
              <w:widowControl w:val="0"/>
              <w:rPr>
                <w:szCs w:val="24"/>
              </w:rPr>
            </w:pPr>
          </w:p>
        </w:tc>
      </w:tr>
      <w:tr w:rsidR="0021151A" w:rsidRPr="008A646B" w:rsidTr="005B4F31">
        <w:tc>
          <w:tcPr>
            <w:tcW w:w="9752" w:type="dxa"/>
            <w:gridSpan w:val="11"/>
          </w:tcPr>
          <w:p w:rsidR="0021151A" w:rsidRPr="008A646B" w:rsidRDefault="0021151A" w:rsidP="005B4F31">
            <w:pPr>
              <w:widowControl w:val="0"/>
              <w:jc w:val="center"/>
              <w:rPr>
                <w:color w:val="00B050"/>
                <w:szCs w:val="24"/>
              </w:rPr>
            </w:pPr>
            <w:r w:rsidRPr="008A646B">
              <w:rPr>
                <w:b/>
                <w:color w:val="00B050"/>
                <w:szCs w:val="24"/>
              </w:rPr>
              <w:lastRenderedPageBreak/>
              <w:t>ІІ. Система оцінювання результатів навчання учнів</w:t>
            </w:r>
          </w:p>
        </w:tc>
      </w:tr>
      <w:tr w:rsidR="0021151A" w:rsidRPr="008A646B" w:rsidTr="005B4F31">
        <w:tc>
          <w:tcPr>
            <w:tcW w:w="9752" w:type="dxa"/>
            <w:gridSpan w:val="11"/>
          </w:tcPr>
          <w:p w:rsidR="0021151A" w:rsidRPr="008A646B" w:rsidRDefault="0021151A" w:rsidP="005B4F31">
            <w:pPr>
              <w:widowControl w:val="0"/>
              <w:jc w:val="center"/>
              <w:rPr>
                <w:b/>
                <w:i/>
                <w:color w:val="0070C0"/>
                <w:szCs w:val="24"/>
              </w:rPr>
            </w:pPr>
            <w:r w:rsidRPr="008A646B">
              <w:rPr>
                <w:b/>
                <w:i/>
                <w:color w:val="0070C0"/>
                <w:szCs w:val="24"/>
              </w:rPr>
              <w:t>Наявність системи оцінювання результатів навчання учнів, яка забезпечує справедливе, неупереджене, об’єктивне та доброчесне оцінювання</w:t>
            </w:r>
          </w:p>
        </w:tc>
      </w:tr>
      <w:tr w:rsidR="0021151A" w:rsidRPr="008A646B" w:rsidTr="005B4F31">
        <w:tc>
          <w:tcPr>
            <w:tcW w:w="3797" w:type="dxa"/>
          </w:tcPr>
          <w:p w:rsidR="0021151A" w:rsidRPr="008A646B" w:rsidRDefault="0021151A" w:rsidP="005B4F31">
            <w:pPr>
              <w:widowControl w:val="0"/>
              <w:jc w:val="both"/>
              <w:rPr>
                <w:color w:val="000000"/>
                <w:szCs w:val="24"/>
              </w:rPr>
            </w:pPr>
            <w:r w:rsidRPr="008A646B">
              <w:rPr>
                <w:rFonts w:eastAsia="Calibri"/>
                <w:color w:val="000000"/>
                <w:szCs w:val="24"/>
              </w:rPr>
              <w:t>Ознайомлення школярів з критеріями оцінювання навчальних досягнень.</w:t>
            </w:r>
          </w:p>
        </w:tc>
        <w:tc>
          <w:tcPr>
            <w:tcW w:w="1585" w:type="dxa"/>
            <w:gridSpan w:val="4"/>
          </w:tcPr>
          <w:p w:rsidR="0021151A" w:rsidRPr="008A646B" w:rsidRDefault="0021151A" w:rsidP="005B4F31">
            <w:pPr>
              <w:widowControl w:val="0"/>
              <w:rPr>
                <w:color w:val="000000"/>
                <w:szCs w:val="24"/>
              </w:rPr>
            </w:pPr>
            <w:r w:rsidRPr="008A646B">
              <w:rPr>
                <w:rFonts w:eastAsia="Calibri"/>
                <w:color w:val="000000"/>
                <w:szCs w:val="24"/>
              </w:rPr>
              <w:t>Учителі-предметники</w:t>
            </w:r>
          </w:p>
        </w:tc>
        <w:tc>
          <w:tcPr>
            <w:tcW w:w="1706" w:type="dxa"/>
            <w:gridSpan w:val="3"/>
          </w:tcPr>
          <w:p w:rsidR="0021151A" w:rsidRPr="008A646B" w:rsidRDefault="0021151A" w:rsidP="005B4F31">
            <w:pPr>
              <w:widowControl w:val="0"/>
              <w:rPr>
                <w:color w:val="000000"/>
                <w:szCs w:val="24"/>
              </w:rPr>
            </w:pPr>
            <w:r w:rsidRPr="008A646B">
              <w:rPr>
                <w:rFonts w:eastAsia="Calibri"/>
                <w:color w:val="000000"/>
                <w:szCs w:val="24"/>
              </w:rPr>
              <w:t>І тиждень</w:t>
            </w:r>
          </w:p>
        </w:tc>
        <w:tc>
          <w:tcPr>
            <w:tcW w:w="1388" w:type="dxa"/>
            <w:gridSpan w:val="2"/>
          </w:tcPr>
          <w:p w:rsidR="0021151A" w:rsidRPr="008A646B" w:rsidRDefault="0021151A" w:rsidP="005B4F31">
            <w:pPr>
              <w:widowControl w:val="0"/>
              <w:rPr>
                <w:color w:val="000000"/>
                <w:szCs w:val="24"/>
              </w:rPr>
            </w:pPr>
            <w:r w:rsidRPr="008A646B">
              <w:rPr>
                <w:rFonts w:eastAsia="Calibri"/>
                <w:color w:val="000000"/>
                <w:szCs w:val="24"/>
              </w:rPr>
              <w:t>Бесіди</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Оформлення інформаційних стендів про критерії,  правила і процедури оцінювання навчальних досягнень учнів в навчальних кабінетах та класних кімнатах</w:t>
            </w:r>
          </w:p>
        </w:tc>
        <w:tc>
          <w:tcPr>
            <w:tcW w:w="1585" w:type="dxa"/>
            <w:gridSpan w:val="4"/>
          </w:tcPr>
          <w:p w:rsidR="0021151A" w:rsidRPr="008A646B" w:rsidRDefault="0021151A" w:rsidP="005B4F31">
            <w:pPr>
              <w:widowControl w:val="0"/>
              <w:rPr>
                <w:color w:val="000000"/>
                <w:szCs w:val="24"/>
              </w:rPr>
            </w:pPr>
            <w:r w:rsidRPr="008A646B">
              <w:rPr>
                <w:rFonts w:eastAsia="Calibri"/>
                <w:color w:val="000000"/>
                <w:szCs w:val="24"/>
              </w:rPr>
              <w:t>Учителі-предметники</w:t>
            </w:r>
          </w:p>
        </w:tc>
        <w:tc>
          <w:tcPr>
            <w:tcW w:w="1706" w:type="dxa"/>
            <w:gridSpan w:val="3"/>
          </w:tcPr>
          <w:p w:rsidR="0021151A" w:rsidRPr="008A646B" w:rsidRDefault="0021151A" w:rsidP="005B4F31">
            <w:pPr>
              <w:widowControl w:val="0"/>
              <w:rPr>
                <w:color w:val="000000"/>
                <w:szCs w:val="24"/>
              </w:rPr>
            </w:pPr>
            <w:r w:rsidRPr="008A646B">
              <w:rPr>
                <w:rFonts w:eastAsia="Calibri"/>
                <w:color w:val="000000"/>
                <w:szCs w:val="24"/>
              </w:rPr>
              <w:t>І тиждень</w:t>
            </w:r>
          </w:p>
        </w:tc>
        <w:tc>
          <w:tcPr>
            <w:tcW w:w="1388" w:type="dxa"/>
            <w:gridSpan w:val="2"/>
          </w:tcPr>
          <w:p w:rsidR="0021151A" w:rsidRPr="008A646B" w:rsidRDefault="0021151A" w:rsidP="005B4F31">
            <w:pPr>
              <w:widowControl w:val="0"/>
              <w:rPr>
                <w:szCs w:val="24"/>
              </w:rPr>
            </w:pPr>
            <w:r w:rsidRPr="008A646B">
              <w:rPr>
                <w:szCs w:val="24"/>
              </w:rPr>
              <w:t>Стенди</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tabs>
                <w:tab w:val="left" w:pos="526"/>
              </w:tabs>
              <w:jc w:val="both"/>
              <w:rPr>
                <w:szCs w:val="24"/>
              </w:rPr>
            </w:pPr>
            <w:r w:rsidRPr="008A646B">
              <w:rPr>
                <w:szCs w:val="24"/>
              </w:rPr>
              <w:t>Презентація авторських систем оцінювання</w:t>
            </w:r>
          </w:p>
        </w:tc>
        <w:tc>
          <w:tcPr>
            <w:tcW w:w="1585" w:type="dxa"/>
            <w:gridSpan w:val="4"/>
          </w:tcPr>
          <w:p w:rsidR="0021151A" w:rsidRPr="008A646B" w:rsidRDefault="0021151A" w:rsidP="005B4F31">
            <w:pPr>
              <w:widowControl w:val="0"/>
              <w:rPr>
                <w:szCs w:val="24"/>
              </w:rPr>
            </w:pPr>
            <w:r w:rsidRPr="008A646B">
              <w:rPr>
                <w:rFonts w:eastAsia="Calibri"/>
                <w:color w:val="000000"/>
                <w:szCs w:val="24"/>
              </w:rPr>
              <w:t>Учителі</w:t>
            </w:r>
          </w:p>
        </w:tc>
        <w:tc>
          <w:tcPr>
            <w:tcW w:w="1706" w:type="dxa"/>
            <w:gridSpan w:val="3"/>
          </w:tcPr>
          <w:p w:rsidR="0021151A" w:rsidRPr="008A646B" w:rsidRDefault="0021151A" w:rsidP="005B4F31">
            <w:pPr>
              <w:widowControl w:val="0"/>
              <w:rPr>
                <w:szCs w:val="24"/>
              </w:rPr>
            </w:pPr>
            <w:r w:rsidRPr="008A646B">
              <w:rPr>
                <w:szCs w:val="24"/>
              </w:rPr>
              <w:t>Протягом місяця</w:t>
            </w:r>
          </w:p>
        </w:tc>
        <w:tc>
          <w:tcPr>
            <w:tcW w:w="1388" w:type="dxa"/>
            <w:gridSpan w:val="2"/>
          </w:tcPr>
          <w:p w:rsidR="0021151A" w:rsidRPr="008A646B" w:rsidRDefault="0021151A" w:rsidP="005B4F31">
            <w:pPr>
              <w:widowControl w:val="0"/>
              <w:rPr>
                <w:szCs w:val="24"/>
              </w:rPr>
            </w:pPr>
            <w:r w:rsidRPr="008A646B">
              <w:rPr>
                <w:rFonts w:eastAsia="Calibri"/>
                <w:color w:val="000000"/>
                <w:szCs w:val="24"/>
              </w:rPr>
              <w:t>Бесіди</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color w:val="000000"/>
                <w:szCs w:val="24"/>
              </w:rPr>
            </w:pPr>
            <w:r w:rsidRPr="008A646B">
              <w:rPr>
                <w:color w:val="000000"/>
                <w:szCs w:val="24"/>
              </w:rPr>
              <w:t>Організація роботи творчої групи вчителів з проблеми «Застосування в базовій школі формувального оцінювання навчальних досягнень учнів»</w:t>
            </w:r>
          </w:p>
        </w:tc>
        <w:tc>
          <w:tcPr>
            <w:tcW w:w="1585" w:type="dxa"/>
            <w:gridSpan w:val="4"/>
          </w:tcPr>
          <w:p w:rsidR="0021151A" w:rsidRPr="008A646B" w:rsidRDefault="0021151A" w:rsidP="005B4F31">
            <w:pPr>
              <w:widowControl w:val="0"/>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 xml:space="preserve">з НВР  </w:t>
            </w:r>
          </w:p>
        </w:tc>
        <w:tc>
          <w:tcPr>
            <w:tcW w:w="1706" w:type="dxa"/>
            <w:gridSpan w:val="3"/>
          </w:tcPr>
          <w:p w:rsidR="0021151A" w:rsidRPr="008A646B" w:rsidRDefault="0021151A" w:rsidP="005B4F31">
            <w:pPr>
              <w:widowControl w:val="0"/>
              <w:jc w:val="both"/>
              <w:rPr>
                <w:szCs w:val="24"/>
              </w:rPr>
            </w:pPr>
            <w:r w:rsidRPr="008A646B">
              <w:rPr>
                <w:color w:val="000000"/>
                <w:szCs w:val="24"/>
              </w:rPr>
              <w:t>І  тиждень</w:t>
            </w:r>
          </w:p>
        </w:tc>
        <w:tc>
          <w:tcPr>
            <w:tcW w:w="1388" w:type="dxa"/>
            <w:gridSpan w:val="2"/>
          </w:tcPr>
          <w:p w:rsidR="0021151A" w:rsidRPr="008A646B" w:rsidRDefault="0021151A" w:rsidP="005B4F31">
            <w:pPr>
              <w:widowControl w:val="0"/>
              <w:jc w:val="both"/>
              <w:rPr>
                <w:szCs w:val="24"/>
              </w:rPr>
            </w:pPr>
            <w:r w:rsidRPr="008A646B">
              <w:rPr>
                <w:szCs w:val="24"/>
              </w:rPr>
              <w:t>Наказ про науково- методичну роботу</w:t>
            </w:r>
          </w:p>
          <w:p w:rsidR="0021151A" w:rsidRPr="008A646B" w:rsidRDefault="0021151A" w:rsidP="005B4F31">
            <w:pPr>
              <w:widowControl w:val="0"/>
              <w:rPr>
                <w:szCs w:val="24"/>
              </w:rPr>
            </w:pP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Обговорити на засіданнях МО  критерії оцінювання навчальних досягнень учнів</w:t>
            </w:r>
          </w:p>
        </w:tc>
        <w:tc>
          <w:tcPr>
            <w:tcW w:w="1585" w:type="dxa"/>
            <w:gridSpan w:val="4"/>
          </w:tcPr>
          <w:p w:rsidR="0021151A" w:rsidRPr="008A646B" w:rsidRDefault="0021151A" w:rsidP="005B4F31">
            <w:pPr>
              <w:widowControl w:val="0"/>
              <w:rPr>
                <w:szCs w:val="24"/>
              </w:rPr>
            </w:pPr>
            <w:r w:rsidRPr="008A646B">
              <w:rPr>
                <w:szCs w:val="24"/>
              </w:rPr>
              <w:t xml:space="preserve">Керівники МО </w:t>
            </w:r>
          </w:p>
        </w:tc>
        <w:tc>
          <w:tcPr>
            <w:tcW w:w="1706" w:type="dxa"/>
            <w:gridSpan w:val="3"/>
          </w:tcPr>
          <w:p w:rsidR="0021151A" w:rsidRPr="008A646B" w:rsidRDefault="0021151A" w:rsidP="005B4F31">
            <w:pPr>
              <w:widowControl w:val="0"/>
              <w:rPr>
                <w:szCs w:val="24"/>
              </w:rPr>
            </w:pPr>
            <w:r w:rsidRPr="008A646B">
              <w:rPr>
                <w:color w:val="000000"/>
                <w:szCs w:val="24"/>
              </w:rPr>
              <w:t>І  тиждень</w:t>
            </w:r>
          </w:p>
        </w:tc>
        <w:tc>
          <w:tcPr>
            <w:tcW w:w="1388" w:type="dxa"/>
            <w:gridSpan w:val="2"/>
          </w:tcPr>
          <w:p w:rsidR="0021151A" w:rsidRPr="008A646B" w:rsidRDefault="0021151A" w:rsidP="005B4F31">
            <w:pPr>
              <w:widowControl w:val="0"/>
              <w:rPr>
                <w:szCs w:val="24"/>
              </w:rPr>
            </w:pPr>
            <w:r w:rsidRPr="008A646B">
              <w:rPr>
                <w:szCs w:val="24"/>
              </w:rPr>
              <w:t>Протоколи засідань МО</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Моніторинг поінформованості учасників освітнього процесу про критерії,  правила і процедури оцінювання навчальних досягнень учнів</w:t>
            </w:r>
          </w:p>
        </w:tc>
        <w:tc>
          <w:tcPr>
            <w:tcW w:w="1585" w:type="dxa"/>
            <w:gridSpan w:val="4"/>
          </w:tcPr>
          <w:p w:rsidR="0021151A" w:rsidRPr="008A646B" w:rsidRDefault="0021151A" w:rsidP="005B4F31">
            <w:pPr>
              <w:widowControl w:val="0"/>
              <w:jc w:val="both"/>
              <w:rPr>
                <w:szCs w:val="24"/>
              </w:rPr>
            </w:pPr>
            <w:r w:rsidRPr="008A646B">
              <w:rPr>
                <w:szCs w:val="24"/>
              </w:rPr>
              <w:t>Практичний психолог</w:t>
            </w:r>
          </w:p>
        </w:tc>
        <w:tc>
          <w:tcPr>
            <w:tcW w:w="1706" w:type="dxa"/>
            <w:gridSpan w:val="3"/>
          </w:tcPr>
          <w:p w:rsidR="0021151A" w:rsidRPr="008A646B" w:rsidRDefault="0021151A" w:rsidP="005B4F31">
            <w:pPr>
              <w:widowControl w:val="0"/>
              <w:jc w:val="both"/>
              <w:rPr>
                <w:szCs w:val="24"/>
              </w:rPr>
            </w:pPr>
            <w:r w:rsidRPr="008A646B">
              <w:rPr>
                <w:szCs w:val="24"/>
              </w:rPr>
              <w:t>До 01.10</w:t>
            </w:r>
          </w:p>
          <w:p w:rsidR="0021151A" w:rsidRPr="008A646B" w:rsidRDefault="0021151A" w:rsidP="005B4F31">
            <w:pPr>
              <w:widowControl w:val="0"/>
              <w:jc w:val="both"/>
              <w:rPr>
                <w:szCs w:val="24"/>
              </w:rPr>
            </w:pPr>
          </w:p>
        </w:tc>
        <w:tc>
          <w:tcPr>
            <w:tcW w:w="1388" w:type="dxa"/>
            <w:gridSpan w:val="2"/>
          </w:tcPr>
          <w:p w:rsidR="0021151A" w:rsidRPr="008A646B" w:rsidRDefault="0021151A" w:rsidP="005B4F31">
            <w:pPr>
              <w:widowControl w:val="0"/>
              <w:jc w:val="both"/>
              <w:rPr>
                <w:szCs w:val="24"/>
              </w:rPr>
            </w:pPr>
            <w:r w:rsidRPr="008A646B">
              <w:rPr>
                <w:szCs w:val="24"/>
              </w:rPr>
              <w:t>Звіт</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Оглядовий контроль. Організація формувального оцінювання в базовій школі</w:t>
            </w:r>
          </w:p>
        </w:tc>
        <w:tc>
          <w:tcPr>
            <w:tcW w:w="1585" w:type="dxa"/>
            <w:gridSpan w:val="4"/>
          </w:tcPr>
          <w:p w:rsidR="0021151A" w:rsidRPr="008A646B" w:rsidRDefault="0021151A" w:rsidP="005B4F31">
            <w:pPr>
              <w:widowControl w:val="0"/>
              <w:rPr>
                <w:szCs w:val="24"/>
              </w:rPr>
            </w:pPr>
            <w:r w:rsidRPr="008A646B">
              <w:rPr>
                <w:szCs w:val="24"/>
              </w:rPr>
              <w:t>Заступник директора</w:t>
            </w:r>
          </w:p>
          <w:p w:rsidR="0021151A" w:rsidRPr="008A646B" w:rsidRDefault="0021151A" w:rsidP="005B4F31">
            <w:pPr>
              <w:widowControl w:val="0"/>
              <w:jc w:val="both"/>
              <w:rPr>
                <w:szCs w:val="24"/>
              </w:rPr>
            </w:pPr>
            <w:r w:rsidRPr="008A646B">
              <w:rPr>
                <w:szCs w:val="24"/>
              </w:rPr>
              <w:t xml:space="preserve">з  НВР </w:t>
            </w:r>
          </w:p>
        </w:tc>
        <w:tc>
          <w:tcPr>
            <w:tcW w:w="1706" w:type="dxa"/>
            <w:gridSpan w:val="3"/>
          </w:tcPr>
          <w:p w:rsidR="0021151A" w:rsidRPr="008A646B" w:rsidRDefault="0021151A" w:rsidP="005B4F31">
            <w:pPr>
              <w:widowControl w:val="0"/>
              <w:rPr>
                <w:szCs w:val="24"/>
              </w:rPr>
            </w:pPr>
            <w:r w:rsidRPr="008A646B">
              <w:rPr>
                <w:szCs w:val="24"/>
              </w:rPr>
              <w:t>Протягом місяця</w:t>
            </w:r>
          </w:p>
        </w:tc>
        <w:tc>
          <w:tcPr>
            <w:tcW w:w="1388" w:type="dxa"/>
            <w:gridSpan w:val="2"/>
          </w:tcPr>
          <w:p w:rsidR="0021151A" w:rsidRPr="008A646B" w:rsidRDefault="0021151A" w:rsidP="005B4F31">
            <w:pPr>
              <w:widowControl w:val="0"/>
              <w:jc w:val="both"/>
              <w:rPr>
                <w:szCs w:val="24"/>
              </w:rPr>
            </w:pPr>
            <w:r w:rsidRPr="008A646B">
              <w:rPr>
                <w:szCs w:val="24"/>
              </w:rPr>
              <w:t>Запис в книзі контролю</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Моніторнг адаптаційного періоду без поточного та тематичного оцінювання в 5 класі</w:t>
            </w:r>
          </w:p>
        </w:tc>
        <w:tc>
          <w:tcPr>
            <w:tcW w:w="1585" w:type="dxa"/>
            <w:gridSpan w:val="4"/>
          </w:tcPr>
          <w:p w:rsidR="0021151A" w:rsidRPr="008A646B" w:rsidRDefault="0021151A" w:rsidP="005B4F31">
            <w:pPr>
              <w:widowControl w:val="0"/>
              <w:rPr>
                <w:szCs w:val="24"/>
              </w:rPr>
            </w:pPr>
            <w:r w:rsidRPr="008A646B">
              <w:rPr>
                <w:szCs w:val="24"/>
              </w:rPr>
              <w:t>Заступник директора</w:t>
            </w:r>
          </w:p>
          <w:p w:rsidR="0021151A" w:rsidRPr="008A646B" w:rsidRDefault="0021151A" w:rsidP="005B4F31">
            <w:pPr>
              <w:widowControl w:val="0"/>
              <w:jc w:val="both"/>
              <w:rPr>
                <w:szCs w:val="24"/>
              </w:rPr>
            </w:pPr>
            <w:r w:rsidRPr="008A646B">
              <w:rPr>
                <w:szCs w:val="24"/>
              </w:rPr>
              <w:t>з НВР</w:t>
            </w:r>
          </w:p>
          <w:p w:rsidR="0021151A" w:rsidRPr="008A646B" w:rsidRDefault="0021151A" w:rsidP="005B4F31">
            <w:pPr>
              <w:widowControl w:val="0"/>
              <w:jc w:val="both"/>
              <w:rPr>
                <w:szCs w:val="24"/>
              </w:rPr>
            </w:pPr>
          </w:p>
        </w:tc>
        <w:tc>
          <w:tcPr>
            <w:tcW w:w="1706" w:type="dxa"/>
            <w:gridSpan w:val="3"/>
          </w:tcPr>
          <w:p w:rsidR="0021151A" w:rsidRPr="008A646B" w:rsidRDefault="0021151A" w:rsidP="005B4F31">
            <w:pPr>
              <w:widowControl w:val="0"/>
              <w:rPr>
                <w:szCs w:val="24"/>
              </w:rPr>
            </w:pPr>
            <w:r w:rsidRPr="008A646B">
              <w:rPr>
                <w:szCs w:val="24"/>
              </w:rPr>
              <w:t>Протягом місяця</w:t>
            </w:r>
          </w:p>
        </w:tc>
        <w:tc>
          <w:tcPr>
            <w:tcW w:w="1388" w:type="dxa"/>
            <w:gridSpan w:val="2"/>
          </w:tcPr>
          <w:p w:rsidR="0021151A" w:rsidRPr="008A646B" w:rsidRDefault="0021151A" w:rsidP="005B4F31">
            <w:pPr>
              <w:widowControl w:val="0"/>
              <w:jc w:val="both"/>
              <w:rPr>
                <w:szCs w:val="24"/>
              </w:rPr>
            </w:pPr>
            <w:r w:rsidRPr="008A646B">
              <w:rPr>
                <w:szCs w:val="24"/>
              </w:rPr>
              <w:t>Запис в книзі контролю</w:t>
            </w:r>
          </w:p>
        </w:tc>
        <w:tc>
          <w:tcPr>
            <w:tcW w:w="1276" w:type="dxa"/>
          </w:tcPr>
          <w:p w:rsidR="0021151A" w:rsidRPr="008A646B" w:rsidRDefault="0021151A" w:rsidP="005B4F31">
            <w:pPr>
              <w:widowControl w:val="0"/>
              <w:rPr>
                <w:szCs w:val="24"/>
              </w:rPr>
            </w:pPr>
          </w:p>
        </w:tc>
      </w:tr>
      <w:tr w:rsidR="0021151A" w:rsidRPr="008A646B" w:rsidTr="005B4F31">
        <w:tc>
          <w:tcPr>
            <w:tcW w:w="9752" w:type="dxa"/>
            <w:gridSpan w:val="11"/>
          </w:tcPr>
          <w:p w:rsidR="0021151A" w:rsidRPr="008A646B" w:rsidRDefault="0021151A" w:rsidP="005B4F31">
            <w:pPr>
              <w:widowControl w:val="0"/>
              <w:jc w:val="center"/>
              <w:rPr>
                <w:b/>
                <w:i/>
                <w:color w:val="0070C0"/>
                <w:szCs w:val="24"/>
              </w:rPr>
            </w:pPr>
            <w:r w:rsidRPr="008A646B">
              <w:rPr>
                <w:b/>
                <w:i/>
                <w:color w:val="0070C0"/>
                <w:szCs w:val="24"/>
              </w:rPr>
              <w:t>Систематичне відстеження результатів навчання кожного учня та надання йому (за потреби) підтримки в освітньому процесі</w:t>
            </w:r>
          </w:p>
        </w:tc>
      </w:tr>
      <w:tr w:rsidR="0021151A" w:rsidRPr="008A646B" w:rsidTr="005B4F31">
        <w:tc>
          <w:tcPr>
            <w:tcW w:w="3797" w:type="dxa"/>
          </w:tcPr>
          <w:p w:rsidR="0021151A" w:rsidRPr="008A646B" w:rsidRDefault="0021151A" w:rsidP="005B4F31">
            <w:pPr>
              <w:widowControl w:val="0"/>
              <w:jc w:val="both"/>
              <w:rPr>
                <w:b/>
                <w:szCs w:val="24"/>
              </w:rPr>
            </w:pPr>
            <w:r w:rsidRPr="008A646B">
              <w:rPr>
                <w:szCs w:val="24"/>
              </w:rPr>
              <w:t>Організація внутрішніх моніторингів якості освітньої діяльності закладу у 2022-2023 навчальному році (графіки вивчення стану викладання предметів)</w:t>
            </w:r>
          </w:p>
        </w:tc>
        <w:tc>
          <w:tcPr>
            <w:tcW w:w="1585" w:type="dxa"/>
            <w:gridSpan w:val="4"/>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jc w:val="both"/>
              <w:rPr>
                <w:szCs w:val="24"/>
              </w:rPr>
            </w:pPr>
            <w:r w:rsidRPr="008A646B">
              <w:rPr>
                <w:szCs w:val="24"/>
              </w:rPr>
              <w:t>з НВР</w:t>
            </w:r>
          </w:p>
          <w:p w:rsidR="0021151A" w:rsidRPr="008A646B" w:rsidRDefault="0021151A" w:rsidP="005B4F31">
            <w:pPr>
              <w:widowControl w:val="0"/>
              <w:jc w:val="both"/>
              <w:rPr>
                <w:szCs w:val="24"/>
              </w:rPr>
            </w:pPr>
          </w:p>
        </w:tc>
        <w:tc>
          <w:tcPr>
            <w:tcW w:w="1706" w:type="dxa"/>
            <w:gridSpan w:val="3"/>
          </w:tcPr>
          <w:p w:rsidR="0021151A" w:rsidRPr="008A646B" w:rsidRDefault="0021151A" w:rsidP="005B4F31">
            <w:pPr>
              <w:widowControl w:val="0"/>
              <w:jc w:val="both"/>
              <w:rPr>
                <w:szCs w:val="24"/>
              </w:rPr>
            </w:pPr>
            <w:r w:rsidRPr="008A646B">
              <w:rPr>
                <w:color w:val="000000"/>
                <w:szCs w:val="24"/>
              </w:rPr>
              <w:t>І  тиждень</w:t>
            </w:r>
          </w:p>
        </w:tc>
        <w:tc>
          <w:tcPr>
            <w:tcW w:w="1388" w:type="dxa"/>
            <w:gridSpan w:val="2"/>
          </w:tcPr>
          <w:p w:rsidR="0021151A" w:rsidRPr="008A646B" w:rsidRDefault="0021151A" w:rsidP="005B4F31">
            <w:pPr>
              <w:widowControl w:val="0"/>
              <w:jc w:val="both"/>
              <w:rPr>
                <w:szCs w:val="24"/>
              </w:rPr>
            </w:pPr>
            <w:r w:rsidRPr="008A646B">
              <w:rPr>
                <w:szCs w:val="24"/>
              </w:rPr>
              <w:t>Наказ</w:t>
            </w:r>
          </w:p>
          <w:p w:rsidR="0021151A" w:rsidRPr="008A646B" w:rsidRDefault="0021151A" w:rsidP="005B4F31">
            <w:pPr>
              <w:widowControl w:val="0"/>
              <w:jc w:val="both"/>
              <w:rPr>
                <w:szCs w:val="24"/>
              </w:rPr>
            </w:pPr>
          </w:p>
        </w:tc>
        <w:tc>
          <w:tcPr>
            <w:tcW w:w="1276" w:type="dxa"/>
          </w:tcPr>
          <w:p w:rsidR="0021151A" w:rsidRPr="008A646B" w:rsidRDefault="0021151A" w:rsidP="005B4F31">
            <w:pPr>
              <w:widowControl w:val="0"/>
              <w:rPr>
                <w:szCs w:val="24"/>
              </w:rPr>
            </w:pPr>
          </w:p>
        </w:tc>
      </w:tr>
      <w:tr w:rsidR="0021151A" w:rsidRPr="008A646B" w:rsidTr="005B4F31">
        <w:trPr>
          <w:trHeight w:val="1980"/>
        </w:trPr>
        <w:tc>
          <w:tcPr>
            <w:tcW w:w="3797" w:type="dxa"/>
          </w:tcPr>
          <w:p w:rsidR="0021151A" w:rsidRPr="008A646B" w:rsidRDefault="0021151A" w:rsidP="005B4F31">
            <w:pPr>
              <w:widowControl w:val="0"/>
              <w:jc w:val="both"/>
              <w:rPr>
                <w:szCs w:val="24"/>
              </w:rPr>
            </w:pPr>
            <w:r w:rsidRPr="008A646B">
              <w:rPr>
                <w:szCs w:val="24"/>
              </w:rPr>
              <w:t>Організація нульового заміру знань учнів (2-9 класи- математика, українська, англійська мова; 8-9 класи-фізика, хімія, біологія, географія)</w:t>
            </w:r>
          </w:p>
        </w:tc>
        <w:tc>
          <w:tcPr>
            <w:tcW w:w="1585" w:type="dxa"/>
            <w:gridSpan w:val="4"/>
          </w:tcPr>
          <w:p w:rsidR="0021151A" w:rsidRPr="008A646B" w:rsidRDefault="0021151A" w:rsidP="005B4F31">
            <w:pPr>
              <w:widowControl w:val="0"/>
              <w:jc w:val="both"/>
              <w:rPr>
                <w:szCs w:val="24"/>
              </w:rPr>
            </w:pPr>
            <w:r w:rsidRPr="008A646B">
              <w:rPr>
                <w:szCs w:val="24"/>
              </w:rPr>
              <w:t>Заступник директора з НВР</w:t>
            </w:r>
          </w:p>
          <w:p w:rsidR="0021151A" w:rsidRPr="008A646B" w:rsidRDefault="0021151A" w:rsidP="005B4F31">
            <w:pPr>
              <w:widowControl w:val="0"/>
              <w:jc w:val="both"/>
              <w:rPr>
                <w:szCs w:val="24"/>
              </w:rPr>
            </w:pPr>
          </w:p>
        </w:tc>
        <w:tc>
          <w:tcPr>
            <w:tcW w:w="1706" w:type="dxa"/>
            <w:gridSpan w:val="3"/>
          </w:tcPr>
          <w:p w:rsidR="0021151A" w:rsidRPr="008A646B" w:rsidRDefault="0021151A" w:rsidP="005B4F31">
            <w:pPr>
              <w:widowControl w:val="0"/>
              <w:jc w:val="both"/>
              <w:rPr>
                <w:szCs w:val="24"/>
              </w:rPr>
            </w:pPr>
            <w:r w:rsidRPr="008A646B">
              <w:rPr>
                <w:color w:val="000000"/>
                <w:szCs w:val="24"/>
              </w:rPr>
              <w:t>І  тиждень</w:t>
            </w:r>
          </w:p>
        </w:tc>
        <w:tc>
          <w:tcPr>
            <w:tcW w:w="1388" w:type="dxa"/>
            <w:gridSpan w:val="2"/>
          </w:tcPr>
          <w:p w:rsidR="0021151A" w:rsidRPr="008A646B" w:rsidRDefault="0021151A" w:rsidP="005B4F31">
            <w:pPr>
              <w:widowControl w:val="0"/>
              <w:jc w:val="both"/>
              <w:rPr>
                <w:szCs w:val="24"/>
              </w:rPr>
            </w:pPr>
            <w:r w:rsidRPr="008A646B">
              <w:rPr>
                <w:szCs w:val="24"/>
              </w:rPr>
              <w:t>Наказ</w:t>
            </w:r>
          </w:p>
          <w:p w:rsidR="0021151A" w:rsidRPr="008A646B" w:rsidRDefault="0021151A" w:rsidP="005B4F31">
            <w:pPr>
              <w:widowControl w:val="0"/>
              <w:jc w:val="both"/>
              <w:rPr>
                <w:szCs w:val="24"/>
              </w:rPr>
            </w:pPr>
          </w:p>
        </w:tc>
        <w:tc>
          <w:tcPr>
            <w:tcW w:w="1276" w:type="dxa"/>
          </w:tcPr>
          <w:p w:rsidR="0021151A" w:rsidRPr="008A646B" w:rsidRDefault="0021151A" w:rsidP="005B4F31">
            <w:pPr>
              <w:widowControl w:val="0"/>
              <w:rPr>
                <w:rFonts w:ascii="Calibri" w:eastAsia="Calibri" w:hAnsi="Calibri"/>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Організація та проведення індивідуальних консультацій учнів</w:t>
            </w:r>
          </w:p>
        </w:tc>
        <w:tc>
          <w:tcPr>
            <w:tcW w:w="1585" w:type="dxa"/>
            <w:gridSpan w:val="4"/>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 учителі</w:t>
            </w:r>
          </w:p>
        </w:tc>
        <w:tc>
          <w:tcPr>
            <w:tcW w:w="1706" w:type="dxa"/>
            <w:gridSpan w:val="3"/>
          </w:tcPr>
          <w:p w:rsidR="0021151A" w:rsidRPr="008A646B" w:rsidRDefault="0021151A" w:rsidP="005B4F31">
            <w:pPr>
              <w:widowControl w:val="0"/>
              <w:rPr>
                <w:szCs w:val="24"/>
              </w:rPr>
            </w:pPr>
            <w:r w:rsidRPr="008A646B">
              <w:rPr>
                <w:szCs w:val="24"/>
              </w:rPr>
              <w:t>Протягом місяця</w:t>
            </w:r>
          </w:p>
        </w:tc>
        <w:tc>
          <w:tcPr>
            <w:tcW w:w="1388" w:type="dxa"/>
            <w:gridSpan w:val="2"/>
          </w:tcPr>
          <w:p w:rsidR="0021151A" w:rsidRPr="008A646B" w:rsidRDefault="0021151A" w:rsidP="005B4F31">
            <w:pPr>
              <w:widowControl w:val="0"/>
              <w:rPr>
                <w:szCs w:val="24"/>
              </w:rPr>
            </w:pPr>
            <w:r w:rsidRPr="008A646B">
              <w:rPr>
                <w:rFonts w:eastAsia="Calibri"/>
                <w:szCs w:val="24"/>
              </w:rPr>
              <w:t>Журнал обліку консультацій</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color w:val="000000"/>
                <w:szCs w:val="24"/>
              </w:rPr>
              <w:lastRenderedPageBreak/>
              <w:t>Про затвердження графіка проведення контрольних робіт для учнів 5-9-х класів з навчальних предметів на І семестр 2022-2023 навчальний рік</w:t>
            </w:r>
          </w:p>
        </w:tc>
        <w:tc>
          <w:tcPr>
            <w:tcW w:w="1585" w:type="dxa"/>
            <w:gridSpan w:val="4"/>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w:t>
            </w:r>
          </w:p>
          <w:p w:rsidR="0021151A" w:rsidRPr="008A646B" w:rsidRDefault="0021151A" w:rsidP="005B4F31">
            <w:pPr>
              <w:widowControl w:val="0"/>
              <w:rPr>
                <w:szCs w:val="24"/>
              </w:rPr>
            </w:pPr>
          </w:p>
        </w:tc>
        <w:tc>
          <w:tcPr>
            <w:tcW w:w="1706" w:type="dxa"/>
            <w:gridSpan w:val="3"/>
          </w:tcPr>
          <w:p w:rsidR="0021151A" w:rsidRPr="008A646B" w:rsidRDefault="0021151A" w:rsidP="005B4F31">
            <w:pPr>
              <w:widowControl w:val="0"/>
              <w:jc w:val="both"/>
              <w:rPr>
                <w:szCs w:val="24"/>
              </w:rPr>
            </w:pPr>
            <w:r w:rsidRPr="008A646B">
              <w:rPr>
                <w:color w:val="000000"/>
                <w:szCs w:val="24"/>
              </w:rPr>
              <w:t>ІІ  тиждень</w:t>
            </w:r>
          </w:p>
        </w:tc>
        <w:tc>
          <w:tcPr>
            <w:tcW w:w="1388" w:type="dxa"/>
            <w:gridSpan w:val="2"/>
          </w:tcPr>
          <w:p w:rsidR="0021151A" w:rsidRPr="008A646B" w:rsidRDefault="0021151A" w:rsidP="005B4F31">
            <w:pPr>
              <w:widowControl w:val="0"/>
              <w:jc w:val="both"/>
              <w:rPr>
                <w:szCs w:val="24"/>
              </w:rPr>
            </w:pPr>
            <w:r w:rsidRPr="008A646B">
              <w:rPr>
                <w:szCs w:val="24"/>
              </w:rPr>
              <w:t>Наказ</w:t>
            </w:r>
          </w:p>
          <w:p w:rsidR="0021151A" w:rsidRPr="008A646B" w:rsidRDefault="0021151A" w:rsidP="005B4F31">
            <w:pPr>
              <w:widowControl w:val="0"/>
              <w:jc w:val="both"/>
              <w:rPr>
                <w:szCs w:val="24"/>
              </w:rPr>
            </w:pP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p>
        </w:tc>
        <w:tc>
          <w:tcPr>
            <w:tcW w:w="1585" w:type="dxa"/>
            <w:gridSpan w:val="4"/>
          </w:tcPr>
          <w:p w:rsidR="0021151A" w:rsidRPr="008A646B" w:rsidRDefault="0021151A" w:rsidP="005B4F31">
            <w:pPr>
              <w:widowControl w:val="0"/>
              <w:rPr>
                <w:szCs w:val="24"/>
              </w:rPr>
            </w:pPr>
          </w:p>
        </w:tc>
        <w:tc>
          <w:tcPr>
            <w:tcW w:w="1706" w:type="dxa"/>
            <w:gridSpan w:val="3"/>
          </w:tcPr>
          <w:p w:rsidR="0021151A" w:rsidRPr="008A646B" w:rsidRDefault="0021151A" w:rsidP="005B4F31">
            <w:pPr>
              <w:widowControl w:val="0"/>
              <w:rPr>
                <w:szCs w:val="24"/>
              </w:rPr>
            </w:pPr>
          </w:p>
        </w:tc>
        <w:tc>
          <w:tcPr>
            <w:tcW w:w="1388" w:type="dxa"/>
            <w:gridSpan w:val="2"/>
          </w:tcPr>
          <w:p w:rsidR="0021151A" w:rsidRPr="008A646B" w:rsidRDefault="0021151A" w:rsidP="005B4F31">
            <w:pPr>
              <w:widowControl w:val="0"/>
              <w:rPr>
                <w:szCs w:val="24"/>
              </w:rPr>
            </w:pPr>
          </w:p>
        </w:tc>
        <w:tc>
          <w:tcPr>
            <w:tcW w:w="1276" w:type="dxa"/>
          </w:tcPr>
          <w:p w:rsidR="0021151A" w:rsidRPr="008A646B" w:rsidRDefault="0021151A" w:rsidP="005B4F31">
            <w:pPr>
              <w:widowControl w:val="0"/>
              <w:rPr>
                <w:szCs w:val="24"/>
              </w:rPr>
            </w:pPr>
          </w:p>
        </w:tc>
      </w:tr>
      <w:tr w:rsidR="0021151A" w:rsidRPr="008A646B" w:rsidTr="005B4F31">
        <w:tc>
          <w:tcPr>
            <w:tcW w:w="9752" w:type="dxa"/>
            <w:gridSpan w:val="11"/>
          </w:tcPr>
          <w:p w:rsidR="0021151A" w:rsidRPr="008A646B" w:rsidRDefault="0021151A" w:rsidP="005B4F31">
            <w:pPr>
              <w:widowControl w:val="0"/>
              <w:jc w:val="center"/>
              <w:rPr>
                <w:b/>
                <w:i/>
                <w:color w:val="0070C0"/>
                <w:szCs w:val="24"/>
              </w:rPr>
            </w:pPr>
            <w:r w:rsidRPr="008A646B">
              <w:rPr>
                <w:b/>
                <w:i/>
                <w:color w:val="0070C0"/>
                <w:szCs w:val="24"/>
              </w:rPr>
              <w:t>Спрямованість системи оцінювання результатів навчання учнів на формування в учнів відповідальності за результати свого навчання, здатності до самооцінювання</w:t>
            </w: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Організація роботи з учнями, які мають підвищений інтерес до вивчення окремих предметів</w:t>
            </w:r>
          </w:p>
        </w:tc>
        <w:tc>
          <w:tcPr>
            <w:tcW w:w="1585" w:type="dxa"/>
            <w:gridSpan w:val="4"/>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w:t>
            </w:r>
          </w:p>
        </w:tc>
        <w:tc>
          <w:tcPr>
            <w:tcW w:w="1706" w:type="dxa"/>
            <w:gridSpan w:val="3"/>
          </w:tcPr>
          <w:p w:rsidR="0021151A" w:rsidRPr="008A646B" w:rsidRDefault="0021151A" w:rsidP="005B4F31">
            <w:pPr>
              <w:widowControl w:val="0"/>
              <w:rPr>
                <w:color w:val="000000"/>
                <w:szCs w:val="24"/>
              </w:rPr>
            </w:pPr>
            <w:r w:rsidRPr="008A646B">
              <w:rPr>
                <w:rFonts w:eastAsia="Calibri"/>
                <w:color w:val="000000"/>
                <w:szCs w:val="24"/>
              </w:rPr>
              <w:t>ІV тиждень</w:t>
            </w:r>
          </w:p>
          <w:p w:rsidR="0021151A" w:rsidRPr="008A646B" w:rsidRDefault="0021151A" w:rsidP="005B4F31">
            <w:pPr>
              <w:widowControl w:val="0"/>
              <w:rPr>
                <w:szCs w:val="24"/>
              </w:rPr>
            </w:pPr>
          </w:p>
        </w:tc>
        <w:tc>
          <w:tcPr>
            <w:tcW w:w="1388" w:type="dxa"/>
            <w:gridSpan w:val="2"/>
          </w:tcPr>
          <w:p w:rsidR="0021151A" w:rsidRPr="008A646B" w:rsidRDefault="0021151A" w:rsidP="005B4F31">
            <w:pPr>
              <w:widowControl w:val="0"/>
              <w:jc w:val="both"/>
              <w:rPr>
                <w:szCs w:val="24"/>
              </w:rPr>
            </w:pPr>
            <w:r w:rsidRPr="008A646B">
              <w:rPr>
                <w:szCs w:val="24"/>
              </w:rPr>
              <w:t>Наказ</w:t>
            </w:r>
          </w:p>
          <w:p w:rsidR="0021151A" w:rsidRPr="008A646B" w:rsidRDefault="0021151A" w:rsidP="005B4F31">
            <w:pPr>
              <w:widowControl w:val="0"/>
              <w:rPr>
                <w:szCs w:val="24"/>
              </w:rPr>
            </w:pP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Організація системи педагогічної підтримки учнів, що проживають в складних сімейних обставинах.</w:t>
            </w:r>
          </w:p>
        </w:tc>
        <w:tc>
          <w:tcPr>
            <w:tcW w:w="1585" w:type="dxa"/>
            <w:gridSpan w:val="4"/>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w:t>
            </w:r>
          </w:p>
        </w:tc>
        <w:tc>
          <w:tcPr>
            <w:tcW w:w="1706" w:type="dxa"/>
            <w:gridSpan w:val="3"/>
          </w:tcPr>
          <w:p w:rsidR="0021151A" w:rsidRPr="008A646B" w:rsidRDefault="0021151A" w:rsidP="005B4F31">
            <w:pPr>
              <w:widowControl w:val="0"/>
              <w:rPr>
                <w:color w:val="000000"/>
                <w:szCs w:val="24"/>
              </w:rPr>
            </w:pPr>
            <w:r w:rsidRPr="008A646B">
              <w:rPr>
                <w:rFonts w:eastAsia="Calibri"/>
                <w:color w:val="000000"/>
                <w:szCs w:val="24"/>
              </w:rPr>
              <w:t>ІІ тиждень</w:t>
            </w:r>
          </w:p>
          <w:p w:rsidR="0021151A" w:rsidRPr="008A646B" w:rsidRDefault="0021151A" w:rsidP="005B4F31">
            <w:pPr>
              <w:widowControl w:val="0"/>
              <w:rPr>
                <w:szCs w:val="24"/>
              </w:rPr>
            </w:pPr>
          </w:p>
        </w:tc>
        <w:tc>
          <w:tcPr>
            <w:tcW w:w="1388" w:type="dxa"/>
            <w:gridSpan w:val="2"/>
          </w:tcPr>
          <w:p w:rsidR="0021151A" w:rsidRPr="008A646B" w:rsidRDefault="0021151A" w:rsidP="005B4F31">
            <w:pPr>
              <w:widowControl w:val="0"/>
              <w:jc w:val="both"/>
              <w:rPr>
                <w:szCs w:val="24"/>
              </w:rPr>
            </w:pPr>
            <w:r w:rsidRPr="008A646B">
              <w:rPr>
                <w:szCs w:val="24"/>
              </w:rPr>
              <w:t>Наказ</w:t>
            </w:r>
          </w:p>
          <w:p w:rsidR="0021151A" w:rsidRPr="008A646B" w:rsidRDefault="0021151A" w:rsidP="005B4F31">
            <w:pPr>
              <w:widowControl w:val="0"/>
              <w:rPr>
                <w:szCs w:val="24"/>
              </w:rPr>
            </w:pP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rPr>
                <w:b/>
                <w:szCs w:val="24"/>
              </w:rPr>
            </w:pPr>
            <w:r w:rsidRPr="008A646B">
              <w:rPr>
                <w:szCs w:val="24"/>
              </w:rPr>
              <w:t>Створити банк даних учнів, які мають підвищений інтерес до вивчення окремих предметів.</w:t>
            </w:r>
          </w:p>
        </w:tc>
        <w:tc>
          <w:tcPr>
            <w:tcW w:w="1585" w:type="dxa"/>
            <w:gridSpan w:val="4"/>
          </w:tcPr>
          <w:p w:rsidR="0021151A" w:rsidRPr="008A646B" w:rsidRDefault="0021151A" w:rsidP="005B4F31">
            <w:pPr>
              <w:widowControl w:val="0"/>
              <w:jc w:val="both"/>
              <w:rPr>
                <w:szCs w:val="24"/>
              </w:rPr>
            </w:pPr>
            <w:r w:rsidRPr="008A646B">
              <w:rPr>
                <w:szCs w:val="24"/>
              </w:rPr>
              <w:t>Заступник директора з НВР</w:t>
            </w:r>
          </w:p>
        </w:tc>
        <w:tc>
          <w:tcPr>
            <w:tcW w:w="1706" w:type="dxa"/>
            <w:gridSpan w:val="3"/>
          </w:tcPr>
          <w:p w:rsidR="0021151A" w:rsidRPr="008A646B" w:rsidRDefault="0021151A" w:rsidP="005B4F31">
            <w:pPr>
              <w:widowControl w:val="0"/>
              <w:rPr>
                <w:szCs w:val="24"/>
              </w:rPr>
            </w:pPr>
            <w:r w:rsidRPr="008A646B">
              <w:rPr>
                <w:szCs w:val="24"/>
              </w:rPr>
              <w:t>Протягом місяця</w:t>
            </w:r>
          </w:p>
        </w:tc>
        <w:tc>
          <w:tcPr>
            <w:tcW w:w="1388" w:type="dxa"/>
            <w:gridSpan w:val="2"/>
          </w:tcPr>
          <w:p w:rsidR="0021151A" w:rsidRPr="008A646B" w:rsidRDefault="0021151A" w:rsidP="005B4F31">
            <w:pPr>
              <w:widowControl w:val="0"/>
              <w:jc w:val="both"/>
              <w:rPr>
                <w:szCs w:val="24"/>
              </w:rPr>
            </w:pPr>
            <w:r w:rsidRPr="008A646B">
              <w:rPr>
                <w:szCs w:val="24"/>
              </w:rPr>
              <w:t>Зведена інформація</w:t>
            </w:r>
          </w:p>
        </w:tc>
        <w:tc>
          <w:tcPr>
            <w:tcW w:w="1276" w:type="dxa"/>
          </w:tcPr>
          <w:p w:rsidR="0021151A" w:rsidRPr="008A646B" w:rsidRDefault="0021151A" w:rsidP="005B4F31">
            <w:pPr>
              <w:widowControl w:val="0"/>
              <w:rPr>
                <w:szCs w:val="24"/>
              </w:rPr>
            </w:pPr>
          </w:p>
        </w:tc>
      </w:tr>
      <w:tr w:rsidR="0021151A" w:rsidRPr="008A646B" w:rsidTr="005B4F31">
        <w:tc>
          <w:tcPr>
            <w:tcW w:w="3797" w:type="dxa"/>
            <w:tcBorders>
              <w:top w:val="nil"/>
            </w:tcBorders>
          </w:tcPr>
          <w:p w:rsidR="0021151A" w:rsidRPr="008A646B" w:rsidRDefault="0021151A" w:rsidP="005B4F31">
            <w:pPr>
              <w:widowControl w:val="0"/>
              <w:rPr>
                <w:szCs w:val="24"/>
              </w:rPr>
            </w:pPr>
            <w:r w:rsidRPr="008A646B">
              <w:rPr>
                <w:szCs w:val="24"/>
              </w:rPr>
              <w:t>Оновити  банк даних обдарованих учнів гімназії</w:t>
            </w:r>
          </w:p>
        </w:tc>
        <w:tc>
          <w:tcPr>
            <w:tcW w:w="1585" w:type="dxa"/>
            <w:gridSpan w:val="4"/>
            <w:tcBorders>
              <w:top w:val="nil"/>
            </w:tcBorders>
          </w:tcPr>
          <w:p w:rsidR="0021151A" w:rsidRPr="008A646B" w:rsidRDefault="0021151A" w:rsidP="005B4F31">
            <w:pPr>
              <w:widowControl w:val="0"/>
              <w:jc w:val="both"/>
              <w:rPr>
                <w:szCs w:val="24"/>
              </w:rPr>
            </w:pPr>
            <w:r w:rsidRPr="008A646B">
              <w:rPr>
                <w:szCs w:val="24"/>
              </w:rPr>
              <w:t xml:space="preserve">Заступник директора з НВР, керівники МО </w:t>
            </w:r>
          </w:p>
        </w:tc>
        <w:tc>
          <w:tcPr>
            <w:tcW w:w="1706" w:type="dxa"/>
            <w:gridSpan w:val="3"/>
            <w:tcBorders>
              <w:top w:val="nil"/>
            </w:tcBorders>
          </w:tcPr>
          <w:p w:rsidR="0021151A" w:rsidRPr="008A646B" w:rsidRDefault="0021151A" w:rsidP="005B4F31">
            <w:pPr>
              <w:widowControl w:val="0"/>
              <w:rPr>
                <w:szCs w:val="24"/>
              </w:rPr>
            </w:pPr>
            <w:r w:rsidRPr="008A646B">
              <w:rPr>
                <w:szCs w:val="24"/>
              </w:rPr>
              <w:t>Протягом місяця</w:t>
            </w:r>
          </w:p>
        </w:tc>
        <w:tc>
          <w:tcPr>
            <w:tcW w:w="1388" w:type="dxa"/>
            <w:gridSpan w:val="2"/>
            <w:tcBorders>
              <w:top w:val="nil"/>
            </w:tcBorders>
          </w:tcPr>
          <w:p w:rsidR="0021151A" w:rsidRPr="008A646B" w:rsidRDefault="0021151A" w:rsidP="005B4F31">
            <w:pPr>
              <w:widowControl w:val="0"/>
              <w:jc w:val="both"/>
              <w:rPr>
                <w:szCs w:val="24"/>
              </w:rPr>
            </w:pPr>
            <w:r w:rsidRPr="008A646B">
              <w:rPr>
                <w:szCs w:val="24"/>
              </w:rPr>
              <w:t>Зведена інформація</w:t>
            </w:r>
          </w:p>
        </w:tc>
        <w:tc>
          <w:tcPr>
            <w:tcW w:w="1276" w:type="dxa"/>
            <w:tcBorders>
              <w:top w:val="nil"/>
            </w:tcBorders>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rPr>
                <w:szCs w:val="24"/>
              </w:rPr>
            </w:pPr>
            <w:r w:rsidRPr="008A646B">
              <w:rPr>
                <w:szCs w:val="24"/>
              </w:rPr>
              <w:t xml:space="preserve"> Оновити дані творчих паспортів учнів</w:t>
            </w:r>
          </w:p>
          <w:p w:rsidR="0021151A" w:rsidRPr="008A646B" w:rsidRDefault="0021151A" w:rsidP="005B4F31">
            <w:pPr>
              <w:widowControl w:val="0"/>
              <w:rPr>
                <w:b/>
                <w:szCs w:val="24"/>
              </w:rPr>
            </w:pPr>
          </w:p>
        </w:tc>
        <w:tc>
          <w:tcPr>
            <w:tcW w:w="1585" w:type="dxa"/>
            <w:gridSpan w:val="4"/>
          </w:tcPr>
          <w:p w:rsidR="0021151A" w:rsidRPr="008A646B" w:rsidRDefault="0021151A" w:rsidP="005B4F31">
            <w:pPr>
              <w:widowControl w:val="0"/>
              <w:jc w:val="both"/>
              <w:rPr>
                <w:szCs w:val="24"/>
              </w:rPr>
            </w:pPr>
            <w:r w:rsidRPr="008A646B">
              <w:rPr>
                <w:szCs w:val="24"/>
              </w:rPr>
              <w:t xml:space="preserve">Заступник директора з НВР </w:t>
            </w:r>
          </w:p>
        </w:tc>
        <w:tc>
          <w:tcPr>
            <w:tcW w:w="1706" w:type="dxa"/>
            <w:gridSpan w:val="3"/>
          </w:tcPr>
          <w:p w:rsidR="0021151A" w:rsidRPr="008A646B" w:rsidRDefault="0021151A" w:rsidP="005B4F31">
            <w:pPr>
              <w:widowControl w:val="0"/>
              <w:rPr>
                <w:szCs w:val="24"/>
              </w:rPr>
            </w:pPr>
            <w:r w:rsidRPr="008A646B">
              <w:rPr>
                <w:szCs w:val="24"/>
              </w:rPr>
              <w:t>Протягом місяця</w:t>
            </w:r>
          </w:p>
        </w:tc>
        <w:tc>
          <w:tcPr>
            <w:tcW w:w="1388" w:type="dxa"/>
            <w:gridSpan w:val="2"/>
          </w:tcPr>
          <w:p w:rsidR="0021151A" w:rsidRPr="008A646B" w:rsidRDefault="0021151A" w:rsidP="005B4F31">
            <w:pPr>
              <w:widowControl w:val="0"/>
              <w:jc w:val="both"/>
              <w:rPr>
                <w:szCs w:val="24"/>
              </w:rPr>
            </w:pPr>
            <w:r w:rsidRPr="008A646B">
              <w:rPr>
                <w:szCs w:val="24"/>
              </w:rPr>
              <w:t>Зведена інформація</w:t>
            </w:r>
          </w:p>
          <w:p w:rsidR="0021151A" w:rsidRPr="008A646B" w:rsidRDefault="0021151A" w:rsidP="005B4F31">
            <w:pPr>
              <w:widowControl w:val="0"/>
              <w:rPr>
                <w:szCs w:val="24"/>
              </w:rPr>
            </w:pPr>
          </w:p>
        </w:tc>
        <w:tc>
          <w:tcPr>
            <w:tcW w:w="1276" w:type="dxa"/>
          </w:tcPr>
          <w:p w:rsidR="0021151A" w:rsidRPr="008A646B" w:rsidRDefault="0021151A" w:rsidP="005B4F31">
            <w:pPr>
              <w:widowControl w:val="0"/>
              <w:rPr>
                <w:szCs w:val="24"/>
              </w:rPr>
            </w:pPr>
          </w:p>
        </w:tc>
      </w:tr>
      <w:tr w:rsidR="0021151A" w:rsidRPr="008A646B" w:rsidTr="005B4F31">
        <w:tc>
          <w:tcPr>
            <w:tcW w:w="9752" w:type="dxa"/>
            <w:gridSpan w:val="11"/>
          </w:tcPr>
          <w:p w:rsidR="0021151A" w:rsidRPr="008A646B" w:rsidRDefault="0021151A" w:rsidP="005B4F31">
            <w:pPr>
              <w:widowControl w:val="0"/>
              <w:jc w:val="center"/>
              <w:rPr>
                <w:color w:val="00B050"/>
                <w:szCs w:val="24"/>
              </w:rPr>
            </w:pPr>
            <w:r w:rsidRPr="008A646B">
              <w:rPr>
                <w:b/>
                <w:color w:val="00B050"/>
                <w:szCs w:val="24"/>
              </w:rPr>
              <w:t>ІІІ. Педагогічна діяльність педагогічних працівників закладу освіти</w:t>
            </w:r>
          </w:p>
        </w:tc>
      </w:tr>
      <w:tr w:rsidR="0021151A" w:rsidRPr="008A646B" w:rsidTr="005B4F31">
        <w:tc>
          <w:tcPr>
            <w:tcW w:w="9752" w:type="dxa"/>
            <w:gridSpan w:val="11"/>
          </w:tcPr>
          <w:p w:rsidR="0021151A" w:rsidRPr="008A646B" w:rsidRDefault="0021151A" w:rsidP="005B4F31">
            <w:pPr>
              <w:widowControl w:val="0"/>
              <w:jc w:val="center"/>
              <w:rPr>
                <w:b/>
                <w:i/>
                <w:color w:val="0070C0"/>
                <w:szCs w:val="24"/>
              </w:rPr>
            </w:pPr>
            <w:r w:rsidRPr="008A646B">
              <w:rPr>
                <w:b/>
                <w:i/>
                <w:color w:val="0070C0"/>
                <w:szCs w:val="24"/>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r>
      <w:tr w:rsidR="0021151A" w:rsidRPr="008A646B" w:rsidTr="005B4F31">
        <w:tc>
          <w:tcPr>
            <w:tcW w:w="3797" w:type="dxa"/>
          </w:tcPr>
          <w:p w:rsidR="0021151A" w:rsidRPr="008A646B" w:rsidRDefault="0021151A" w:rsidP="005B4F31">
            <w:pPr>
              <w:widowControl w:val="0"/>
              <w:jc w:val="both"/>
              <w:rPr>
                <w:color w:val="000000"/>
                <w:szCs w:val="24"/>
              </w:rPr>
            </w:pPr>
            <w:r w:rsidRPr="008A646B">
              <w:rPr>
                <w:rFonts w:eastAsia="Calibri"/>
                <w:color w:val="000000"/>
                <w:szCs w:val="24"/>
              </w:rPr>
              <w:t>Коригування та погодження календарно-тематичного планування організації навчальної діяльності у закладі освіти.</w:t>
            </w:r>
          </w:p>
        </w:tc>
        <w:tc>
          <w:tcPr>
            <w:tcW w:w="1585" w:type="dxa"/>
            <w:gridSpan w:val="4"/>
          </w:tcPr>
          <w:p w:rsidR="0021151A" w:rsidRPr="008A646B" w:rsidRDefault="0021151A" w:rsidP="005B4F31">
            <w:pPr>
              <w:widowControl w:val="0"/>
              <w:jc w:val="both"/>
              <w:rPr>
                <w:szCs w:val="24"/>
              </w:rPr>
            </w:pPr>
            <w:r w:rsidRPr="008A646B">
              <w:rPr>
                <w:szCs w:val="24"/>
              </w:rPr>
              <w:t>Заступник директора з НВР</w:t>
            </w:r>
          </w:p>
          <w:p w:rsidR="0021151A" w:rsidRPr="008A646B" w:rsidRDefault="0021151A" w:rsidP="005B4F31">
            <w:pPr>
              <w:widowControl w:val="0"/>
              <w:rPr>
                <w:szCs w:val="24"/>
              </w:rPr>
            </w:pPr>
          </w:p>
        </w:tc>
        <w:tc>
          <w:tcPr>
            <w:tcW w:w="1706" w:type="dxa"/>
            <w:gridSpan w:val="3"/>
          </w:tcPr>
          <w:p w:rsidR="0021151A" w:rsidRPr="008A646B" w:rsidRDefault="0021151A" w:rsidP="005B4F31">
            <w:pPr>
              <w:widowControl w:val="0"/>
              <w:rPr>
                <w:color w:val="000000"/>
                <w:szCs w:val="24"/>
              </w:rPr>
            </w:pPr>
            <w:r w:rsidRPr="008A646B">
              <w:rPr>
                <w:rFonts w:eastAsia="Calibri"/>
                <w:color w:val="000000"/>
                <w:szCs w:val="24"/>
              </w:rPr>
              <w:t>І тиждень</w:t>
            </w:r>
          </w:p>
          <w:p w:rsidR="0021151A" w:rsidRPr="008A646B" w:rsidRDefault="0021151A" w:rsidP="005B4F31">
            <w:pPr>
              <w:widowControl w:val="0"/>
              <w:rPr>
                <w:szCs w:val="24"/>
              </w:rPr>
            </w:pPr>
          </w:p>
        </w:tc>
        <w:tc>
          <w:tcPr>
            <w:tcW w:w="1388" w:type="dxa"/>
            <w:gridSpan w:val="2"/>
          </w:tcPr>
          <w:p w:rsidR="0021151A" w:rsidRPr="008A646B" w:rsidRDefault="0021151A" w:rsidP="005B4F31">
            <w:pPr>
              <w:widowControl w:val="0"/>
              <w:rPr>
                <w:szCs w:val="24"/>
              </w:rPr>
            </w:pPr>
            <w:r w:rsidRPr="008A646B">
              <w:rPr>
                <w:rFonts w:eastAsia="Calibri"/>
                <w:szCs w:val="24"/>
              </w:rPr>
              <w:t>Звіт на нараду при директору</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color w:val="000000"/>
                <w:szCs w:val="24"/>
              </w:rPr>
              <w:t>Складання, корегування  та затвердження планів роботи МО, творчої групи, методичної ради.</w:t>
            </w:r>
          </w:p>
        </w:tc>
        <w:tc>
          <w:tcPr>
            <w:tcW w:w="1585" w:type="dxa"/>
            <w:gridSpan w:val="4"/>
          </w:tcPr>
          <w:p w:rsidR="0021151A" w:rsidRPr="008A646B" w:rsidRDefault="0021151A" w:rsidP="005B4F31">
            <w:pPr>
              <w:widowControl w:val="0"/>
              <w:rPr>
                <w:szCs w:val="24"/>
              </w:rPr>
            </w:pPr>
            <w:r w:rsidRPr="008A646B">
              <w:rPr>
                <w:szCs w:val="24"/>
              </w:rPr>
              <w:t xml:space="preserve">Заступник директора з НВР  </w:t>
            </w:r>
          </w:p>
        </w:tc>
        <w:tc>
          <w:tcPr>
            <w:tcW w:w="1706" w:type="dxa"/>
            <w:gridSpan w:val="3"/>
          </w:tcPr>
          <w:p w:rsidR="0021151A" w:rsidRPr="008A646B" w:rsidRDefault="0021151A" w:rsidP="005B4F31">
            <w:pPr>
              <w:widowControl w:val="0"/>
              <w:rPr>
                <w:color w:val="000000"/>
                <w:szCs w:val="24"/>
              </w:rPr>
            </w:pPr>
            <w:r w:rsidRPr="008A646B">
              <w:rPr>
                <w:rFonts w:eastAsia="Calibri"/>
                <w:color w:val="000000"/>
                <w:szCs w:val="24"/>
              </w:rPr>
              <w:t>ІІІ тиждень</w:t>
            </w:r>
          </w:p>
          <w:p w:rsidR="0021151A" w:rsidRPr="008A646B" w:rsidRDefault="0021151A" w:rsidP="005B4F31">
            <w:pPr>
              <w:widowControl w:val="0"/>
              <w:rPr>
                <w:szCs w:val="24"/>
              </w:rPr>
            </w:pPr>
          </w:p>
        </w:tc>
        <w:tc>
          <w:tcPr>
            <w:tcW w:w="1388" w:type="dxa"/>
            <w:gridSpan w:val="2"/>
          </w:tcPr>
          <w:p w:rsidR="0021151A" w:rsidRPr="008A646B" w:rsidRDefault="0021151A" w:rsidP="005B4F31">
            <w:pPr>
              <w:widowControl w:val="0"/>
              <w:rPr>
                <w:szCs w:val="24"/>
              </w:rPr>
            </w:pPr>
            <w:r w:rsidRPr="008A646B">
              <w:rPr>
                <w:rFonts w:eastAsia="Calibri"/>
                <w:szCs w:val="24"/>
              </w:rPr>
              <w:t>Звіт на нараду при директору</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color w:val="000000"/>
                <w:szCs w:val="24"/>
              </w:rPr>
            </w:pPr>
            <w:r w:rsidRPr="008A646B">
              <w:rPr>
                <w:rFonts w:eastAsia="Calibri"/>
                <w:color w:val="000000"/>
                <w:szCs w:val="24"/>
              </w:rPr>
              <w:t>Про організацію вивчення предмета «Фізична культура» у 2022-2023 навчальному році.</w:t>
            </w:r>
          </w:p>
        </w:tc>
        <w:tc>
          <w:tcPr>
            <w:tcW w:w="1585" w:type="dxa"/>
            <w:gridSpan w:val="4"/>
          </w:tcPr>
          <w:p w:rsidR="0021151A" w:rsidRPr="008A646B" w:rsidRDefault="0021151A" w:rsidP="005B4F31">
            <w:pPr>
              <w:widowControl w:val="0"/>
              <w:rPr>
                <w:szCs w:val="24"/>
              </w:rPr>
            </w:pPr>
            <w:r w:rsidRPr="008A646B">
              <w:rPr>
                <w:szCs w:val="24"/>
              </w:rPr>
              <w:t>Директор</w:t>
            </w:r>
          </w:p>
        </w:tc>
        <w:tc>
          <w:tcPr>
            <w:tcW w:w="1706" w:type="dxa"/>
            <w:gridSpan w:val="3"/>
          </w:tcPr>
          <w:p w:rsidR="0021151A" w:rsidRPr="008A646B" w:rsidRDefault="0021151A" w:rsidP="005B4F31">
            <w:pPr>
              <w:widowControl w:val="0"/>
              <w:rPr>
                <w:color w:val="000000"/>
                <w:szCs w:val="24"/>
              </w:rPr>
            </w:pPr>
            <w:r w:rsidRPr="008A646B">
              <w:rPr>
                <w:rFonts w:eastAsia="Calibri"/>
                <w:color w:val="000000"/>
                <w:szCs w:val="24"/>
              </w:rPr>
              <w:t>І тиждень</w:t>
            </w:r>
          </w:p>
          <w:p w:rsidR="0021151A" w:rsidRPr="008A646B" w:rsidRDefault="0021151A" w:rsidP="005B4F31">
            <w:pPr>
              <w:widowControl w:val="0"/>
              <w:rPr>
                <w:color w:val="000000"/>
                <w:szCs w:val="24"/>
              </w:rPr>
            </w:pPr>
          </w:p>
        </w:tc>
        <w:tc>
          <w:tcPr>
            <w:tcW w:w="1388" w:type="dxa"/>
            <w:gridSpan w:val="2"/>
          </w:tcPr>
          <w:p w:rsidR="0021151A" w:rsidRPr="008A646B" w:rsidRDefault="0021151A" w:rsidP="005B4F31">
            <w:pPr>
              <w:widowControl w:val="0"/>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color w:val="000000"/>
                <w:szCs w:val="24"/>
              </w:rPr>
              <w:t>Консультації для молодих та малодосвідчених учителів</w:t>
            </w:r>
          </w:p>
        </w:tc>
        <w:tc>
          <w:tcPr>
            <w:tcW w:w="1585" w:type="dxa"/>
            <w:gridSpan w:val="4"/>
          </w:tcPr>
          <w:p w:rsidR="0021151A" w:rsidRPr="008A646B" w:rsidRDefault="0021151A" w:rsidP="005B4F31">
            <w:pPr>
              <w:widowControl w:val="0"/>
              <w:rPr>
                <w:szCs w:val="24"/>
              </w:rPr>
            </w:pPr>
            <w:r w:rsidRPr="008A646B">
              <w:rPr>
                <w:szCs w:val="24"/>
              </w:rPr>
              <w:t>Заступник директора з НВР</w:t>
            </w:r>
          </w:p>
        </w:tc>
        <w:tc>
          <w:tcPr>
            <w:tcW w:w="1706" w:type="dxa"/>
            <w:gridSpan w:val="3"/>
          </w:tcPr>
          <w:p w:rsidR="0021151A" w:rsidRPr="008A646B" w:rsidRDefault="0021151A" w:rsidP="005B4F31">
            <w:pPr>
              <w:widowControl w:val="0"/>
              <w:rPr>
                <w:szCs w:val="24"/>
              </w:rPr>
            </w:pPr>
            <w:r w:rsidRPr="008A646B">
              <w:rPr>
                <w:szCs w:val="24"/>
              </w:rPr>
              <w:t>Протягом місяця</w:t>
            </w:r>
          </w:p>
        </w:tc>
        <w:tc>
          <w:tcPr>
            <w:tcW w:w="1388" w:type="dxa"/>
            <w:gridSpan w:val="2"/>
          </w:tcPr>
          <w:p w:rsidR="0021151A" w:rsidRPr="008A646B" w:rsidRDefault="0021151A" w:rsidP="005B4F31">
            <w:pPr>
              <w:widowControl w:val="0"/>
              <w:jc w:val="both"/>
              <w:rPr>
                <w:szCs w:val="24"/>
              </w:rPr>
            </w:pPr>
            <w:r w:rsidRPr="008A646B">
              <w:rPr>
                <w:szCs w:val="24"/>
              </w:rPr>
              <w:t>Зведена інформація</w:t>
            </w:r>
          </w:p>
          <w:p w:rsidR="0021151A" w:rsidRPr="008A646B" w:rsidRDefault="0021151A" w:rsidP="005B4F31">
            <w:pPr>
              <w:widowControl w:val="0"/>
              <w:rPr>
                <w:szCs w:val="24"/>
              </w:rPr>
            </w:pP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i/>
                <w:szCs w:val="24"/>
              </w:rPr>
            </w:pPr>
            <w:r w:rsidRPr="008A646B">
              <w:rPr>
                <w:szCs w:val="24"/>
              </w:rPr>
              <w:t xml:space="preserve">Обговорення на засіданнях </w:t>
            </w:r>
            <w:r w:rsidRPr="008A646B">
              <w:rPr>
                <w:color w:val="000000"/>
                <w:szCs w:val="24"/>
              </w:rPr>
              <w:t>МО</w:t>
            </w:r>
            <w:r w:rsidRPr="008A646B">
              <w:rPr>
                <w:szCs w:val="24"/>
              </w:rPr>
              <w:t xml:space="preserve"> шляхів формування ключових компетентностей і наскрізних умінь здобувачів освіти</w:t>
            </w:r>
          </w:p>
        </w:tc>
        <w:tc>
          <w:tcPr>
            <w:tcW w:w="1585" w:type="dxa"/>
            <w:gridSpan w:val="4"/>
          </w:tcPr>
          <w:p w:rsidR="0021151A" w:rsidRPr="008A646B" w:rsidRDefault="0021151A" w:rsidP="005B4F31">
            <w:pPr>
              <w:widowControl w:val="0"/>
              <w:rPr>
                <w:szCs w:val="24"/>
              </w:rPr>
            </w:pPr>
            <w:r w:rsidRPr="008A646B">
              <w:rPr>
                <w:szCs w:val="24"/>
              </w:rPr>
              <w:t xml:space="preserve">Керівники  </w:t>
            </w:r>
            <w:r w:rsidRPr="008A646B">
              <w:rPr>
                <w:color w:val="000000"/>
                <w:szCs w:val="24"/>
              </w:rPr>
              <w:t>МО</w:t>
            </w:r>
          </w:p>
        </w:tc>
        <w:tc>
          <w:tcPr>
            <w:tcW w:w="1706" w:type="dxa"/>
            <w:gridSpan w:val="3"/>
          </w:tcPr>
          <w:p w:rsidR="0021151A" w:rsidRPr="008A646B" w:rsidRDefault="0021151A" w:rsidP="005B4F31">
            <w:pPr>
              <w:widowControl w:val="0"/>
              <w:rPr>
                <w:szCs w:val="24"/>
              </w:rPr>
            </w:pPr>
            <w:r w:rsidRPr="008A646B">
              <w:rPr>
                <w:szCs w:val="24"/>
              </w:rPr>
              <w:t>Протягом місяця</w:t>
            </w:r>
          </w:p>
        </w:tc>
        <w:tc>
          <w:tcPr>
            <w:tcW w:w="1388" w:type="dxa"/>
            <w:gridSpan w:val="2"/>
          </w:tcPr>
          <w:p w:rsidR="0021151A" w:rsidRPr="008A646B" w:rsidRDefault="0021151A" w:rsidP="005B4F31">
            <w:pPr>
              <w:widowControl w:val="0"/>
              <w:rPr>
                <w:szCs w:val="24"/>
              </w:rPr>
            </w:pPr>
            <w:r w:rsidRPr="008A646B">
              <w:rPr>
                <w:szCs w:val="24"/>
              </w:rPr>
              <w:t xml:space="preserve">Протоколи засідань МО </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Організація профорієнтаційної роботи в гімназії у 2022-2023 навчальному році.</w:t>
            </w:r>
          </w:p>
        </w:tc>
        <w:tc>
          <w:tcPr>
            <w:tcW w:w="1585" w:type="dxa"/>
            <w:gridSpan w:val="4"/>
          </w:tcPr>
          <w:p w:rsidR="0021151A" w:rsidRPr="008A646B" w:rsidRDefault="0021151A" w:rsidP="005B4F31">
            <w:pPr>
              <w:widowControl w:val="0"/>
              <w:rPr>
                <w:szCs w:val="24"/>
              </w:rPr>
            </w:pPr>
            <w:r w:rsidRPr="008A646B">
              <w:rPr>
                <w:szCs w:val="24"/>
              </w:rPr>
              <w:t>Заступник директора з НВР</w:t>
            </w:r>
          </w:p>
        </w:tc>
        <w:tc>
          <w:tcPr>
            <w:tcW w:w="1706" w:type="dxa"/>
            <w:gridSpan w:val="3"/>
          </w:tcPr>
          <w:p w:rsidR="0021151A" w:rsidRPr="008A646B" w:rsidRDefault="0021151A" w:rsidP="005B4F31">
            <w:pPr>
              <w:widowControl w:val="0"/>
              <w:rPr>
                <w:szCs w:val="24"/>
              </w:rPr>
            </w:pPr>
            <w:r w:rsidRPr="008A646B">
              <w:rPr>
                <w:szCs w:val="24"/>
              </w:rPr>
              <w:t>ІІ тиждень</w:t>
            </w:r>
          </w:p>
        </w:tc>
        <w:tc>
          <w:tcPr>
            <w:tcW w:w="1388" w:type="dxa"/>
            <w:gridSpan w:val="2"/>
          </w:tcPr>
          <w:p w:rsidR="0021151A" w:rsidRPr="008A646B" w:rsidRDefault="0021151A" w:rsidP="005B4F31">
            <w:pPr>
              <w:widowControl w:val="0"/>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Організація роботи педагогічного колективу щодо профілактики правопорушень серед учнів</w:t>
            </w:r>
          </w:p>
        </w:tc>
        <w:tc>
          <w:tcPr>
            <w:tcW w:w="1585" w:type="dxa"/>
            <w:gridSpan w:val="4"/>
          </w:tcPr>
          <w:p w:rsidR="0021151A" w:rsidRPr="008A646B" w:rsidRDefault="0021151A" w:rsidP="005B4F31">
            <w:pPr>
              <w:widowControl w:val="0"/>
              <w:rPr>
                <w:szCs w:val="24"/>
              </w:rPr>
            </w:pPr>
            <w:r w:rsidRPr="008A646B">
              <w:rPr>
                <w:szCs w:val="24"/>
              </w:rPr>
              <w:t>Заступник директора з ВР</w:t>
            </w:r>
          </w:p>
        </w:tc>
        <w:tc>
          <w:tcPr>
            <w:tcW w:w="1706" w:type="dxa"/>
            <w:gridSpan w:val="3"/>
          </w:tcPr>
          <w:p w:rsidR="0021151A" w:rsidRPr="008A646B" w:rsidRDefault="0021151A" w:rsidP="005B4F31">
            <w:pPr>
              <w:widowControl w:val="0"/>
              <w:rPr>
                <w:szCs w:val="24"/>
              </w:rPr>
            </w:pPr>
            <w:r w:rsidRPr="008A646B">
              <w:rPr>
                <w:szCs w:val="24"/>
              </w:rPr>
              <w:t>ІІ тиждень</w:t>
            </w:r>
          </w:p>
        </w:tc>
        <w:tc>
          <w:tcPr>
            <w:tcW w:w="1388" w:type="dxa"/>
            <w:gridSpan w:val="2"/>
          </w:tcPr>
          <w:p w:rsidR="0021151A" w:rsidRPr="008A646B" w:rsidRDefault="0021151A" w:rsidP="005B4F31">
            <w:pPr>
              <w:widowControl w:val="0"/>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 xml:space="preserve">Розробити індивідуальні освітні </w:t>
            </w:r>
            <w:r w:rsidRPr="008A646B">
              <w:rPr>
                <w:szCs w:val="24"/>
              </w:rPr>
              <w:lastRenderedPageBreak/>
              <w:t xml:space="preserve">траєкторії для здобувачів освіти </w:t>
            </w:r>
            <w:r w:rsidRPr="008A646B">
              <w:rPr>
                <w:i/>
                <w:szCs w:val="24"/>
              </w:rPr>
              <w:t>(за потреби).</w:t>
            </w:r>
          </w:p>
          <w:p w:rsidR="0021151A" w:rsidRPr="008A646B" w:rsidRDefault="0021151A" w:rsidP="005B4F31">
            <w:pPr>
              <w:widowControl w:val="0"/>
              <w:jc w:val="both"/>
              <w:rPr>
                <w:szCs w:val="24"/>
              </w:rPr>
            </w:pPr>
          </w:p>
        </w:tc>
        <w:tc>
          <w:tcPr>
            <w:tcW w:w="1585" w:type="dxa"/>
            <w:gridSpan w:val="4"/>
          </w:tcPr>
          <w:p w:rsidR="0021151A" w:rsidRPr="008A646B" w:rsidRDefault="0021151A" w:rsidP="005B4F31">
            <w:pPr>
              <w:widowControl w:val="0"/>
              <w:jc w:val="both"/>
              <w:rPr>
                <w:szCs w:val="24"/>
              </w:rPr>
            </w:pPr>
            <w:r w:rsidRPr="008A646B">
              <w:rPr>
                <w:szCs w:val="24"/>
              </w:rPr>
              <w:lastRenderedPageBreak/>
              <w:t xml:space="preserve">Заступник </w:t>
            </w:r>
            <w:r w:rsidRPr="008A646B">
              <w:rPr>
                <w:szCs w:val="24"/>
              </w:rPr>
              <w:lastRenderedPageBreak/>
              <w:t>директора з НВР</w:t>
            </w:r>
          </w:p>
        </w:tc>
        <w:tc>
          <w:tcPr>
            <w:tcW w:w="1706" w:type="dxa"/>
            <w:gridSpan w:val="3"/>
          </w:tcPr>
          <w:p w:rsidR="0021151A" w:rsidRPr="008A646B" w:rsidRDefault="0021151A" w:rsidP="005B4F31">
            <w:pPr>
              <w:widowControl w:val="0"/>
              <w:jc w:val="both"/>
              <w:rPr>
                <w:szCs w:val="24"/>
              </w:rPr>
            </w:pPr>
            <w:r w:rsidRPr="008A646B">
              <w:rPr>
                <w:szCs w:val="24"/>
              </w:rPr>
              <w:lastRenderedPageBreak/>
              <w:t>ІІ тиждень</w:t>
            </w:r>
          </w:p>
          <w:p w:rsidR="0021151A" w:rsidRPr="008A646B" w:rsidRDefault="0021151A" w:rsidP="005B4F31">
            <w:pPr>
              <w:widowControl w:val="0"/>
              <w:jc w:val="both"/>
              <w:rPr>
                <w:szCs w:val="24"/>
              </w:rPr>
            </w:pPr>
          </w:p>
          <w:p w:rsidR="0021151A" w:rsidRPr="008A646B" w:rsidRDefault="0021151A" w:rsidP="005B4F31">
            <w:pPr>
              <w:widowControl w:val="0"/>
              <w:rPr>
                <w:szCs w:val="24"/>
              </w:rPr>
            </w:pPr>
          </w:p>
        </w:tc>
        <w:tc>
          <w:tcPr>
            <w:tcW w:w="1388" w:type="dxa"/>
            <w:gridSpan w:val="2"/>
          </w:tcPr>
          <w:p w:rsidR="0021151A" w:rsidRPr="008A646B" w:rsidRDefault="0021151A" w:rsidP="005B4F31">
            <w:pPr>
              <w:widowControl w:val="0"/>
              <w:jc w:val="both"/>
              <w:rPr>
                <w:szCs w:val="24"/>
              </w:rPr>
            </w:pPr>
            <w:r w:rsidRPr="008A646B">
              <w:rPr>
                <w:szCs w:val="24"/>
              </w:rPr>
              <w:lastRenderedPageBreak/>
              <w:t xml:space="preserve">Протокол </w:t>
            </w:r>
            <w:r w:rsidRPr="008A646B">
              <w:rPr>
                <w:szCs w:val="24"/>
              </w:rPr>
              <w:lastRenderedPageBreak/>
              <w:t>педради, заяви батьків, 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lastRenderedPageBreak/>
              <w:t>Розробити рекомендації щодо вибору форм, темпу, способів навчання, які відповідають індивідуальним особливостям учнів.</w:t>
            </w:r>
          </w:p>
        </w:tc>
        <w:tc>
          <w:tcPr>
            <w:tcW w:w="1585" w:type="dxa"/>
            <w:gridSpan w:val="4"/>
          </w:tcPr>
          <w:p w:rsidR="0021151A" w:rsidRPr="008A646B" w:rsidRDefault="0021151A" w:rsidP="005B4F31">
            <w:pPr>
              <w:widowControl w:val="0"/>
              <w:jc w:val="both"/>
              <w:rPr>
                <w:szCs w:val="24"/>
              </w:rPr>
            </w:pPr>
            <w:r w:rsidRPr="008A646B">
              <w:rPr>
                <w:szCs w:val="24"/>
              </w:rPr>
              <w:t>Практичний психолог</w:t>
            </w:r>
          </w:p>
          <w:p w:rsidR="0021151A" w:rsidRPr="008A646B" w:rsidRDefault="0021151A" w:rsidP="005B4F31">
            <w:pPr>
              <w:widowControl w:val="0"/>
              <w:jc w:val="both"/>
              <w:rPr>
                <w:szCs w:val="24"/>
              </w:rPr>
            </w:pPr>
          </w:p>
        </w:tc>
        <w:tc>
          <w:tcPr>
            <w:tcW w:w="1706" w:type="dxa"/>
            <w:gridSpan w:val="3"/>
          </w:tcPr>
          <w:p w:rsidR="0021151A" w:rsidRPr="008A646B" w:rsidRDefault="0021151A" w:rsidP="005B4F31">
            <w:pPr>
              <w:widowControl w:val="0"/>
              <w:rPr>
                <w:szCs w:val="24"/>
              </w:rPr>
            </w:pPr>
            <w:r w:rsidRPr="008A646B">
              <w:rPr>
                <w:szCs w:val="24"/>
              </w:rPr>
              <w:t>Протягом місяця</w:t>
            </w:r>
          </w:p>
          <w:p w:rsidR="0021151A" w:rsidRPr="008A646B" w:rsidRDefault="0021151A" w:rsidP="005B4F31">
            <w:pPr>
              <w:widowControl w:val="0"/>
              <w:rPr>
                <w:szCs w:val="24"/>
              </w:rPr>
            </w:pPr>
          </w:p>
        </w:tc>
        <w:tc>
          <w:tcPr>
            <w:tcW w:w="1388" w:type="dxa"/>
            <w:gridSpan w:val="2"/>
          </w:tcPr>
          <w:p w:rsidR="0021151A" w:rsidRPr="008A646B" w:rsidRDefault="0021151A" w:rsidP="005B4F31">
            <w:pPr>
              <w:widowControl w:val="0"/>
              <w:rPr>
                <w:szCs w:val="24"/>
              </w:rPr>
            </w:pPr>
            <w:r w:rsidRPr="008A646B">
              <w:rPr>
                <w:szCs w:val="24"/>
              </w:rPr>
              <w:t>Методичні рекомендації</w:t>
            </w:r>
          </w:p>
          <w:p w:rsidR="0021151A" w:rsidRPr="008A646B" w:rsidRDefault="0021151A" w:rsidP="005B4F31">
            <w:pPr>
              <w:widowControl w:val="0"/>
              <w:rPr>
                <w:szCs w:val="24"/>
              </w:rPr>
            </w:pP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Надати рекомендації щодо використання технології змішаного навчання (електронні освітні ресурси, дистанційне навчання)</w:t>
            </w:r>
          </w:p>
        </w:tc>
        <w:tc>
          <w:tcPr>
            <w:tcW w:w="1585" w:type="dxa"/>
            <w:gridSpan w:val="4"/>
          </w:tcPr>
          <w:p w:rsidR="0021151A" w:rsidRPr="008A646B" w:rsidRDefault="0021151A" w:rsidP="005B4F31">
            <w:pPr>
              <w:widowControl w:val="0"/>
              <w:jc w:val="both"/>
              <w:rPr>
                <w:szCs w:val="24"/>
              </w:rPr>
            </w:pPr>
            <w:r w:rsidRPr="008A646B">
              <w:rPr>
                <w:szCs w:val="24"/>
              </w:rPr>
              <w:t xml:space="preserve">Заступник директора з НВР </w:t>
            </w:r>
          </w:p>
          <w:p w:rsidR="0021151A" w:rsidRPr="008A646B" w:rsidRDefault="0021151A" w:rsidP="005B4F31">
            <w:pPr>
              <w:widowControl w:val="0"/>
              <w:jc w:val="both"/>
              <w:rPr>
                <w:szCs w:val="24"/>
              </w:rPr>
            </w:pPr>
          </w:p>
        </w:tc>
        <w:tc>
          <w:tcPr>
            <w:tcW w:w="1706" w:type="dxa"/>
            <w:gridSpan w:val="3"/>
          </w:tcPr>
          <w:p w:rsidR="0021151A" w:rsidRPr="008A646B" w:rsidRDefault="0021151A" w:rsidP="005B4F31">
            <w:pPr>
              <w:widowControl w:val="0"/>
              <w:rPr>
                <w:szCs w:val="24"/>
              </w:rPr>
            </w:pPr>
            <w:r w:rsidRPr="008A646B">
              <w:rPr>
                <w:szCs w:val="24"/>
              </w:rPr>
              <w:t>Протягом місяця</w:t>
            </w:r>
          </w:p>
        </w:tc>
        <w:tc>
          <w:tcPr>
            <w:tcW w:w="1388" w:type="dxa"/>
            <w:gridSpan w:val="2"/>
          </w:tcPr>
          <w:p w:rsidR="0021151A" w:rsidRPr="008A646B" w:rsidRDefault="0021151A" w:rsidP="005B4F31">
            <w:pPr>
              <w:widowControl w:val="0"/>
              <w:rPr>
                <w:szCs w:val="24"/>
              </w:rPr>
            </w:pPr>
            <w:r w:rsidRPr="008A646B">
              <w:rPr>
                <w:szCs w:val="24"/>
              </w:rPr>
              <w:t>Методичні рекомендації</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b/>
                <w:szCs w:val="24"/>
              </w:rPr>
            </w:pPr>
            <w:r w:rsidRPr="008A646B">
              <w:rPr>
                <w:szCs w:val="24"/>
              </w:rPr>
              <w:t>Обговорити на засіданнях МО питання щодо  оновлення  “Портфоліо вчителя»</w:t>
            </w:r>
          </w:p>
        </w:tc>
        <w:tc>
          <w:tcPr>
            <w:tcW w:w="1585" w:type="dxa"/>
            <w:gridSpan w:val="4"/>
          </w:tcPr>
          <w:p w:rsidR="0021151A" w:rsidRPr="008A646B" w:rsidRDefault="0021151A" w:rsidP="005B4F31">
            <w:pPr>
              <w:widowControl w:val="0"/>
              <w:jc w:val="both"/>
              <w:rPr>
                <w:szCs w:val="24"/>
              </w:rPr>
            </w:pPr>
            <w:r w:rsidRPr="008A646B">
              <w:rPr>
                <w:szCs w:val="24"/>
              </w:rPr>
              <w:t xml:space="preserve">Керівники МО </w:t>
            </w:r>
          </w:p>
          <w:p w:rsidR="0021151A" w:rsidRPr="008A646B" w:rsidRDefault="0021151A" w:rsidP="005B4F31">
            <w:pPr>
              <w:widowControl w:val="0"/>
              <w:rPr>
                <w:szCs w:val="24"/>
              </w:rPr>
            </w:pPr>
          </w:p>
        </w:tc>
        <w:tc>
          <w:tcPr>
            <w:tcW w:w="1706" w:type="dxa"/>
            <w:gridSpan w:val="3"/>
          </w:tcPr>
          <w:p w:rsidR="0021151A" w:rsidRPr="008A646B" w:rsidRDefault="0021151A" w:rsidP="005B4F31">
            <w:pPr>
              <w:widowControl w:val="0"/>
              <w:jc w:val="both"/>
              <w:rPr>
                <w:szCs w:val="24"/>
              </w:rPr>
            </w:pPr>
            <w:r w:rsidRPr="008A646B">
              <w:rPr>
                <w:szCs w:val="24"/>
              </w:rPr>
              <w:t>Протягом місяця</w:t>
            </w:r>
          </w:p>
        </w:tc>
        <w:tc>
          <w:tcPr>
            <w:tcW w:w="1388" w:type="dxa"/>
            <w:gridSpan w:val="2"/>
          </w:tcPr>
          <w:p w:rsidR="0021151A" w:rsidRPr="008A646B" w:rsidRDefault="0021151A" w:rsidP="005B4F31">
            <w:pPr>
              <w:widowControl w:val="0"/>
              <w:jc w:val="both"/>
              <w:rPr>
                <w:szCs w:val="24"/>
              </w:rPr>
            </w:pPr>
            <w:r w:rsidRPr="008A646B">
              <w:rPr>
                <w:szCs w:val="24"/>
              </w:rPr>
              <w:t xml:space="preserve">Протоколи МО </w:t>
            </w:r>
          </w:p>
          <w:p w:rsidR="0021151A" w:rsidRPr="008A646B" w:rsidRDefault="0021151A" w:rsidP="005B4F31">
            <w:pPr>
              <w:widowControl w:val="0"/>
              <w:rPr>
                <w:szCs w:val="24"/>
              </w:rPr>
            </w:pP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Моніторинг електронного освітнього контенту вчителів-предметників</w:t>
            </w:r>
          </w:p>
        </w:tc>
        <w:tc>
          <w:tcPr>
            <w:tcW w:w="1585" w:type="dxa"/>
            <w:gridSpan w:val="4"/>
          </w:tcPr>
          <w:p w:rsidR="0021151A" w:rsidRPr="008A646B" w:rsidRDefault="0021151A" w:rsidP="005B4F31">
            <w:pPr>
              <w:widowControl w:val="0"/>
              <w:jc w:val="both"/>
              <w:rPr>
                <w:szCs w:val="24"/>
              </w:rPr>
            </w:pPr>
            <w:r w:rsidRPr="008A646B">
              <w:rPr>
                <w:szCs w:val="24"/>
              </w:rPr>
              <w:t xml:space="preserve">Заступник з НВР, керівники МО </w:t>
            </w:r>
          </w:p>
        </w:tc>
        <w:tc>
          <w:tcPr>
            <w:tcW w:w="1706" w:type="dxa"/>
            <w:gridSpan w:val="3"/>
          </w:tcPr>
          <w:p w:rsidR="0021151A" w:rsidRPr="008A646B" w:rsidRDefault="0021151A" w:rsidP="005B4F31">
            <w:pPr>
              <w:widowControl w:val="0"/>
              <w:jc w:val="both"/>
              <w:rPr>
                <w:szCs w:val="24"/>
              </w:rPr>
            </w:pPr>
            <w:r w:rsidRPr="008A646B">
              <w:rPr>
                <w:szCs w:val="24"/>
              </w:rPr>
              <w:t>Протягом місяця</w:t>
            </w:r>
          </w:p>
        </w:tc>
        <w:tc>
          <w:tcPr>
            <w:tcW w:w="1388" w:type="dxa"/>
            <w:gridSpan w:val="2"/>
          </w:tcPr>
          <w:p w:rsidR="0021151A" w:rsidRPr="008A646B" w:rsidRDefault="0021151A" w:rsidP="005B4F31">
            <w:pPr>
              <w:widowControl w:val="0"/>
              <w:jc w:val="both"/>
              <w:rPr>
                <w:szCs w:val="24"/>
              </w:rPr>
            </w:pPr>
            <w:r w:rsidRPr="008A646B">
              <w:rPr>
                <w:szCs w:val="24"/>
              </w:rPr>
              <w:t>Протоколи МО</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Організувати туристсько-краєзнавчу роботу</w:t>
            </w:r>
          </w:p>
        </w:tc>
        <w:tc>
          <w:tcPr>
            <w:tcW w:w="1585" w:type="dxa"/>
            <w:gridSpan w:val="4"/>
          </w:tcPr>
          <w:p w:rsidR="0021151A" w:rsidRPr="008A646B" w:rsidRDefault="0021151A" w:rsidP="005B4F31">
            <w:pPr>
              <w:widowControl w:val="0"/>
              <w:jc w:val="both"/>
              <w:rPr>
                <w:szCs w:val="24"/>
              </w:rPr>
            </w:pPr>
            <w:r w:rsidRPr="008A646B">
              <w:rPr>
                <w:szCs w:val="24"/>
              </w:rPr>
              <w:t>Заступник директора з НВР</w:t>
            </w:r>
          </w:p>
        </w:tc>
        <w:tc>
          <w:tcPr>
            <w:tcW w:w="1706" w:type="dxa"/>
            <w:gridSpan w:val="3"/>
          </w:tcPr>
          <w:p w:rsidR="0021151A" w:rsidRPr="008A646B" w:rsidRDefault="0021151A" w:rsidP="005B4F31">
            <w:pPr>
              <w:widowControl w:val="0"/>
              <w:jc w:val="both"/>
              <w:rPr>
                <w:szCs w:val="24"/>
              </w:rPr>
            </w:pPr>
            <w:r w:rsidRPr="008A646B">
              <w:rPr>
                <w:szCs w:val="24"/>
              </w:rPr>
              <w:t>ІІ тиждень</w:t>
            </w:r>
          </w:p>
        </w:tc>
        <w:tc>
          <w:tcPr>
            <w:tcW w:w="1388" w:type="dxa"/>
            <w:gridSpan w:val="2"/>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b/>
                <w:szCs w:val="24"/>
              </w:rPr>
            </w:pPr>
            <w:r w:rsidRPr="008A646B">
              <w:rPr>
                <w:szCs w:val="24"/>
              </w:rPr>
              <w:t xml:space="preserve">Розробити план проведення методичних заходів щодо використання ІКТ в освітньому процесі </w:t>
            </w:r>
          </w:p>
        </w:tc>
        <w:tc>
          <w:tcPr>
            <w:tcW w:w="1585" w:type="dxa"/>
            <w:gridSpan w:val="4"/>
          </w:tcPr>
          <w:p w:rsidR="0021151A" w:rsidRPr="008A646B" w:rsidRDefault="0021151A" w:rsidP="005B4F31">
            <w:pPr>
              <w:widowControl w:val="0"/>
              <w:rPr>
                <w:szCs w:val="24"/>
              </w:rPr>
            </w:pPr>
            <w:r w:rsidRPr="008A646B">
              <w:rPr>
                <w:szCs w:val="24"/>
              </w:rPr>
              <w:t>Заступник директора з НВР</w:t>
            </w:r>
          </w:p>
        </w:tc>
        <w:tc>
          <w:tcPr>
            <w:tcW w:w="1706" w:type="dxa"/>
            <w:gridSpan w:val="3"/>
          </w:tcPr>
          <w:p w:rsidR="0021151A" w:rsidRPr="008A646B" w:rsidRDefault="0021151A" w:rsidP="005B4F31">
            <w:pPr>
              <w:widowControl w:val="0"/>
              <w:rPr>
                <w:szCs w:val="24"/>
              </w:rPr>
            </w:pPr>
            <w:r w:rsidRPr="008A646B">
              <w:rPr>
                <w:szCs w:val="24"/>
              </w:rPr>
              <w:t>Протягом місяця</w:t>
            </w:r>
          </w:p>
        </w:tc>
        <w:tc>
          <w:tcPr>
            <w:tcW w:w="1388" w:type="dxa"/>
            <w:gridSpan w:val="2"/>
          </w:tcPr>
          <w:p w:rsidR="0021151A" w:rsidRPr="008A646B" w:rsidRDefault="0021151A" w:rsidP="005B4F31">
            <w:pPr>
              <w:widowControl w:val="0"/>
              <w:jc w:val="both"/>
              <w:rPr>
                <w:szCs w:val="24"/>
              </w:rPr>
            </w:pPr>
            <w:r w:rsidRPr="008A646B">
              <w:rPr>
                <w:szCs w:val="24"/>
              </w:rPr>
              <w:t>Наказ про методичну роботу</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Розглянути на засіданні  класних керівників рекомендації до проведення батьківських зборів в онлайн форматі</w:t>
            </w:r>
          </w:p>
        </w:tc>
        <w:tc>
          <w:tcPr>
            <w:tcW w:w="1585" w:type="dxa"/>
            <w:gridSpan w:val="4"/>
          </w:tcPr>
          <w:p w:rsidR="0021151A" w:rsidRPr="008A646B" w:rsidRDefault="0021151A" w:rsidP="005B4F31">
            <w:pPr>
              <w:widowControl w:val="0"/>
              <w:jc w:val="both"/>
              <w:rPr>
                <w:szCs w:val="24"/>
              </w:rPr>
            </w:pPr>
            <w:r w:rsidRPr="008A646B">
              <w:rPr>
                <w:szCs w:val="24"/>
              </w:rPr>
              <w:t xml:space="preserve">Заступник директора з НВР </w:t>
            </w:r>
          </w:p>
        </w:tc>
        <w:tc>
          <w:tcPr>
            <w:tcW w:w="1706" w:type="dxa"/>
            <w:gridSpan w:val="3"/>
          </w:tcPr>
          <w:p w:rsidR="0021151A" w:rsidRPr="008A646B" w:rsidRDefault="0021151A" w:rsidP="005B4F31">
            <w:pPr>
              <w:widowControl w:val="0"/>
              <w:jc w:val="both"/>
              <w:rPr>
                <w:szCs w:val="24"/>
              </w:rPr>
            </w:pPr>
            <w:r w:rsidRPr="008A646B">
              <w:rPr>
                <w:szCs w:val="24"/>
              </w:rPr>
              <w:t>Протягом місяця</w:t>
            </w:r>
          </w:p>
        </w:tc>
        <w:tc>
          <w:tcPr>
            <w:tcW w:w="1388" w:type="dxa"/>
            <w:gridSpan w:val="2"/>
          </w:tcPr>
          <w:p w:rsidR="0021151A" w:rsidRPr="008A646B" w:rsidRDefault="0021151A" w:rsidP="005B4F31">
            <w:pPr>
              <w:widowControl w:val="0"/>
              <w:jc w:val="both"/>
              <w:rPr>
                <w:szCs w:val="24"/>
              </w:rPr>
            </w:pPr>
            <w:r w:rsidRPr="008A646B">
              <w:rPr>
                <w:szCs w:val="24"/>
              </w:rPr>
              <w:t xml:space="preserve">Протокол засідання </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color w:val="000000"/>
                <w:szCs w:val="24"/>
              </w:rPr>
            </w:pPr>
            <w:r w:rsidRPr="008A646B">
              <w:rPr>
                <w:rFonts w:eastAsia="Calibri"/>
                <w:color w:val="000000"/>
                <w:szCs w:val="24"/>
              </w:rPr>
              <w:t>Про проведення предметних тижнів.</w:t>
            </w:r>
          </w:p>
        </w:tc>
        <w:tc>
          <w:tcPr>
            <w:tcW w:w="1585" w:type="dxa"/>
            <w:gridSpan w:val="4"/>
          </w:tcPr>
          <w:p w:rsidR="0021151A" w:rsidRPr="008A646B" w:rsidRDefault="0021151A" w:rsidP="005B4F31">
            <w:pPr>
              <w:widowControl w:val="0"/>
              <w:jc w:val="both"/>
              <w:rPr>
                <w:szCs w:val="24"/>
              </w:rPr>
            </w:pPr>
            <w:r w:rsidRPr="008A646B">
              <w:rPr>
                <w:szCs w:val="24"/>
              </w:rPr>
              <w:t>Заступник директора з НВР</w:t>
            </w:r>
          </w:p>
          <w:p w:rsidR="0021151A" w:rsidRPr="008A646B" w:rsidRDefault="0021151A" w:rsidP="005B4F31">
            <w:pPr>
              <w:widowControl w:val="0"/>
              <w:jc w:val="both"/>
              <w:rPr>
                <w:szCs w:val="24"/>
              </w:rPr>
            </w:pPr>
          </w:p>
        </w:tc>
        <w:tc>
          <w:tcPr>
            <w:tcW w:w="1706" w:type="dxa"/>
            <w:gridSpan w:val="3"/>
          </w:tcPr>
          <w:p w:rsidR="0021151A" w:rsidRPr="008A646B" w:rsidRDefault="0021151A" w:rsidP="005B4F31">
            <w:pPr>
              <w:widowControl w:val="0"/>
              <w:jc w:val="both"/>
              <w:rPr>
                <w:szCs w:val="24"/>
              </w:rPr>
            </w:pPr>
            <w:r w:rsidRPr="008A646B">
              <w:rPr>
                <w:szCs w:val="24"/>
              </w:rPr>
              <w:t>І тиждень</w:t>
            </w:r>
          </w:p>
        </w:tc>
        <w:tc>
          <w:tcPr>
            <w:tcW w:w="1388" w:type="dxa"/>
            <w:gridSpan w:val="2"/>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9752" w:type="dxa"/>
            <w:gridSpan w:val="11"/>
          </w:tcPr>
          <w:p w:rsidR="0021151A" w:rsidRPr="008A646B" w:rsidRDefault="0021151A" w:rsidP="005B4F31">
            <w:pPr>
              <w:widowControl w:val="0"/>
              <w:jc w:val="center"/>
              <w:rPr>
                <w:b/>
                <w:i/>
                <w:color w:val="0070C0"/>
                <w:szCs w:val="24"/>
              </w:rPr>
            </w:pPr>
            <w:r w:rsidRPr="008A646B">
              <w:rPr>
                <w:b/>
                <w:i/>
                <w:color w:val="0070C0"/>
                <w:szCs w:val="24"/>
              </w:rPr>
              <w:t>Постійне підвищення професійного рівня та педагогічної майстерності педагогічних працівників</w:t>
            </w: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Засідання методичної ради: «Аналіз методичної роботи за минулий рік та завдання на 2022-2023 навчальний рік».</w:t>
            </w:r>
          </w:p>
        </w:tc>
        <w:tc>
          <w:tcPr>
            <w:tcW w:w="1585" w:type="dxa"/>
            <w:gridSpan w:val="4"/>
          </w:tcPr>
          <w:p w:rsidR="0021151A" w:rsidRPr="008A646B" w:rsidRDefault="0021151A" w:rsidP="005B4F31">
            <w:pPr>
              <w:widowControl w:val="0"/>
              <w:rPr>
                <w:szCs w:val="24"/>
              </w:rPr>
            </w:pPr>
            <w:r w:rsidRPr="008A646B">
              <w:rPr>
                <w:rFonts w:eastAsia="Calibri"/>
                <w:szCs w:val="24"/>
              </w:rPr>
              <w:t>Голова ради</w:t>
            </w:r>
          </w:p>
        </w:tc>
        <w:tc>
          <w:tcPr>
            <w:tcW w:w="1706" w:type="dxa"/>
            <w:gridSpan w:val="3"/>
          </w:tcPr>
          <w:p w:rsidR="0021151A" w:rsidRPr="008A646B" w:rsidRDefault="0021151A" w:rsidP="005B4F31">
            <w:pPr>
              <w:widowControl w:val="0"/>
              <w:rPr>
                <w:szCs w:val="24"/>
              </w:rPr>
            </w:pPr>
            <w:r w:rsidRPr="008A646B">
              <w:rPr>
                <w:rFonts w:eastAsia="Calibri"/>
                <w:szCs w:val="24"/>
              </w:rPr>
              <w:t>ІІІ тиждень</w:t>
            </w:r>
          </w:p>
        </w:tc>
        <w:tc>
          <w:tcPr>
            <w:tcW w:w="1388" w:type="dxa"/>
            <w:gridSpan w:val="2"/>
          </w:tcPr>
          <w:p w:rsidR="0021151A" w:rsidRPr="008A646B" w:rsidRDefault="0021151A" w:rsidP="005B4F31">
            <w:pPr>
              <w:widowControl w:val="0"/>
              <w:rPr>
                <w:szCs w:val="24"/>
              </w:rPr>
            </w:pPr>
            <w:r w:rsidRPr="008A646B">
              <w:rPr>
                <w:szCs w:val="24"/>
              </w:rPr>
              <w:t>Протокол засідання</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Коригування плану підвищення кваліфікації вчителів  на 2022 рік (за потреби)</w:t>
            </w:r>
          </w:p>
        </w:tc>
        <w:tc>
          <w:tcPr>
            <w:tcW w:w="1585" w:type="dxa"/>
            <w:gridSpan w:val="4"/>
          </w:tcPr>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szCs w:val="24"/>
              </w:rPr>
            </w:pPr>
          </w:p>
        </w:tc>
        <w:tc>
          <w:tcPr>
            <w:tcW w:w="1706" w:type="dxa"/>
            <w:gridSpan w:val="3"/>
          </w:tcPr>
          <w:p w:rsidR="0021151A" w:rsidRPr="008A646B" w:rsidRDefault="0021151A" w:rsidP="005B4F31">
            <w:pPr>
              <w:widowControl w:val="0"/>
              <w:rPr>
                <w:szCs w:val="24"/>
              </w:rPr>
            </w:pPr>
            <w:r w:rsidRPr="008A646B">
              <w:rPr>
                <w:rFonts w:eastAsia="Calibri"/>
                <w:szCs w:val="24"/>
              </w:rPr>
              <w:t>ІІ тиждень</w:t>
            </w:r>
          </w:p>
        </w:tc>
        <w:tc>
          <w:tcPr>
            <w:tcW w:w="1388" w:type="dxa"/>
            <w:gridSpan w:val="2"/>
          </w:tcPr>
          <w:p w:rsidR="0021151A" w:rsidRPr="008A646B" w:rsidRDefault="0021151A" w:rsidP="005B4F31">
            <w:pPr>
              <w:widowControl w:val="0"/>
              <w:rPr>
                <w:szCs w:val="24"/>
              </w:rPr>
            </w:pPr>
            <w:r w:rsidRPr="008A646B">
              <w:rPr>
                <w:szCs w:val="24"/>
              </w:rPr>
              <w:t>Протокол засідання педагогічної ради</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Організація методичної роботи у школі у 2022-2023 навчальному році.</w:t>
            </w:r>
          </w:p>
        </w:tc>
        <w:tc>
          <w:tcPr>
            <w:tcW w:w="1585" w:type="dxa"/>
            <w:gridSpan w:val="4"/>
          </w:tcPr>
          <w:p w:rsidR="0021151A" w:rsidRPr="008A646B" w:rsidRDefault="0021151A" w:rsidP="005B4F31">
            <w:pPr>
              <w:widowControl w:val="0"/>
              <w:rPr>
                <w:szCs w:val="24"/>
              </w:rPr>
            </w:pPr>
            <w:r w:rsidRPr="008A646B">
              <w:rPr>
                <w:szCs w:val="24"/>
              </w:rPr>
              <w:t xml:space="preserve">Заступник директора з НВР  </w:t>
            </w:r>
          </w:p>
          <w:p w:rsidR="0021151A" w:rsidRPr="008A646B" w:rsidRDefault="0021151A" w:rsidP="005B4F31">
            <w:pPr>
              <w:widowControl w:val="0"/>
              <w:rPr>
                <w:szCs w:val="24"/>
              </w:rPr>
            </w:pPr>
          </w:p>
        </w:tc>
        <w:tc>
          <w:tcPr>
            <w:tcW w:w="1706" w:type="dxa"/>
            <w:gridSpan w:val="3"/>
          </w:tcPr>
          <w:p w:rsidR="0021151A" w:rsidRPr="008A646B" w:rsidRDefault="0021151A" w:rsidP="005B4F31">
            <w:pPr>
              <w:widowControl w:val="0"/>
              <w:rPr>
                <w:szCs w:val="24"/>
              </w:rPr>
            </w:pPr>
            <w:r w:rsidRPr="008A646B">
              <w:rPr>
                <w:rFonts w:eastAsia="Calibri"/>
                <w:szCs w:val="24"/>
              </w:rPr>
              <w:t>І тиждень</w:t>
            </w:r>
          </w:p>
        </w:tc>
        <w:tc>
          <w:tcPr>
            <w:tcW w:w="1388" w:type="dxa"/>
            <w:gridSpan w:val="2"/>
          </w:tcPr>
          <w:p w:rsidR="0021151A" w:rsidRPr="008A646B" w:rsidRDefault="0021151A" w:rsidP="005B4F31">
            <w:pPr>
              <w:widowControl w:val="0"/>
              <w:rPr>
                <w:szCs w:val="24"/>
              </w:rPr>
            </w:pPr>
            <w:r w:rsidRPr="008A646B">
              <w:rPr>
                <w:rFonts w:eastAsia="Calibri"/>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rFonts w:eastAsia="Calibri"/>
                <w:szCs w:val="24"/>
              </w:rPr>
              <w:t>Організація вивчення ППД у 2022-2023 навчальному році.</w:t>
            </w:r>
          </w:p>
        </w:tc>
        <w:tc>
          <w:tcPr>
            <w:tcW w:w="1585" w:type="dxa"/>
            <w:gridSpan w:val="4"/>
          </w:tcPr>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szCs w:val="24"/>
              </w:rPr>
            </w:pPr>
          </w:p>
        </w:tc>
        <w:tc>
          <w:tcPr>
            <w:tcW w:w="1706" w:type="dxa"/>
            <w:gridSpan w:val="3"/>
          </w:tcPr>
          <w:p w:rsidR="0021151A" w:rsidRPr="008A646B" w:rsidRDefault="0021151A" w:rsidP="005B4F31">
            <w:pPr>
              <w:widowControl w:val="0"/>
              <w:rPr>
                <w:szCs w:val="24"/>
              </w:rPr>
            </w:pPr>
            <w:r w:rsidRPr="008A646B">
              <w:rPr>
                <w:rFonts w:eastAsia="Calibri"/>
                <w:szCs w:val="24"/>
              </w:rPr>
              <w:lastRenderedPageBreak/>
              <w:t>ІІ тиждень</w:t>
            </w:r>
          </w:p>
        </w:tc>
        <w:tc>
          <w:tcPr>
            <w:tcW w:w="1388" w:type="dxa"/>
            <w:gridSpan w:val="2"/>
          </w:tcPr>
          <w:p w:rsidR="0021151A" w:rsidRPr="008A646B" w:rsidRDefault="0021151A" w:rsidP="005B4F31">
            <w:pPr>
              <w:widowControl w:val="0"/>
              <w:rPr>
                <w:szCs w:val="24"/>
              </w:rPr>
            </w:pPr>
            <w:r w:rsidRPr="008A646B">
              <w:rPr>
                <w:rFonts w:eastAsia="Calibri"/>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tabs>
                <w:tab w:val="left" w:pos="315"/>
                <w:tab w:val="left" w:pos="535"/>
                <w:tab w:val="left" w:pos="738"/>
              </w:tabs>
              <w:jc w:val="both"/>
              <w:rPr>
                <w:szCs w:val="24"/>
              </w:rPr>
            </w:pPr>
            <w:r w:rsidRPr="008A646B">
              <w:rPr>
                <w:szCs w:val="24"/>
              </w:rPr>
              <w:lastRenderedPageBreak/>
              <w:t>Організація роботи атестаційної комісії</w:t>
            </w:r>
          </w:p>
        </w:tc>
        <w:tc>
          <w:tcPr>
            <w:tcW w:w="1585" w:type="dxa"/>
            <w:gridSpan w:val="4"/>
          </w:tcPr>
          <w:p w:rsidR="0021151A" w:rsidRPr="008A646B" w:rsidRDefault="0021151A" w:rsidP="005B4F31">
            <w:pPr>
              <w:widowControl w:val="0"/>
              <w:rPr>
                <w:szCs w:val="24"/>
              </w:rPr>
            </w:pPr>
            <w:r w:rsidRPr="008A646B">
              <w:rPr>
                <w:rFonts w:eastAsia="Calibri"/>
                <w:szCs w:val="24"/>
              </w:rPr>
              <w:t>Директор</w:t>
            </w:r>
          </w:p>
        </w:tc>
        <w:tc>
          <w:tcPr>
            <w:tcW w:w="1706" w:type="dxa"/>
            <w:gridSpan w:val="3"/>
          </w:tcPr>
          <w:p w:rsidR="0021151A" w:rsidRPr="008A646B" w:rsidRDefault="0021151A" w:rsidP="005B4F31">
            <w:pPr>
              <w:widowControl w:val="0"/>
              <w:rPr>
                <w:szCs w:val="24"/>
              </w:rPr>
            </w:pPr>
            <w:r w:rsidRPr="008A646B">
              <w:rPr>
                <w:rFonts w:eastAsia="Calibri"/>
                <w:szCs w:val="24"/>
              </w:rPr>
              <w:t>ІІ тиждень</w:t>
            </w:r>
          </w:p>
        </w:tc>
        <w:tc>
          <w:tcPr>
            <w:tcW w:w="1388" w:type="dxa"/>
            <w:gridSpan w:val="2"/>
          </w:tcPr>
          <w:p w:rsidR="0021151A" w:rsidRPr="008A646B" w:rsidRDefault="0021151A" w:rsidP="005B4F31">
            <w:pPr>
              <w:widowControl w:val="0"/>
              <w:rPr>
                <w:szCs w:val="24"/>
              </w:rPr>
            </w:pPr>
            <w:r w:rsidRPr="008A646B">
              <w:rPr>
                <w:rFonts w:eastAsia="Calibri"/>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color w:val="000000"/>
                <w:szCs w:val="24"/>
              </w:rPr>
            </w:pPr>
            <w:r w:rsidRPr="008A646B">
              <w:rPr>
                <w:rFonts w:eastAsia="Calibri"/>
                <w:color w:val="000000"/>
                <w:szCs w:val="24"/>
              </w:rPr>
              <w:t>Засідання атестаційної комісії.</w:t>
            </w:r>
          </w:p>
          <w:p w:rsidR="0021151A" w:rsidRPr="008A646B" w:rsidRDefault="0021151A" w:rsidP="005B4F31">
            <w:pPr>
              <w:widowControl w:val="0"/>
              <w:jc w:val="both"/>
              <w:rPr>
                <w:color w:val="000000"/>
                <w:szCs w:val="24"/>
              </w:rPr>
            </w:pPr>
            <w:r w:rsidRPr="008A646B">
              <w:rPr>
                <w:rFonts w:eastAsia="Calibri"/>
                <w:color w:val="000000"/>
                <w:szCs w:val="24"/>
              </w:rPr>
              <w:t>1. Ознайомлення зі складом атестаційної комісії.</w:t>
            </w:r>
          </w:p>
          <w:p w:rsidR="0021151A" w:rsidRPr="008A646B" w:rsidRDefault="0021151A" w:rsidP="005B4F31">
            <w:pPr>
              <w:widowControl w:val="0"/>
              <w:jc w:val="both"/>
              <w:rPr>
                <w:color w:val="000000"/>
                <w:szCs w:val="24"/>
              </w:rPr>
            </w:pPr>
            <w:r w:rsidRPr="008A646B">
              <w:rPr>
                <w:rFonts w:eastAsia="Calibri"/>
                <w:color w:val="000000"/>
                <w:szCs w:val="24"/>
              </w:rPr>
              <w:t>2. Розподіл обов’язків</w:t>
            </w:r>
          </w:p>
          <w:p w:rsidR="0021151A" w:rsidRPr="008A646B" w:rsidRDefault="0021151A" w:rsidP="005B4F31">
            <w:pPr>
              <w:widowControl w:val="0"/>
              <w:tabs>
                <w:tab w:val="left" w:pos="315"/>
                <w:tab w:val="left" w:pos="535"/>
                <w:tab w:val="left" w:pos="738"/>
              </w:tabs>
              <w:jc w:val="both"/>
              <w:rPr>
                <w:szCs w:val="24"/>
              </w:rPr>
            </w:pPr>
            <w:r w:rsidRPr="008A646B">
              <w:rPr>
                <w:rFonts w:eastAsia="Calibri"/>
                <w:color w:val="000000"/>
                <w:szCs w:val="24"/>
              </w:rPr>
              <w:t>3.Затвердження плану та графіку роботи</w:t>
            </w:r>
          </w:p>
        </w:tc>
        <w:tc>
          <w:tcPr>
            <w:tcW w:w="1585" w:type="dxa"/>
            <w:gridSpan w:val="4"/>
          </w:tcPr>
          <w:p w:rsidR="0021151A" w:rsidRPr="008A646B" w:rsidRDefault="0021151A" w:rsidP="005B4F31">
            <w:pPr>
              <w:widowControl w:val="0"/>
              <w:rPr>
                <w:szCs w:val="24"/>
              </w:rPr>
            </w:pPr>
            <w:r w:rsidRPr="008A646B">
              <w:rPr>
                <w:szCs w:val="24"/>
              </w:rPr>
              <w:t xml:space="preserve">Голова </w:t>
            </w:r>
            <w:r w:rsidRPr="008A646B">
              <w:rPr>
                <w:color w:val="000000"/>
                <w:szCs w:val="24"/>
              </w:rPr>
              <w:t>атестаційної комісії</w:t>
            </w:r>
          </w:p>
        </w:tc>
        <w:tc>
          <w:tcPr>
            <w:tcW w:w="1706" w:type="dxa"/>
            <w:gridSpan w:val="3"/>
          </w:tcPr>
          <w:p w:rsidR="0021151A" w:rsidRPr="008A646B" w:rsidRDefault="0021151A" w:rsidP="005B4F31">
            <w:pPr>
              <w:widowControl w:val="0"/>
              <w:rPr>
                <w:szCs w:val="24"/>
              </w:rPr>
            </w:pPr>
            <w:r w:rsidRPr="008A646B">
              <w:rPr>
                <w:rFonts w:eastAsia="Calibri"/>
                <w:szCs w:val="24"/>
              </w:rPr>
              <w:t>До 20.09.</w:t>
            </w:r>
          </w:p>
        </w:tc>
        <w:tc>
          <w:tcPr>
            <w:tcW w:w="1388" w:type="dxa"/>
            <w:gridSpan w:val="2"/>
          </w:tcPr>
          <w:p w:rsidR="0021151A" w:rsidRPr="008A646B" w:rsidRDefault="0021151A" w:rsidP="005B4F31">
            <w:pPr>
              <w:widowControl w:val="0"/>
              <w:rPr>
                <w:szCs w:val="24"/>
              </w:rPr>
            </w:pPr>
            <w:r w:rsidRPr="008A646B">
              <w:rPr>
                <w:rFonts w:eastAsia="Calibri"/>
                <w:szCs w:val="24"/>
              </w:rPr>
              <w:t>Протокол засідання атестаційної комісії</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tabs>
                <w:tab w:val="left" w:pos="1134"/>
              </w:tabs>
              <w:jc w:val="both"/>
              <w:rPr>
                <w:color w:val="000000"/>
                <w:szCs w:val="24"/>
              </w:rPr>
            </w:pPr>
            <w:r w:rsidRPr="008A646B">
              <w:rPr>
                <w:rFonts w:eastAsia="Calibri"/>
                <w:color w:val="000000"/>
                <w:szCs w:val="24"/>
              </w:rPr>
              <w:t>Обговорення особливості організації освітнього процесу у 5 класі згідно Концепції НУШ</w:t>
            </w:r>
          </w:p>
        </w:tc>
        <w:tc>
          <w:tcPr>
            <w:tcW w:w="1585" w:type="dxa"/>
            <w:gridSpan w:val="4"/>
          </w:tcPr>
          <w:p w:rsidR="0021151A" w:rsidRPr="008A646B" w:rsidRDefault="0021151A" w:rsidP="005B4F31">
            <w:pPr>
              <w:widowControl w:val="0"/>
              <w:jc w:val="both"/>
              <w:rPr>
                <w:szCs w:val="24"/>
              </w:rPr>
            </w:pPr>
            <w:r w:rsidRPr="008A646B">
              <w:rPr>
                <w:color w:val="000000"/>
                <w:szCs w:val="24"/>
              </w:rPr>
              <w:t>Керівники МО</w:t>
            </w:r>
          </w:p>
          <w:p w:rsidR="0021151A" w:rsidRPr="008A646B" w:rsidRDefault="0021151A" w:rsidP="005B4F31">
            <w:pPr>
              <w:widowControl w:val="0"/>
              <w:rPr>
                <w:szCs w:val="24"/>
              </w:rPr>
            </w:pPr>
          </w:p>
        </w:tc>
        <w:tc>
          <w:tcPr>
            <w:tcW w:w="1706" w:type="dxa"/>
            <w:gridSpan w:val="3"/>
          </w:tcPr>
          <w:p w:rsidR="0021151A" w:rsidRPr="008A646B" w:rsidRDefault="0021151A" w:rsidP="005B4F31">
            <w:pPr>
              <w:widowControl w:val="0"/>
              <w:jc w:val="both"/>
              <w:rPr>
                <w:szCs w:val="24"/>
              </w:rPr>
            </w:pPr>
            <w:r w:rsidRPr="008A646B">
              <w:rPr>
                <w:szCs w:val="24"/>
              </w:rPr>
              <w:t>Протягом місяця</w:t>
            </w:r>
          </w:p>
        </w:tc>
        <w:tc>
          <w:tcPr>
            <w:tcW w:w="1388" w:type="dxa"/>
            <w:gridSpan w:val="2"/>
          </w:tcPr>
          <w:p w:rsidR="0021151A" w:rsidRPr="008A646B" w:rsidRDefault="0021151A" w:rsidP="005B4F31">
            <w:pPr>
              <w:widowControl w:val="0"/>
              <w:jc w:val="both"/>
              <w:rPr>
                <w:szCs w:val="24"/>
              </w:rPr>
            </w:pPr>
            <w:r w:rsidRPr="008A646B">
              <w:rPr>
                <w:szCs w:val="24"/>
              </w:rPr>
              <w:t xml:space="preserve">Протоколи </w:t>
            </w:r>
          </w:p>
          <w:p w:rsidR="0021151A" w:rsidRPr="008A646B" w:rsidRDefault="0021151A" w:rsidP="005B4F31">
            <w:pPr>
              <w:widowControl w:val="0"/>
              <w:rPr>
                <w:szCs w:val="24"/>
              </w:rPr>
            </w:pPr>
          </w:p>
        </w:tc>
        <w:tc>
          <w:tcPr>
            <w:tcW w:w="1276" w:type="dxa"/>
          </w:tcPr>
          <w:p w:rsidR="0021151A" w:rsidRPr="008A646B" w:rsidRDefault="0021151A" w:rsidP="005B4F31">
            <w:pPr>
              <w:widowControl w:val="0"/>
              <w:rPr>
                <w:szCs w:val="24"/>
              </w:rPr>
            </w:pPr>
          </w:p>
        </w:tc>
      </w:tr>
      <w:tr w:rsidR="0021151A" w:rsidRPr="008A646B" w:rsidTr="005B4F31">
        <w:tc>
          <w:tcPr>
            <w:tcW w:w="9752" w:type="dxa"/>
            <w:gridSpan w:val="11"/>
          </w:tcPr>
          <w:p w:rsidR="0021151A" w:rsidRPr="008A646B" w:rsidRDefault="0021151A" w:rsidP="005B4F31">
            <w:pPr>
              <w:widowControl w:val="0"/>
              <w:jc w:val="center"/>
              <w:rPr>
                <w:b/>
                <w:i/>
                <w:color w:val="0070C0"/>
                <w:szCs w:val="24"/>
              </w:rPr>
            </w:pPr>
            <w:r w:rsidRPr="008A646B">
              <w:rPr>
                <w:b/>
                <w:i/>
                <w:color w:val="0070C0"/>
                <w:szCs w:val="24"/>
              </w:rPr>
              <w:t>Налагодження співпраці з учнями, їх батьками, працівниками закладу освіти</w:t>
            </w:r>
          </w:p>
        </w:tc>
      </w:tr>
      <w:tr w:rsidR="0021151A" w:rsidRPr="008A646B" w:rsidTr="005B4F31">
        <w:trPr>
          <w:trHeight w:val="795"/>
        </w:trPr>
        <w:tc>
          <w:tcPr>
            <w:tcW w:w="3797" w:type="dxa"/>
          </w:tcPr>
          <w:p w:rsidR="0021151A" w:rsidRPr="008A646B" w:rsidRDefault="0021151A" w:rsidP="005B4F31">
            <w:pPr>
              <w:widowControl w:val="0"/>
              <w:jc w:val="both"/>
              <w:rPr>
                <w:szCs w:val="24"/>
              </w:rPr>
            </w:pPr>
            <w:r w:rsidRPr="008A646B">
              <w:rPr>
                <w:szCs w:val="24"/>
              </w:rPr>
              <w:t>Провести тиждень фізичної культури</w:t>
            </w:r>
          </w:p>
          <w:p w:rsidR="0021151A" w:rsidRPr="008A646B" w:rsidRDefault="0021151A" w:rsidP="005B4F31">
            <w:pPr>
              <w:widowControl w:val="0"/>
              <w:jc w:val="both"/>
              <w:rPr>
                <w:szCs w:val="24"/>
              </w:rPr>
            </w:pPr>
          </w:p>
        </w:tc>
        <w:tc>
          <w:tcPr>
            <w:tcW w:w="1552" w:type="dxa"/>
            <w:gridSpan w:val="2"/>
          </w:tcPr>
          <w:p w:rsidR="0021151A" w:rsidRPr="008A646B" w:rsidRDefault="0021151A" w:rsidP="005B4F31">
            <w:pPr>
              <w:widowControl w:val="0"/>
              <w:jc w:val="both"/>
              <w:rPr>
                <w:szCs w:val="24"/>
              </w:rPr>
            </w:pPr>
            <w:r w:rsidRPr="008A646B">
              <w:rPr>
                <w:szCs w:val="24"/>
              </w:rPr>
              <w:t>Учителі фізкультури</w:t>
            </w:r>
          </w:p>
          <w:p w:rsidR="0021151A" w:rsidRPr="008A646B" w:rsidRDefault="0021151A" w:rsidP="005B4F31">
            <w:pPr>
              <w:widowControl w:val="0"/>
              <w:jc w:val="both"/>
              <w:rPr>
                <w:szCs w:val="24"/>
              </w:rPr>
            </w:pPr>
          </w:p>
        </w:tc>
        <w:tc>
          <w:tcPr>
            <w:tcW w:w="1845" w:type="dxa"/>
            <w:gridSpan w:val="6"/>
          </w:tcPr>
          <w:p w:rsidR="0021151A" w:rsidRPr="008A646B" w:rsidRDefault="0021151A" w:rsidP="005B4F31">
            <w:pPr>
              <w:widowControl w:val="0"/>
              <w:jc w:val="both"/>
              <w:rPr>
                <w:szCs w:val="24"/>
              </w:rPr>
            </w:pPr>
            <w:r w:rsidRPr="008A646B">
              <w:rPr>
                <w:szCs w:val="24"/>
              </w:rPr>
              <w:t>ІІ тиждень</w:t>
            </w:r>
          </w:p>
        </w:tc>
        <w:tc>
          <w:tcPr>
            <w:tcW w:w="1282" w:type="dxa"/>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rPr>
          <w:trHeight w:val="810"/>
        </w:trPr>
        <w:tc>
          <w:tcPr>
            <w:tcW w:w="3797" w:type="dxa"/>
          </w:tcPr>
          <w:p w:rsidR="0021151A" w:rsidRPr="008A646B" w:rsidRDefault="0021151A" w:rsidP="005B4F31">
            <w:pPr>
              <w:widowControl w:val="0"/>
              <w:jc w:val="both"/>
              <w:rPr>
                <w:szCs w:val="24"/>
              </w:rPr>
            </w:pPr>
            <w:r w:rsidRPr="008A646B">
              <w:rPr>
                <w:szCs w:val="24"/>
              </w:rPr>
              <w:t>Провести туристсько – краєзнавчий тиждень</w:t>
            </w:r>
          </w:p>
        </w:tc>
        <w:tc>
          <w:tcPr>
            <w:tcW w:w="1552" w:type="dxa"/>
            <w:gridSpan w:val="2"/>
          </w:tcPr>
          <w:p w:rsidR="0021151A" w:rsidRPr="008A646B" w:rsidRDefault="0021151A" w:rsidP="005B4F31">
            <w:pPr>
              <w:widowControl w:val="0"/>
              <w:jc w:val="both"/>
              <w:rPr>
                <w:szCs w:val="24"/>
              </w:rPr>
            </w:pPr>
            <w:r w:rsidRPr="008A646B">
              <w:rPr>
                <w:szCs w:val="24"/>
              </w:rPr>
              <w:t>Учитель географії</w:t>
            </w:r>
          </w:p>
          <w:p w:rsidR="0021151A" w:rsidRPr="008A646B" w:rsidRDefault="0021151A" w:rsidP="005B4F31">
            <w:pPr>
              <w:widowControl w:val="0"/>
              <w:jc w:val="both"/>
              <w:rPr>
                <w:szCs w:val="24"/>
              </w:rPr>
            </w:pPr>
          </w:p>
        </w:tc>
        <w:tc>
          <w:tcPr>
            <w:tcW w:w="1845" w:type="dxa"/>
            <w:gridSpan w:val="6"/>
          </w:tcPr>
          <w:p w:rsidR="0021151A" w:rsidRPr="008A646B" w:rsidRDefault="0021151A" w:rsidP="005B4F31">
            <w:pPr>
              <w:widowControl w:val="0"/>
              <w:jc w:val="both"/>
              <w:rPr>
                <w:szCs w:val="24"/>
              </w:rPr>
            </w:pPr>
            <w:r w:rsidRPr="008A646B">
              <w:rPr>
                <w:szCs w:val="24"/>
              </w:rPr>
              <w:t>ІV тиждень</w:t>
            </w:r>
          </w:p>
        </w:tc>
        <w:tc>
          <w:tcPr>
            <w:tcW w:w="1282" w:type="dxa"/>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shd w:val="clear" w:color="auto" w:fill="FFFFFF"/>
              <w:jc w:val="both"/>
              <w:rPr>
                <w:szCs w:val="24"/>
              </w:rPr>
            </w:pPr>
            <w:r w:rsidRPr="008A646B">
              <w:rPr>
                <w:color w:val="000000"/>
                <w:szCs w:val="24"/>
              </w:rPr>
              <w:t>Провести класні збори з метою організації учнівського самоврядування в класах. Поновити класні куточки</w:t>
            </w:r>
          </w:p>
        </w:tc>
        <w:tc>
          <w:tcPr>
            <w:tcW w:w="1552" w:type="dxa"/>
            <w:gridSpan w:val="2"/>
          </w:tcPr>
          <w:p w:rsidR="0021151A" w:rsidRPr="008A646B" w:rsidRDefault="0021151A" w:rsidP="005B4F31">
            <w:pPr>
              <w:widowControl w:val="0"/>
              <w:rPr>
                <w:szCs w:val="24"/>
              </w:rPr>
            </w:pPr>
            <w:r w:rsidRPr="008A646B">
              <w:rPr>
                <w:rFonts w:eastAsia="Calibri"/>
                <w:szCs w:val="24"/>
              </w:rPr>
              <w:t>Класні керівники</w:t>
            </w:r>
          </w:p>
        </w:tc>
        <w:tc>
          <w:tcPr>
            <w:tcW w:w="1845" w:type="dxa"/>
            <w:gridSpan w:val="6"/>
          </w:tcPr>
          <w:p w:rsidR="0021151A" w:rsidRPr="008A646B" w:rsidRDefault="0021151A" w:rsidP="005B4F31">
            <w:pPr>
              <w:widowControl w:val="0"/>
              <w:rPr>
                <w:szCs w:val="24"/>
              </w:rPr>
            </w:pPr>
            <w:r w:rsidRPr="008A646B">
              <w:rPr>
                <w:szCs w:val="24"/>
              </w:rPr>
              <w:t>Протягом місяця</w:t>
            </w:r>
          </w:p>
        </w:tc>
        <w:tc>
          <w:tcPr>
            <w:tcW w:w="1282" w:type="dxa"/>
          </w:tcPr>
          <w:p w:rsidR="0021151A" w:rsidRPr="008A646B" w:rsidRDefault="0021151A" w:rsidP="005B4F31">
            <w:pPr>
              <w:widowControl w:val="0"/>
              <w:rPr>
                <w:szCs w:val="24"/>
              </w:rPr>
            </w:pPr>
            <w:r w:rsidRPr="008A646B">
              <w:rPr>
                <w:rFonts w:eastAsia="Calibri"/>
                <w:szCs w:val="24"/>
              </w:rPr>
              <w:t>Звіт</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shd w:val="clear" w:color="auto" w:fill="FFFFFF"/>
              <w:jc w:val="both"/>
              <w:rPr>
                <w:szCs w:val="24"/>
              </w:rPr>
            </w:pPr>
            <w:r w:rsidRPr="008A646B">
              <w:rPr>
                <w:szCs w:val="24"/>
              </w:rPr>
              <w:t>Проведення консультацій для вчителів 1, 5 класів з питань адаптації учнів.</w:t>
            </w:r>
          </w:p>
        </w:tc>
        <w:tc>
          <w:tcPr>
            <w:tcW w:w="1552" w:type="dxa"/>
            <w:gridSpan w:val="2"/>
          </w:tcPr>
          <w:p w:rsidR="0021151A" w:rsidRPr="008A646B" w:rsidRDefault="0021151A" w:rsidP="005B4F31">
            <w:pPr>
              <w:widowControl w:val="0"/>
              <w:rPr>
                <w:szCs w:val="24"/>
              </w:rPr>
            </w:pPr>
            <w:r w:rsidRPr="008A646B">
              <w:rPr>
                <w:rFonts w:eastAsia="Calibri"/>
                <w:szCs w:val="24"/>
              </w:rPr>
              <w:t>Практичний психолог</w:t>
            </w:r>
          </w:p>
        </w:tc>
        <w:tc>
          <w:tcPr>
            <w:tcW w:w="1845" w:type="dxa"/>
            <w:gridSpan w:val="6"/>
          </w:tcPr>
          <w:p w:rsidR="0021151A" w:rsidRPr="008A646B" w:rsidRDefault="0021151A" w:rsidP="005B4F31">
            <w:pPr>
              <w:widowControl w:val="0"/>
              <w:rPr>
                <w:szCs w:val="24"/>
              </w:rPr>
            </w:pPr>
            <w:r w:rsidRPr="008A646B">
              <w:rPr>
                <w:szCs w:val="24"/>
              </w:rPr>
              <w:t>Протягом місяця</w:t>
            </w:r>
          </w:p>
        </w:tc>
        <w:tc>
          <w:tcPr>
            <w:tcW w:w="1282" w:type="dxa"/>
          </w:tcPr>
          <w:p w:rsidR="0021151A" w:rsidRPr="008A646B" w:rsidRDefault="0021151A" w:rsidP="005B4F31">
            <w:pPr>
              <w:widowControl w:val="0"/>
              <w:rPr>
                <w:szCs w:val="24"/>
              </w:rPr>
            </w:pPr>
            <w:r w:rsidRPr="008A646B">
              <w:rPr>
                <w:rFonts w:eastAsia="Calibri"/>
                <w:szCs w:val="24"/>
              </w:rPr>
              <w:t>Рекомендації</w:t>
            </w:r>
          </w:p>
        </w:tc>
        <w:tc>
          <w:tcPr>
            <w:tcW w:w="1276" w:type="dxa"/>
          </w:tcPr>
          <w:p w:rsidR="0021151A" w:rsidRPr="008A646B" w:rsidRDefault="0021151A" w:rsidP="005B4F31">
            <w:pPr>
              <w:widowControl w:val="0"/>
              <w:rPr>
                <w:szCs w:val="24"/>
              </w:rPr>
            </w:pPr>
          </w:p>
        </w:tc>
      </w:tr>
      <w:tr w:rsidR="0021151A" w:rsidRPr="008A646B" w:rsidTr="005B4F31">
        <w:tc>
          <w:tcPr>
            <w:tcW w:w="3797" w:type="dxa"/>
            <w:shd w:val="clear" w:color="auto" w:fill="auto"/>
          </w:tcPr>
          <w:p w:rsidR="0021151A" w:rsidRPr="008A646B" w:rsidRDefault="0021151A" w:rsidP="005B4F31">
            <w:pPr>
              <w:widowControl w:val="0"/>
              <w:jc w:val="both"/>
              <w:rPr>
                <w:szCs w:val="24"/>
              </w:rPr>
            </w:pPr>
            <w:r w:rsidRPr="008A646B">
              <w:rPr>
                <w:szCs w:val="24"/>
              </w:rPr>
              <w:t xml:space="preserve"> Консультування батьків з питань адаптації учнів 1,5 класів</w:t>
            </w:r>
          </w:p>
          <w:p w:rsidR="0021151A" w:rsidRPr="008A646B" w:rsidRDefault="0021151A" w:rsidP="005B4F31">
            <w:pPr>
              <w:widowControl w:val="0"/>
              <w:jc w:val="both"/>
              <w:rPr>
                <w:szCs w:val="24"/>
              </w:rPr>
            </w:pPr>
            <w:r w:rsidRPr="008A646B">
              <w:rPr>
                <w:szCs w:val="24"/>
              </w:rPr>
              <w:t>Проведення моніторингу та діагностичних досліджень з учнями 1,5-х класів з метою визначення їхнього рівня адаптації.</w:t>
            </w:r>
          </w:p>
        </w:tc>
        <w:tc>
          <w:tcPr>
            <w:tcW w:w="1552" w:type="dxa"/>
            <w:gridSpan w:val="2"/>
            <w:shd w:val="clear" w:color="auto" w:fill="auto"/>
          </w:tcPr>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Практичний психолог, соціальний педагог</w:t>
            </w:r>
          </w:p>
        </w:tc>
        <w:tc>
          <w:tcPr>
            <w:tcW w:w="1845" w:type="dxa"/>
            <w:gridSpan w:val="6"/>
            <w:shd w:val="clear" w:color="auto" w:fill="auto"/>
          </w:tcPr>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Протягом місяця</w:t>
            </w:r>
          </w:p>
        </w:tc>
        <w:tc>
          <w:tcPr>
            <w:tcW w:w="1282" w:type="dxa"/>
            <w:shd w:val="clear" w:color="auto" w:fill="auto"/>
          </w:tcPr>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Результати досліджень</w:t>
            </w:r>
          </w:p>
          <w:p w:rsidR="0021151A" w:rsidRPr="008A646B" w:rsidRDefault="0021151A" w:rsidP="005B4F31">
            <w:pPr>
              <w:widowControl w:val="0"/>
              <w:jc w:val="both"/>
              <w:rPr>
                <w:szCs w:val="24"/>
              </w:rPr>
            </w:pPr>
            <w:r w:rsidRPr="008A646B">
              <w:rPr>
                <w:szCs w:val="24"/>
              </w:rPr>
              <w:t>Рекомендації</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rPr>
                <w:szCs w:val="24"/>
              </w:rPr>
            </w:pPr>
            <w:r w:rsidRPr="008A646B">
              <w:rPr>
                <w:szCs w:val="24"/>
              </w:rPr>
              <w:t>Обговорити на засіданнях МО:</w:t>
            </w:r>
          </w:p>
          <w:p w:rsidR="0021151A" w:rsidRPr="008A646B" w:rsidRDefault="0021151A" w:rsidP="005B4F31">
            <w:pPr>
              <w:widowControl w:val="0"/>
              <w:rPr>
                <w:szCs w:val="24"/>
              </w:rPr>
            </w:pPr>
            <w:r w:rsidRPr="008A646B">
              <w:rPr>
                <w:szCs w:val="24"/>
              </w:rPr>
              <w:t>- складання індивідуальних планів коригування рівня навчальних компетенцій учнів;</w:t>
            </w:r>
          </w:p>
          <w:p w:rsidR="0021151A" w:rsidRPr="008A646B" w:rsidRDefault="0021151A" w:rsidP="005B4F31">
            <w:pPr>
              <w:widowControl w:val="0"/>
              <w:rPr>
                <w:szCs w:val="24"/>
              </w:rPr>
            </w:pPr>
            <w:r w:rsidRPr="008A646B">
              <w:rPr>
                <w:szCs w:val="24"/>
              </w:rPr>
              <w:t>- корекційні програми роботи з учнями, що мають підвищений інтерес до вивчення окремих предметів</w:t>
            </w:r>
          </w:p>
        </w:tc>
        <w:tc>
          <w:tcPr>
            <w:tcW w:w="1552" w:type="dxa"/>
            <w:gridSpan w:val="2"/>
          </w:tcPr>
          <w:p w:rsidR="0021151A" w:rsidRPr="008A646B" w:rsidRDefault="0021151A" w:rsidP="005B4F31">
            <w:pPr>
              <w:widowControl w:val="0"/>
              <w:jc w:val="both"/>
              <w:rPr>
                <w:szCs w:val="24"/>
              </w:rPr>
            </w:pPr>
            <w:r w:rsidRPr="008A646B">
              <w:rPr>
                <w:szCs w:val="24"/>
              </w:rPr>
              <w:t>Голова шмо</w:t>
            </w:r>
          </w:p>
        </w:tc>
        <w:tc>
          <w:tcPr>
            <w:tcW w:w="1845" w:type="dxa"/>
            <w:gridSpan w:val="6"/>
          </w:tcPr>
          <w:p w:rsidR="0021151A" w:rsidRPr="008A646B" w:rsidRDefault="0021151A" w:rsidP="005B4F31">
            <w:pPr>
              <w:widowControl w:val="0"/>
              <w:jc w:val="both"/>
              <w:rPr>
                <w:szCs w:val="24"/>
              </w:rPr>
            </w:pPr>
            <w:r w:rsidRPr="008A646B">
              <w:rPr>
                <w:szCs w:val="24"/>
              </w:rPr>
              <w:t>Протягом місяця</w:t>
            </w:r>
          </w:p>
        </w:tc>
        <w:tc>
          <w:tcPr>
            <w:tcW w:w="1282" w:type="dxa"/>
          </w:tcPr>
          <w:p w:rsidR="0021151A" w:rsidRPr="008A646B" w:rsidRDefault="0021151A" w:rsidP="005B4F31">
            <w:pPr>
              <w:widowControl w:val="0"/>
              <w:jc w:val="both"/>
              <w:rPr>
                <w:szCs w:val="24"/>
              </w:rPr>
            </w:pPr>
            <w:r w:rsidRPr="008A646B">
              <w:rPr>
                <w:szCs w:val="24"/>
              </w:rPr>
              <w:t>Протоколи засідань шмо</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Обстеження умов проживання дітей, що потрапили в складні життєві обставини.</w:t>
            </w:r>
          </w:p>
        </w:tc>
        <w:tc>
          <w:tcPr>
            <w:tcW w:w="1552" w:type="dxa"/>
            <w:gridSpan w:val="2"/>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jc w:val="both"/>
              <w:rPr>
                <w:szCs w:val="24"/>
              </w:rPr>
            </w:pPr>
            <w:r w:rsidRPr="008A646B">
              <w:rPr>
                <w:szCs w:val="24"/>
              </w:rPr>
              <w:t>з НВР</w:t>
            </w:r>
          </w:p>
        </w:tc>
        <w:tc>
          <w:tcPr>
            <w:tcW w:w="1845" w:type="dxa"/>
            <w:gridSpan w:val="6"/>
          </w:tcPr>
          <w:p w:rsidR="0021151A" w:rsidRPr="008A646B" w:rsidRDefault="0021151A" w:rsidP="005B4F31">
            <w:pPr>
              <w:widowControl w:val="0"/>
              <w:jc w:val="both"/>
              <w:rPr>
                <w:szCs w:val="24"/>
              </w:rPr>
            </w:pPr>
            <w:r w:rsidRPr="008A646B">
              <w:rPr>
                <w:szCs w:val="24"/>
              </w:rPr>
              <w:t>Протягом місяця</w:t>
            </w:r>
          </w:p>
        </w:tc>
        <w:tc>
          <w:tcPr>
            <w:tcW w:w="1282" w:type="dxa"/>
          </w:tcPr>
          <w:p w:rsidR="0021151A" w:rsidRPr="008A646B" w:rsidRDefault="0021151A" w:rsidP="005B4F31">
            <w:pPr>
              <w:widowControl w:val="0"/>
              <w:jc w:val="both"/>
              <w:rPr>
                <w:szCs w:val="24"/>
              </w:rPr>
            </w:pPr>
            <w:r w:rsidRPr="008A646B">
              <w:rPr>
                <w:szCs w:val="24"/>
              </w:rPr>
              <w:t>Акти, плани індивідуальної</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rPr>
                <w:szCs w:val="24"/>
              </w:rPr>
            </w:pPr>
            <w:r w:rsidRPr="008A646B">
              <w:rPr>
                <w:szCs w:val="24"/>
              </w:rPr>
              <w:t>Батьківські збори з питань:</w:t>
            </w:r>
          </w:p>
          <w:p w:rsidR="0021151A" w:rsidRPr="008A646B" w:rsidRDefault="0021151A" w:rsidP="005B4F31">
            <w:pPr>
              <w:widowControl w:val="0"/>
              <w:rPr>
                <w:szCs w:val="24"/>
              </w:rPr>
            </w:pPr>
            <w:r w:rsidRPr="008A646B">
              <w:rPr>
                <w:szCs w:val="24"/>
              </w:rPr>
              <w:t>- організація харчування учнів;</w:t>
            </w: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r w:rsidRPr="008A646B">
              <w:rPr>
                <w:szCs w:val="24"/>
              </w:rPr>
              <w:t>- про профілактичні медичні огляди;</w:t>
            </w: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r w:rsidRPr="008A646B">
              <w:rPr>
                <w:szCs w:val="24"/>
              </w:rPr>
              <w:t>- про посилення контролю за зайнятістю дітей поза межами школи;</w:t>
            </w:r>
          </w:p>
          <w:p w:rsidR="0021151A" w:rsidRPr="008A646B" w:rsidRDefault="0021151A" w:rsidP="005B4F31">
            <w:pPr>
              <w:widowControl w:val="0"/>
              <w:rPr>
                <w:szCs w:val="24"/>
              </w:rPr>
            </w:pPr>
          </w:p>
          <w:p w:rsidR="0021151A" w:rsidRPr="008A646B" w:rsidRDefault="0021151A" w:rsidP="005B4F31">
            <w:pPr>
              <w:widowControl w:val="0"/>
              <w:rPr>
                <w:color w:val="000000"/>
                <w:szCs w:val="24"/>
              </w:rPr>
            </w:pPr>
            <w:r w:rsidRPr="008A646B">
              <w:rPr>
                <w:color w:val="000000"/>
                <w:szCs w:val="24"/>
              </w:rPr>
              <w:t>- профілактика жорстокості та насильства в учнівському колективі</w:t>
            </w:r>
          </w:p>
          <w:p w:rsidR="0021151A" w:rsidRPr="008A646B" w:rsidRDefault="0021151A" w:rsidP="005B4F31">
            <w:pPr>
              <w:widowControl w:val="0"/>
              <w:rPr>
                <w:szCs w:val="24"/>
              </w:rPr>
            </w:pPr>
            <w:r w:rsidRPr="008A646B">
              <w:rPr>
                <w:color w:val="000000"/>
                <w:szCs w:val="24"/>
              </w:rPr>
              <w:t>- б</w:t>
            </w:r>
            <w:r w:rsidRPr="008A646B">
              <w:rPr>
                <w:szCs w:val="24"/>
              </w:rPr>
              <w:t xml:space="preserve">улінг в дитячому колективі, шляхи вирішення проблеми. </w:t>
            </w:r>
            <w:r w:rsidRPr="008A646B">
              <w:rPr>
                <w:i/>
                <w:szCs w:val="24"/>
              </w:rPr>
              <w:t>(за участю інспектора сектору ювенальної превенції)</w:t>
            </w:r>
          </w:p>
        </w:tc>
        <w:tc>
          <w:tcPr>
            <w:tcW w:w="1552" w:type="dxa"/>
            <w:gridSpan w:val="2"/>
          </w:tcPr>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Соціальний педагог</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 xml:space="preserve">Медична </w:t>
            </w:r>
            <w:r w:rsidRPr="008A646B">
              <w:rPr>
                <w:szCs w:val="24"/>
              </w:rPr>
              <w:lastRenderedPageBreak/>
              <w:t>сестра</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jc w:val="both"/>
              <w:rPr>
                <w:szCs w:val="24"/>
              </w:rPr>
            </w:pPr>
            <w:r w:rsidRPr="008A646B">
              <w:rPr>
                <w:szCs w:val="24"/>
              </w:rPr>
              <w:t>з НВР</w:t>
            </w:r>
          </w:p>
          <w:p w:rsidR="0021151A" w:rsidRPr="008A646B" w:rsidRDefault="0021151A" w:rsidP="005B4F31">
            <w:pPr>
              <w:widowControl w:val="0"/>
              <w:jc w:val="both"/>
              <w:rPr>
                <w:szCs w:val="24"/>
              </w:rPr>
            </w:pPr>
            <w:r w:rsidRPr="008A646B">
              <w:rPr>
                <w:szCs w:val="24"/>
              </w:rPr>
              <w:t>Соціальний педагог</w:t>
            </w:r>
          </w:p>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jc w:val="both"/>
              <w:rPr>
                <w:szCs w:val="24"/>
              </w:rPr>
            </w:pPr>
            <w:r w:rsidRPr="008A646B">
              <w:rPr>
                <w:szCs w:val="24"/>
              </w:rPr>
              <w:t>з НВР</w:t>
            </w:r>
          </w:p>
        </w:tc>
        <w:tc>
          <w:tcPr>
            <w:tcW w:w="1845" w:type="dxa"/>
            <w:gridSpan w:val="6"/>
          </w:tcPr>
          <w:p w:rsidR="0021151A" w:rsidRPr="008A646B" w:rsidRDefault="0021151A" w:rsidP="005B4F31">
            <w:pPr>
              <w:widowControl w:val="0"/>
              <w:jc w:val="both"/>
              <w:rPr>
                <w:szCs w:val="24"/>
              </w:rPr>
            </w:pPr>
            <w:r w:rsidRPr="008A646B">
              <w:rPr>
                <w:szCs w:val="24"/>
              </w:rPr>
              <w:lastRenderedPageBreak/>
              <w:t>Протягом місяця</w:t>
            </w:r>
          </w:p>
        </w:tc>
        <w:tc>
          <w:tcPr>
            <w:tcW w:w="1282" w:type="dxa"/>
          </w:tcPr>
          <w:p w:rsidR="0021151A" w:rsidRPr="008A646B" w:rsidRDefault="0021151A" w:rsidP="005B4F31">
            <w:pPr>
              <w:widowControl w:val="0"/>
              <w:jc w:val="both"/>
              <w:rPr>
                <w:szCs w:val="24"/>
              </w:rPr>
            </w:pPr>
            <w:r w:rsidRPr="008A646B">
              <w:rPr>
                <w:szCs w:val="24"/>
              </w:rPr>
              <w:t>Протоколи зборів</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lastRenderedPageBreak/>
              <w:t>Анкетування батьків першокласників з метою виявлення особливостей характеру протікання процесу первинної адаптації дітей у школі.</w:t>
            </w:r>
          </w:p>
        </w:tc>
        <w:tc>
          <w:tcPr>
            <w:tcW w:w="1552" w:type="dxa"/>
            <w:gridSpan w:val="2"/>
          </w:tcPr>
          <w:p w:rsidR="0021151A" w:rsidRPr="008A646B" w:rsidRDefault="0021151A" w:rsidP="005B4F31">
            <w:pPr>
              <w:widowControl w:val="0"/>
              <w:rPr>
                <w:szCs w:val="24"/>
              </w:rPr>
            </w:pPr>
            <w:r w:rsidRPr="008A646B">
              <w:rPr>
                <w:rFonts w:eastAsia="Calibri"/>
                <w:szCs w:val="24"/>
              </w:rPr>
              <w:t>Практичний психолог</w:t>
            </w:r>
          </w:p>
        </w:tc>
        <w:tc>
          <w:tcPr>
            <w:tcW w:w="1845" w:type="dxa"/>
            <w:gridSpan w:val="6"/>
          </w:tcPr>
          <w:p w:rsidR="0021151A" w:rsidRPr="008A646B" w:rsidRDefault="0021151A" w:rsidP="005B4F31">
            <w:pPr>
              <w:widowControl w:val="0"/>
              <w:rPr>
                <w:szCs w:val="24"/>
              </w:rPr>
            </w:pPr>
            <w:r w:rsidRPr="008A646B">
              <w:rPr>
                <w:szCs w:val="24"/>
              </w:rPr>
              <w:t>Протягом місяця</w:t>
            </w:r>
          </w:p>
        </w:tc>
        <w:tc>
          <w:tcPr>
            <w:tcW w:w="1282" w:type="dxa"/>
          </w:tcPr>
          <w:p w:rsidR="0021151A" w:rsidRPr="008A646B" w:rsidRDefault="0021151A" w:rsidP="005B4F31">
            <w:pPr>
              <w:widowControl w:val="0"/>
              <w:rPr>
                <w:szCs w:val="24"/>
              </w:rPr>
            </w:pPr>
            <w:r w:rsidRPr="008A646B">
              <w:rPr>
                <w:rFonts w:eastAsia="Calibri"/>
                <w:szCs w:val="24"/>
              </w:rPr>
              <w:t>Рекомендації</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rPr>
                <w:szCs w:val="24"/>
              </w:rPr>
            </w:pPr>
            <w:r w:rsidRPr="008A646B">
              <w:rPr>
                <w:szCs w:val="24"/>
              </w:rPr>
              <w:t>Проведення індивідуальних зустрічей з батьками з питань освітньої діяльності учнів (батьківські шепталки)</w:t>
            </w:r>
          </w:p>
        </w:tc>
        <w:tc>
          <w:tcPr>
            <w:tcW w:w="1552" w:type="dxa"/>
            <w:gridSpan w:val="2"/>
          </w:tcPr>
          <w:p w:rsidR="0021151A" w:rsidRPr="008A646B" w:rsidRDefault="0021151A" w:rsidP="005B4F31">
            <w:pPr>
              <w:widowControl w:val="0"/>
              <w:jc w:val="both"/>
              <w:rPr>
                <w:szCs w:val="24"/>
              </w:rPr>
            </w:pPr>
            <w:r w:rsidRPr="008A646B">
              <w:rPr>
                <w:szCs w:val="24"/>
              </w:rPr>
              <w:t>Вчителі-предметники</w:t>
            </w:r>
          </w:p>
        </w:tc>
        <w:tc>
          <w:tcPr>
            <w:tcW w:w="1845" w:type="dxa"/>
            <w:gridSpan w:val="6"/>
          </w:tcPr>
          <w:p w:rsidR="0021151A" w:rsidRPr="008A646B" w:rsidRDefault="0021151A" w:rsidP="005B4F31">
            <w:pPr>
              <w:widowControl w:val="0"/>
              <w:jc w:val="both"/>
              <w:rPr>
                <w:szCs w:val="24"/>
              </w:rPr>
            </w:pPr>
            <w:r w:rsidRPr="008A646B">
              <w:rPr>
                <w:szCs w:val="24"/>
              </w:rPr>
              <w:t>Батьківський день - останній четвер місяця</w:t>
            </w:r>
          </w:p>
        </w:tc>
        <w:tc>
          <w:tcPr>
            <w:tcW w:w="1282" w:type="dxa"/>
          </w:tcPr>
          <w:p w:rsidR="0021151A" w:rsidRPr="008A646B" w:rsidRDefault="0021151A" w:rsidP="005B4F31">
            <w:pPr>
              <w:widowControl w:val="0"/>
              <w:jc w:val="both"/>
              <w:rPr>
                <w:szCs w:val="24"/>
              </w:rPr>
            </w:pPr>
            <w:r w:rsidRPr="008A646B">
              <w:rPr>
                <w:szCs w:val="24"/>
              </w:rPr>
              <w:t>Плани індивідуальної роботи з учнями</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rPr>
                <w:szCs w:val="24"/>
              </w:rPr>
            </w:pPr>
            <w:r w:rsidRPr="008A646B">
              <w:rPr>
                <w:szCs w:val="24"/>
              </w:rPr>
              <w:t>Організувати педагогічне наставництво (за потреби)</w:t>
            </w:r>
          </w:p>
          <w:p w:rsidR="0021151A" w:rsidRPr="008A646B" w:rsidRDefault="0021151A" w:rsidP="005B4F31">
            <w:pPr>
              <w:widowControl w:val="0"/>
              <w:rPr>
                <w:b/>
                <w:szCs w:val="24"/>
              </w:rPr>
            </w:pPr>
          </w:p>
        </w:tc>
        <w:tc>
          <w:tcPr>
            <w:tcW w:w="1552" w:type="dxa"/>
            <w:gridSpan w:val="2"/>
          </w:tcPr>
          <w:p w:rsidR="0021151A" w:rsidRPr="008A646B" w:rsidRDefault="0021151A" w:rsidP="005B4F31">
            <w:pPr>
              <w:widowControl w:val="0"/>
              <w:jc w:val="both"/>
              <w:rPr>
                <w:szCs w:val="24"/>
              </w:rPr>
            </w:pPr>
            <w:r w:rsidRPr="008A646B">
              <w:rPr>
                <w:szCs w:val="24"/>
              </w:rPr>
              <w:t xml:space="preserve"> Заступник директора </w:t>
            </w:r>
          </w:p>
          <w:p w:rsidR="0021151A" w:rsidRPr="008A646B" w:rsidRDefault="0021151A" w:rsidP="005B4F31">
            <w:pPr>
              <w:widowControl w:val="0"/>
              <w:jc w:val="both"/>
              <w:rPr>
                <w:szCs w:val="24"/>
              </w:rPr>
            </w:pPr>
            <w:r w:rsidRPr="008A646B">
              <w:rPr>
                <w:szCs w:val="24"/>
              </w:rPr>
              <w:t xml:space="preserve">з НВР </w:t>
            </w:r>
          </w:p>
        </w:tc>
        <w:tc>
          <w:tcPr>
            <w:tcW w:w="1845" w:type="dxa"/>
            <w:gridSpan w:val="6"/>
          </w:tcPr>
          <w:p w:rsidR="0021151A" w:rsidRPr="008A646B" w:rsidRDefault="0021151A" w:rsidP="005B4F31">
            <w:pPr>
              <w:widowControl w:val="0"/>
              <w:rPr>
                <w:szCs w:val="24"/>
              </w:rPr>
            </w:pPr>
            <w:r w:rsidRPr="008A646B">
              <w:rPr>
                <w:rFonts w:eastAsia="Calibri"/>
                <w:szCs w:val="24"/>
              </w:rPr>
              <w:t>І тиждень</w:t>
            </w:r>
          </w:p>
        </w:tc>
        <w:tc>
          <w:tcPr>
            <w:tcW w:w="1282" w:type="dxa"/>
          </w:tcPr>
          <w:p w:rsidR="0021151A" w:rsidRPr="008A646B" w:rsidRDefault="0021151A" w:rsidP="005B4F31">
            <w:pPr>
              <w:widowControl w:val="0"/>
              <w:rPr>
                <w:szCs w:val="24"/>
              </w:rPr>
            </w:pPr>
            <w:r w:rsidRPr="008A646B">
              <w:rPr>
                <w:rFonts w:eastAsia="Calibri"/>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rPr>
                <w:b/>
                <w:szCs w:val="24"/>
              </w:rPr>
            </w:pPr>
            <w:r w:rsidRPr="008A646B">
              <w:rPr>
                <w:szCs w:val="24"/>
              </w:rPr>
              <w:t xml:space="preserve"> Створити творчі групи з реалізації проєктної, дослідно-експериментальної діяльності</w:t>
            </w:r>
          </w:p>
        </w:tc>
        <w:tc>
          <w:tcPr>
            <w:tcW w:w="1552" w:type="dxa"/>
            <w:gridSpan w:val="2"/>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jc w:val="both"/>
              <w:rPr>
                <w:szCs w:val="24"/>
              </w:rPr>
            </w:pPr>
            <w:r w:rsidRPr="008A646B">
              <w:rPr>
                <w:szCs w:val="24"/>
              </w:rPr>
              <w:t xml:space="preserve">З НВР </w:t>
            </w:r>
          </w:p>
        </w:tc>
        <w:tc>
          <w:tcPr>
            <w:tcW w:w="1845" w:type="dxa"/>
            <w:gridSpan w:val="6"/>
          </w:tcPr>
          <w:p w:rsidR="0021151A" w:rsidRPr="008A646B" w:rsidRDefault="0021151A" w:rsidP="005B4F31">
            <w:pPr>
              <w:widowControl w:val="0"/>
              <w:jc w:val="both"/>
              <w:rPr>
                <w:szCs w:val="24"/>
              </w:rPr>
            </w:pPr>
            <w:r w:rsidRPr="008A646B">
              <w:rPr>
                <w:szCs w:val="24"/>
              </w:rPr>
              <w:t>І тиждень</w:t>
            </w:r>
          </w:p>
        </w:tc>
        <w:tc>
          <w:tcPr>
            <w:tcW w:w="1282" w:type="dxa"/>
          </w:tcPr>
          <w:p w:rsidR="0021151A" w:rsidRPr="008A646B" w:rsidRDefault="0021151A" w:rsidP="005B4F31">
            <w:pPr>
              <w:widowControl w:val="0"/>
              <w:jc w:val="both"/>
              <w:rPr>
                <w:szCs w:val="24"/>
              </w:rPr>
            </w:pPr>
            <w:r w:rsidRPr="008A646B">
              <w:rPr>
                <w:szCs w:val="24"/>
              </w:rPr>
              <w:t>Наказ про методичну роботу, матеріали роботи творчих груп</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ind w:left="22" w:hanging="22"/>
              <w:jc w:val="both"/>
              <w:rPr>
                <w:szCs w:val="24"/>
              </w:rPr>
            </w:pPr>
            <w:r w:rsidRPr="008A646B">
              <w:rPr>
                <w:szCs w:val="24"/>
              </w:rPr>
              <w:t>Святкування Дня працівників освіти.          « Життя учителя – дитинства передзвін, налитий сонцем нехай буде він!» (флешмоб у соціальних мережах), «Зі святом Вас, дорогі вчителі!» (літературно-пісенна онлайн вітальня)</w:t>
            </w:r>
          </w:p>
        </w:tc>
        <w:tc>
          <w:tcPr>
            <w:tcW w:w="1552" w:type="dxa"/>
            <w:gridSpan w:val="2"/>
          </w:tcPr>
          <w:p w:rsidR="0021151A" w:rsidRPr="008A646B" w:rsidRDefault="0021151A" w:rsidP="005B4F31">
            <w:pPr>
              <w:widowControl w:val="0"/>
              <w:rPr>
                <w:szCs w:val="24"/>
              </w:rPr>
            </w:pPr>
            <w:r w:rsidRPr="008A646B">
              <w:rPr>
                <w:szCs w:val="24"/>
              </w:rPr>
              <w:t>Заступник директора з ВР</w:t>
            </w:r>
          </w:p>
        </w:tc>
        <w:tc>
          <w:tcPr>
            <w:tcW w:w="1845" w:type="dxa"/>
            <w:gridSpan w:val="6"/>
          </w:tcPr>
          <w:p w:rsidR="0021151A" w:rsidRPr="008A646B" w:rsidRDefault="0021151A" w:rsidP="005B4F31">
            <w:pPr>
              <w:widowControl w:val="0"/>
              <w:jc w:val="center"/>
              <w:rPr>
                <w:szCs w:val="24"/>
              </w:rPr>
            </w:pPr>
            <w:r w:rsidRPr="008A646B">
              <w:rPr>
                <w:szCs w:val="24"/>
              </w:rPr>
              <w:t>30.09.</w:t>
            </w:r>
          </w:p>
          <w:p w:rsidR="0021151A" w:rsidRPr="008A646B" w:rsidRDefault="0021151A" w:rsidP="005B4F31">
            <w:pPr>
              <w:widowControl w:val="0"/>
              <w:rPr>
                <w:szCs w:val="24"/>
              </w:rPr>
            </w:pPr>
          </w:p>
        </w:tc>
        <w:tc>
          <w:tcPr>
            <w:tcW w:w="1282" w:type="dxa"/>
          </w:tcPr>
          <w:p w:rsidR="0021151A" w:rsidRPr="008A646B" w:rsidRDefault="0021151A" w:rsidP="005B4F31">
            <w:pPr>
              <w:widowControl w:val="0"/>
              <w:rPr>
                <w:szCs w:val="24"/>
              </w:rPr>
            </w:pPr>
            <w:r w:rsidRPr="008A646B">
              <w:rPr>
                <w:rFonts w:eastAsia="Calibri"/>
                <w:szCs w:val="24"/>
              </w:rPr>
              <w:t>План заходів</w:t>
            </w:r>
          </w:p>
        </w:tc>
        <w:tc>
          <w:tcPr>
            <w:tcW w:w="1276" w:type="dxa"/>
          </w:tcPr>
          <w:p w:rsidR="0021151A" w:rsidRPr="008A646B" w:rsidRDefault="0021151A" w:rsidP="005B4F31">
            <w:pPr>
              <w:widowControl w:val="0"/>
              <w:rPr>
                <w:szCs w:val="24"/>
              </w:rPr>
            </w:pPr>
          </w:p>
        </w:tc>
      </w:tr>
      <w:tr w:rsidR="0021151A" w:rsidRPr="008A646B" w:rsidTr="005B4F31">
        <w:tc>
          <w:tcPr>
            <w:tcW w:w="9752" w:type="dxa"/>
            <w:gridSpan w:val="11"/>
          </w:tcPr>
          <w:p w:rsidR="0021151A" w:rsidRPr="008A646B" w:rsidRDefault="0021151A" w:rsidP="005B4F31">
            <w:pPr>
              <w:widowControl w:val="0"/>
              <w:jc w:val="center"/>
              <w:rPr>
                <w:b/>
                <w:i/>
                <w:color w:val="0070C0"/>
                <w:szCs w:val="24"/>
              </w:rPr>
            </w:pPr>
            <w:r w:rsidRPr="008A646B">
              <w:rPr>
                <w:b/>
                <w:i/>
                <w:color w:val="0070C0"/>
                <w:szCs w:val="24"/>
              </w:rPr>
              <w:t>Організація педагогічної діяльності на засадах академічної доброчесності</w:t>
            </w:r>
          </w:p>
        </w:tc>
      </w:tr>
      <w:tr w:rsidR="0021151A" w:rsidRPr="008A646B" w:rsidTr="005B4F31">
        <w:tc>
          <w:tcPr>
            <w:tcW w:w="3797" w:type="dxa"/>
          </w:tcPr>
          <w:p w:rsidR="0021151A" w:rsidRPr="008A646B" w:rsidRDefault="0021151A" w:rsidP="005B4F31">
            <w:pPr>
              <w:widowControl w:val="0"/>
              <w:shd w:val="clear" w:color="auto" w:fill="FFFFFF"/>
              <w:jc w:val="both"/>
              <w:rPr>
                <w:szCs w:val="24"/>
              </w:rPr>
            </w:pPr>
            <w:r w:rsidRPr="008A646B">
              <w:rPr>
                <w:szCs w:val="24"/>
              </w:rPr>
              <w:t>Онлайн курси з академічної доброчесності</w:t>
            </w:r>
          </w:p>
        </w:tc>
        <w:tc>
          <w:tcPr>
            <w:tcW w:w="1585" w:type="dxa"/>
            <w:gridSpan w:val="4"/>
          </w:tcPr>
          <w:p w:rsidR="0021151A" w:rsidRPr="008A646B" w:rsidRDefault="0021151A" w:rsidP="005B4F31">
            <w:pPr>
              <w:widowControl w:val="0"/>
              <w:rPr>
                <w:szCs w:val="24"/>
              </w:rPr>
            </w:pPr>
            <w:r w:rsidRPr="008A646B">
              <w:rPr>
                <w:rFonts w:eastAsia="Calibri"/>
                <w:szCs w:val="24"/>
              </w:rPr>
              <w:t>Учителі</w:t>
            </w:r>
          </w:p>
        </w:tc>
        <w:tc>
          <w:tcPr>
            <w:tcW w:w="1706" w:type="dxa"/>
            <w:gridSpan w:val="3"/>
          </w:tcPr>
          <w:p w:rsidR="0021151A" w:rsidRPr="008A646B" w:rsidRDefault="0021151A" w:rsidP="005B4F31">
            <w:pPr>
              <w:widowControl w:val="0"/>
              <w:rPr>
                <w:szCs w:val="24"/>
              </w:rPr>
            </w:pPr>
            <w:r w:rsidRPr="008A646B">
              <w:rPr>
                <w:szCs w:val="24"/>
              </w:rPr>
              <w:t>Протягом місяця</w:t>
            </w:r>
          </w:p>
        </w:tc>
        <w:tc>
          <w:tcPr>
            <w:tcW w:w="1388" w:type="dxa"/>
            <w:gridSpan w:val="2"/>
          </w:tcPr>
          <w:p w:rsidR="0021151A" w:rsidRPr="008A646B" w:rsidRDefault="0021151A" w:rsidP="005B4F31">
            <w:pPr>
              <w:widowControl w:val="0"/>
              <w:rPr>
                <w:szCs w:val="24"/>
              </w:rPr>
            </w:pPr>
            <w:r w:rsidRPr="008A646B">
              <w:rPr>
                <w:rFonts w:eastAsia="Calibri"/>
                <w:szCs w:val="24"/>
              </w:rPr>
              <w:t>Сертифікати</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 xml:space="preserve">Розглянути на засіданнях МО  питання дотримання академічної доброчесності  </w:t>
            </w:r>
          </w:p>
        </w:tc>
        <w:tc>
          <w:tcPr>
            <w:tcW w:w="1585" w:type="dxa"/>
            <w:gridSpan w:val="4"/>
          </w:tcPr>
          <w:p w:rsidR="0021151A" w:rsidRPr="008A646B" w:rsidRDefault="0021151A" w:rsidP="005B4F31">
            <w:pPr>
              <w:widowControl w:val="0"/>
              <w:jc w:val="both"/>
              <w:rPr>
                <w:szCs w:val="24"/>
              </w:rPr>
            </w:pPr>
            <w:r w:rsidRPr="008A646B">
              <w:rPr>
                <w:szCs w:val="24"/>
              </w:rPr>
              <w:t xml:space="preserve">Керівники  </w:t>
            </w:r>
            <w:r w:rsidRPr="008A646B">
              <w:rPr>
                <w:color w:val="000000"/>
                <w:szCs w:val="24"/>
              </w:rPr>
              <w:t>МО</w:t>
            </w:r>
          </w:p>
        </w:tc>
        <w:tc>
          <w:tcPr>
            <w:tcW w:w="1706" w:type="dxa"/>
            <w:gridSpan w:val="3"/>
          </w:tcPr>
          <w:p w:rsidR="0021151A" w:rsidRPr="008A646B" w:rsidRDefault="0021151A" w:rsidP="005B4F31">
            <w:pPr>
              <w:widowControl w:val="0"/>
              <w:jc w:val="both"/>
              <w:rPr>
                <w:szCs w:val="24"/>
              </w:rPr>
            </w:pPr>
            <w:r w:rsidRPr="008A646B">
              <w:rPr>
                <w:szCs w:val="24"/>
              </w:rPr>
              <w:t>Протягом місяця</w:t>
            </w:r>
          </w:p>
        </w:tc>
        <w:tc>
          <w:tcPr>
            <w:tcW w:w="1388" w:type="dxa"/>
            <w:gridSpan w:val="2"/>
          </w:tcPr>
          <w:p w:rsidR="0021151A" w:rsidRPr="008A646B" w:rsidRDefault="0021151A" w:rsidP="005B4F31">
            <w:pPr>
              <w:widowControl w:val="0"/>
              <w:jc w:val="both"/>
              <w:rPr>
                <w:szCs w:val="24"/>
              </w:rPr>
            </w:pPr>
            <w:r w:rsidRPr="008A646B">
              <w:rPr>
                <w:szCs w:val="24"/>
              </w:rPr>
              <w:t xml:space="preserve">Протоколи засідань МО </w:t>
            </w:r>
          </w:p>
        </w:tc>
        <w:tc>
          <w:tcPr>
            <w:tcW w:w="1276" w:type="dxa"/>
          </w:tcPr>
          <w:p w:rsidR="0021151A" w:rsidRPr="008A646B" w:rsidRDefault="0021151A" w:rsidP="005B4F31">
            <w:pPr>
              <w:widowControl w:val="0"/>
              <w:rPr>
                <w:szCs w:val="24"/>
              </w:rPr>
            </w:pPr>
          </w:p>
        </w:tc>
      </w:tr>
      <w:tr w:rsidR="0021151A" w:rsidRPr="008A646B" w:rsidTr="005B4F31">
        <w:tc>
          <w:tcPr>
            <w:tcW w:w="9752" w:type="dxa"/>
            <w:gridSpan w:val="11"/>
          </w:tcPr>
          <w:p w:rsidR="0021151A" w:rsidRPr="008A646B" w:rsidRDefault="0021151A" w:rsidP="005B4F31">
            <w:pPr>
              <w:widowControl w:val="0"/>
              <w:jc w:val="center"/>
              <w:rPr>
                <w:color w:val="00B050"/>
                <w:szCs w:val="24"/>
              </w:rPr>
            </w:pPr>
            <w:r w:rsidRPr="008A646B">
              <w:rPr>
                <w:b/>
                <w:color w:val="00B050"/>
                <w:szCs w:val="24"/>
              </w:rPr>
              <w:t>ІV. Управлінські процеси закладу освіти</w:t>
            </w:r>
          </w:p>
        </w:tc>
      </w:tr>
      <w:tr w:rsidR="0021151A" w:rsidRPr="008A646B" w:rsidTr="005B4F31">
        <w:tc>
          <w:tcPr>
            <w:tcW w:w="9752" w:type="dxa"/>
            <w:gridSpan w:val="11"/>
          </w:tcPr>
          <w:p w:rsidR="0021151A" w:rsidRPr="008A646B" w:rsidRDefault="0021151A" w:rsidP="005B4F31">
            <w:pPr>
              <w:widowControl w:val="0"/>
              <w:jc w:val="center"/>
              <w:rPr>
                <w:b/>
                <w:i/>
                <w:color w:val="0070C0"/>
                <w:szCs w:val="24"/>
              </w:rPr>
            </w:pPr>
            <w:r w:rsidRPr="008A646B">
              <w:rPr>
                <w:b/>
                <w:i/>
                <w:color w:val="0070C0"/>
                <w:szCs w:val="24"/>
              </w:rPr>
              <w:t>Наявність стратегії розвитку та системи планування діяльності закладу, моніторинг виконання поставлених завдань</w:t>
            </w:r>
          </w:p>
        </w:tc>
      </w:tr>
      <w:tr w:rsidR="0021151A" w:rsidRPr="008A646B" w:rsidTr="005B4F31">
        <w:tc>
          <w:tcPr>
            <w:tcW w:w="3797" w:type="dxa"/>
          </w:tcPr>
          <w:p w:rsidR="0021151A" w:rsidRPr="008A646B" w:rsidRDefault="0021151A" w:rsidP="005B4F31">
            <w:pPr>
              <w:widowControl w:val="0"/>
              <w:tabs>
                <w:tab w:val="left" w:pos="993"/>
                <w:tab w:val="left" w:pos="6946"/>
                <w:tab w:val="left" w:pos="7088"/>
              </w:tabs>
              <w:jc w:val="both"/>
              <w:rPr>
                <w:szCs w:val="24"/>
              </w:rPr>
            </w:pPr>
            <w:r w:rsidRPr="008A646B">
              <w:rPr>
                <w:szCs w:val="24"/>
              </w:rPr>
              <w:t>Затвердження та введення в дію рішень педагогічної ради</w:t>
            </w:r>
          </w:p>
        </w:tc>
        <w:tc>
          <w:tcPr>
            <w:tcW w:w="1585" w:type="dxa"/>
            <w:gridSpan w:val="4"/>
          </w:tcPr>
          <w:p w:rsidR="0021151A" w:rsidRPr="008A646B" w:rsidRDefault="0021151A" w:rsidP="005B4F31">
            <w:pPr>
              <w:widowControl w:val="0"/>
              <w:rPr>
                <w:szCs w:val="24"/>
              </w:rPr>
            </w:pPr>
            <w:r w:rsidRPr="008A646B">
              <w:rPr>
                <w:rFonts w:eastAsia="Calibri"/>
                <w:szCs w:val="24"/>
              </w:rPr>
              <w:t>Директор</w:t>
            </w:r>
          </w:p>
        </w:tc>
        <w:tc>
          <w:tcPr>
            <w:tcW w:w="1706" w:type="dxa"/>
            <w:gridSpan w:val="3"/>
          </w:tcPr>
          <w:p w:rsidR="0021151A" w:rsidRPr="008A646B" w:rsidRDefault="0021151A" w:rsidP="005B4F31">
            <w:pPr>
              <w:widowControl w:val="0"/>
              <w:rPr>
                <w:szCs w:val="24"/>
              </w:rPr>
            </w:pPr>
            <w:r w:rsidRPr="008A646B">
              <w:rPr>
                <w:rFonts w:eastAsia="Calibri"/>
                <w:color w:val="000000"/>
                <w:szCs w:val="24"/>
              </w:rPr>
              <w:t>І тиждень</w:t>
            </w:r>
          </w:p>
        </w:tc>
        <w:tc>
          <w:tcPr>
            <w:tcW w:w="1388" w:type="dxa"/>
            <w:gridSpan w:val="2"/>
          </w:tcPr>
          <w:p w:rsidR="0021151A" w:rsidRPr="008A646B" w:rsidRDefault="0021151A" w:rsidP="005B4F31">
            <w:pPr>
              <w:widowControl w:val="0"/>
              <w:rPr>
                <w:szCs w:val="24"/>
              </w:rPr>
            </w:pPr>
            <w:r w:rsidRPr="008A646B">
              <w:rPr>
                <w:rFonts w:eastAsia="Calibri"/>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tabs>
                <w:tab w:val="left" w:pos="993"/>
                <w:tab w:val="left" w:pos="6946"/>
                <w:tab w:val="left" w:pos="7088"/>
              </w:tabs>
              <w:jc w:val="both"/>
              <w:rPr>
                <w:szCs w:val="24"/>
              </w:rPr>
            </w:pPr>
            <w:r w:rsidRPr="008A646B">
              <w:rPr>
                <w:szCs w:val="24"/>
              </w:rPr>
              <w:t xml:space="preserve">Підготовка до наради при директору </w:t>
            </w:r>
          </w:p>
        </w:tc>
        <w:tc>
          <w:tcPr>
            <w:tcW w:w="1585" w:type="dxa"/>
            <w:gridSpan w:val="4"/>
          </w:tcPr>
          <w:p w:rsidR="0021151A" w:rsidRPr="008A646B" w:rsidRDefault="0021151A" w:rsidP="005B4F31">
            <w:pPr>
              <w:widowControl w:val="0"/>
              <w:rPr>
                <w:szCs w:val="24"/>
              </w:rPr>
            </w:pPr>
            <w:r w:rsidRPr="008A646B">
              <w:rPr>
                <w:rFonts w:eastAsia="Calibri"/>
                <w:szCs w:val="24"/>
              </w:rPr>
              <w:t>Директор</w:t>
            </w:r>
          </w:p>
        </w:tc>
        <w:tc>
          <w:tcPr>
            <w:tcW w:w="1706" w:type="dxa"/>
            <w:gridSpan w:val="3"/>
          </w:tcPr>
          <w:p w:rsidR="0021151A" w:rsidRPr="008A646B" w:rsidRDefault="0021151A" w:rsidP="005B4F31">
            <w:pPr>
              <w:widowControl w:val="0"/>
              <w:rPr>
                <w:szCs w:val="24"/>
              </w:rPr>
            </w:pPr>
            <w:r w:rsidRPr="008A646B">
              <w:rPr>
                <w:rFonts w:eastAsia="Calibri"/>
                <w:color w:val="000000"/>
                <w:szCs w:val="24"/>
              </w:rPr>
              <w:t>І</w:t>
            </w:r>
            <w:r w:rsidRPr="008A646B">
              <w:rPr>
                <w:rFonts w:eastAsia="Calibri"/>
                <w:szCs w:val="24"/>
              </w:rPr>
              <w:t xml:space="preserve">V </w:t>
            </w:r>
            <w:r w:rsidRPr="008A646B">
              <w:rPr>
                <w:rFonts w:eastAsia="Calibri"/>
                <w:color w:val="000000"/>
                <w:szCs w:val="24"/>
              </w:rPr>
              <w:t>тиждень</w:t>
            </w:r>
          </w:p>
        </w:tc>
        <w:tc>
          <w:tcPr>
            <w:tcW w:w="1388" w:type="dxa"/>
            <w:gridSpan w:val="2"/>
          </w:tcPr>
          <w:p w:rsidR="0021151A" w:rsidRPr="008A646B" w:rsidRDefault="0021151A" w:rsidP="005B4F31">
            <w:pPr>
              <w:widowControl w:val="0"/>
              <w:rPr>
                <w:szCs w:val="24"/>
              </w:rPr>
            </w:pPr>
            <w:r w:rsidRPr="008A646B">
              <w:rPr>
                <w:rFonts w:eastAsia="Calibri"/>
                <w:szCs w:val="24"/>
              </w:rPr>
              <w:t>Наказ</w:t>
            </w:r>
          </w:p>
        </w:tc>
        <w:tc>
          <w:tcPr>
            <w:tcW w:w="1276" w:type="dxa"/>
          </w:tcPr>
          <w:p w:rsidR="0021151A" w:rsidRPr="008A646B" w:rsidRDefault="0021151A" w:rsidP="005B4F31">
            <w:pPr>
              <w:widowControl w:val="0"/>
              <w:rPr>
                <w:szCs w:val="24"/>
              </w:rPr>
            </w:pPr>
          </w:p>
        </w:tc>
      </w:tr>
      <w:tr w:rsidR="0021151A" w:rsidRPr="008A646B" w:rsidTr="005B4F31">
        <w:trPr>
          <w:trHeight w:val="152"/>
        </w:trPr>
        <w:tc>
          <w:tcPr>
            <w:tcW w:w="3797" w:type="dxa"/>
          </w:tcPr>
          <w:p w:rsidR="0021151A" w:rsidRPr="008A646B" w:rsidRDefault="0021151A" w:rsidP="005B4F31">
            <w:pPr>
              <w:widowControl w:val="0"/>
              <w:rPr>
                <w:b/>
                <w:szCs w:val="24"/>
              </w:rPr>
            </w:pPr>
            <w:r w:rsidRPr="008A646B">
              <w:rPr>
                <w:rFonts w:eastAsia="Calibri"/>
                <w:szCs w:val="24"/>
              </w:rPr>
              <w:lastRenderedPageBreak/>
              <w:t xml:space="preserve"> </w:t>
            </w:r>
            <w:r w:rsidRPr="008A646B">
              <w:rPr>
                <w:rFonts w:eastAsia="Calibri"/>
                <w:b/>
                <w:szCs w:val="24"/>
              </w:rPr>
              <w:t>Нарада  при директору</w:t>
            </w:r>
          </w:p>
          <w:p w:rsidR="0021151A" w:rsidRPr="008A646B" w:rsidRDefault="0021151A" w:rsidP="005B4F31">
            <w:pPr>
              <w:widowControl w:val="0"/>
              <w:rPr>
                <w:szCs w:val="24"/>
              </w:rPr>
            </w:pPr>
          </w:p>
        </w:tc>
        <w:tc>
          <w:tcPr>
            <w:tcW w:w="1585" w:type="dxa"/>
            <w:gridSpan w:val="4"/>
          </w:tcPr>
          <w:p w:rsidR="0021151A" w:rsidRPr="008A646B" w:rsidRDefault="0021151A" w:rsidP="005B4F31">
            <w:pPr>
              <w:widowControl w:val="0"/>
              <w:rPr>
                <w:szCs w:val="24"/>
              </w:rPr>
            </w:pPr>
            <w:r w:rsidRPr="008A646B">
              <w:rPr>
                <w:szCs w:val="24"/>
              </w:rPr>
              <w:t xml:space="preserve">Директор </w:t>
            </w:r>
          </w:p>
        </w:tc>
        <w:tc>
          <w:tcPr>
            <w:tcW w:w="1706" w:type="dxa"/>
            <w:gridSpan w:val="3"/>
          </w:tcPr>
          <w:p w:rsidR="0021151A" w:rsidRPr="008A646B" w:rsidRDefault="0021151A" w:rsidP="005B4F31">
            <w:pPr>
              <w:widowControl w:val="0"/>
              <w:rPr>
                <w:szCs w:val="24"/>
              </w:rPr>
            </w:pPr>
          </w:p>
        </w:tc>
        <w:tc>
          <w:tcPr>
            <w:tcW w:w="1388" w:type="dxa"/>
            <w:gridSpan w:val="2"/>
          </w:tcPr>
          <w:p w:rsidR="0021151A" w:rsidRPr="008A646B" w:rsidRDefault="0021151A" w:rsidP="005B4F31">
            <w:pPr>
              <w:widowControl w:val="0"/>
              <w:rPr>
                <w:szCs w:val="24"/>
              </w:rPr>
            </w:pPr>
          </w:p>
        </w:tc>
        <w:tc>
          <w:tcPr>
            <w:tcW w:w="1276" w:type="dxa"/>
          </w:tcPr>
          <w:p w:rsidR="0021151A" w:rsidRPr="008A646B" w:rsidRDefault="0021151A" w:rsidP="005B4F31">
            <w:pPr>
              <w:widowControl w:val="0"/>
              <w:rPr>
                <w:szCs w:val="24"/>
              </w:rPr>
            </w:pPr>
            <w:r w:rsidRPr="008A646B">
              <w:rPr>
                <w:rFonts w:eastAsia="Calibri"/>
                <w:szCs w:val="24"/>
              </w:rPr>
              <w:t xml:space="preserve"> </w:t>
            </w:r>
          </w:p>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rPr>
                <w:b/>
                <w:szCs w:val="24"/>
              </w:rPr>
            </w:pPr>
            <w:r w:rsidRPr="008A646B">
              <w:rPr>
                <w:b/>
                <w:szCs w:val="24"/>
              </w:rPr>
              <w:t xml:space="preserve">Інструктивно-методична нарада </w:t>
            </w:r>
          </w:p>
        </w:tc>
        <w:tc>
          <w:tcPr>
            <w:tcW w:w="1585" w:type="dxa"/>
            <w:gridSpan w:val="4"/>
          </w:tcPr>
          <w:p w:rsidR="0021151A" w:rsidRPr="008A646B" w:rsidRDefault="0021151A" w:rsidP="005B4F31">
            <w:pPr>
              <w:widowControl w:val="0"/>
              <w:jc w:val="both"/>
              <w:rPr>
                <w:szCs w:val="24"/>
              </w:rPr>
            </w:pPr>
            <w:r w:rsidRPr="008A646B">
              <w:rPr>
                <w:szCs w:val="24"/>
              </w:rPr>
              <w:t xml:space="preserve">Заступник директора </w:t>
            </w:r>
          </w:p>
        </w:tc>
        <w:tc>
          <w:tcPr>
            <w:tcW w:w="1706" w:type="dxa"/>
            <w:gridSpan w:val="3"/>
          </w:tcPr>
          <w:p w:rsidR="0021151A" w:rsidRPr="008A646B" w:rsidRDefault="0021151A" w:rsidP="005B4F31">
            <w:pPr>
              <w:widowControl w:val="0"/>
              <w:rPr>
                <w:szCs w:val="24"/>
              </w:rPr>
            </w:pPr>
            <w:r w:rsidRPr="008A646B">
              <w:rPr>
                <w:rFonts w:eastAsia="Calibri"/>
                <w:szCs w:val="24"/>
              </w:rPr>
              <w:t>ІІ тиждень</w:t>
            </w:r>
          </w:p>
          <w:p w:rsidR="0021151A" w:rsidRPr="008A646B" w:rsidRDefault="0021151A" w:rsidP="005B4F31">
            <w:pPr>
              <w:widowControl w:val="0"/>
              <w:rPr>
                <w:szCs w:val="24"/>
              </w:rPr>
            </w:pPr>
          </w:p>
        </w:tc>
        <w:tc>
          <w:tcPr>
            <w:tcW w:w="1388" w:type="dxa"/>
            <w:gridSpan w:val="2"/>
          </w:tcPr>
          <w:p w:rsidR="0021151A" w:rsidRPr="008A646B" w:rsidRDefault="0021151A" w:rsidP="005B4F31">
            <w:pPr>
              <w:widowControl w:val="0"/>
              <w:rPr>
                <w:szCs w:val="24"/>
              </w:rPr>
            </w:pPr>
          </w:p>
          <w:p w:rsidR="0021151A" w:rsidRPr="008A646B" w:rsidRDefault="0021151A" w:rsidP="005B4F31">
            <w:pPr>
              <w:widowControl w:val="0"/>
              <w:rPr>
                <w:szCs w:val="24"/>
              </w:rPr>
            </w:pP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tabs>
                <w:tab w:val="left" w:pos="993"/>
                <w:tab w:val="left" w:pos="6946"/>
                <w:tab w:val="left" w:pos="7088"/>
              </w:tabs>
              <w:jc w:val="both"/>
              <w:rPr>
                <w:szCs w:val="24"/>
              </w:rPr>
            </w:pPr>
            <w:r w:rsidRPr="008A646B">
              <w:rPr>
                <w:szCs w:val="24"/>
              </w:rPr>
              <w:t xml:space="preserve">Організація </w:t>
            </w:r>
            <w:r w:rsidRPr="008A646B">
              <w:rPr>
                <w:color w:val="000000"/>
                <w:szCs w:val="24"/>
              </w:rPr>
              <w:t>комплексного самооцінювання (</w:t>
            </w:r>
            <w:r w:rsidRPr="008A646B">
              <w:rPr>
                <w:i/>
                <w:color w:val="000000"/>
                <w:szCs w:val="24"/>
              </w:rPr>
              <w:t>за 4 напрямами діяльності)</w:t>
            </w:r>
            <w:r w:rsidRPr="008A646B">
              <w:rPr>
                <w:color w:val="000000"/>
                <w:szCs w:val="24"/>
              </w:rPr>
              <w:t xml:space="preserve"> якості освітньої діяльності школи у 2022-2023 навчальному році.</w:t>
            </w:r>
          </w:p>
        </w:tc>
        <w:tc>
          <w:tcPr>
            <w:tcW w:w="1585" w:type="dxa"/>
            <w:gridSpan w:val="4"/>
          </w:tcPr>
          <w:p w:rsidR="0021151A" w:rsidRPr="008A646B" w:rsidRDefault="0021151A" w:rsidP="005B4F31">
            <w:pPr>
              <w:widowControl w:val="0"/>
              <w:rPr>
                <w:szCs w:val="24"/>
              </w:rPr>
            </w:pPr>
            <w:r w:rsidRPr="008A646B">
              <w:rPr>
                <w:rFonts w:eastAsia="Calibri"/>
                <w:szCs w:val="24"/>
              </w:rPr>
              <w:t xml:space="preserve">Директор, заступники з НВР </w:t>
            </w:r>
          </w:p>
          <w:p w:rsidR="0021151A" w:rsidRPr="008A646B" w:rsidRDefault="0021151A" w:rsidP="005B4F31">
            <w:pPr>
              <w:widowControl w:val="0"/>
              <w:rPr>
                <w:szCs w:val="24"/>
              </w:rPr>
            </w:pPr>
          </w:p>
        </w:tc>
        <w:tc>
          <w:tcPr>
            <w:tcW w:w="1706" w:type="dxa"/>
            <w:gridSpan w:val="3"/>
          </w:tcPr>
          <w:p w:rsidR="0021151A" w:rsidRPr="008A646B" w:rsidRDefault="0021151A" w:rsidP="005B4F31">
            <w:pPr>
              <w:widowControl w:val="0"/>
              <w:rPr>
                <w:szCs w:val="24"/>
              </w:rPr>
            </w:pPr>
            <w:r w:rsidRPr="008A646B">
              <w:rPr>
                <w:rFonts w:eastAsia="Calibri"/>
                <w:szCs w:val="24"/>
              </w:rPr>
              <w:t>ІV тиждень</w:t>
            </w:r>
          </w:p>
          <w:p w:rsidR="0021151A" w:rsidRPr="008A646B" w:rsidRDefault="0021151A" w:rsidP="005B4F31">
            <w:pPr>
              <w:widowControl w:val="0"/>
              <w:rPr>
                <w:szCs w:val="24"/>
              </w:rPr>
            </w:pPr>
          </w:p>
        </w:tc>
        <w:tc>
          <w:tcPr>
            <w:tcW w:w="1388" w:type="dxa"/>
            <w:gridSpan w:val="2"/>
          </w:tcPr>
          <w:p w:rsidR="0021151A" w:rsidRPr="008A646B" w:rsidRDefault="0021151A" w:rsidP="005B4F31">
            <w:pPr>
              <w:widowControl w:val="0"/>
              <w:rPr>
                <w:szCs w:val="24"/>
              </w:rPr>
            </w:pPr>
            <w:r w:rsidRPr="008A646B">
              <w:rPr>
                <w:rFonts w:eastAsia="Calibri"/>
                <w:szCs w:val="24"/>
              </w:rPr>
              <w:t>Наказ</w:t>
            </w:r>
          </w:p>
          <w:p w:rsidR="0021151A" w:rsidRPr="008A646B" w:rsidRDefault="0021151A" w:rsidP="005B4F31">
            <w:pPr>
              <w:widowControl w:val="0"/>
              <w:rPr>
                <w:szCs w:val="24"/>
              </w:rPr>
            </w:pP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rPr>
                <w:color w:val="000000"/>
                <w:szCs w:val="24"/>
              </w:rPr>
            </w:pPr>
            <w:r w:rsidRPr="008A646B">
              <w:rPr>
                <w:rFonts w:eastAsia="Calibri"/>
                <w:color w:val="000000"/>
                <w:szCs w:val="24"/>
              </w:rPr>
              <w:t>Організація роботи шкільної бібліотеки.</w:t>
            </w:r>
          </w:p>
        </w:tc>
        <w:tc>
          <w:tcPr>
            <w:tcW w:w="1585" w:type="dxa"/>
            <w:gridSpan w:val="4"/>
          </w:tcPr>
          <w:p w:rsidR="0021151A" w:rsidRPr="008A646B" w:rsidRDefault="0021151A" w:rsidP="005B4F31">
            <w:pPr>
              <w:widowControl w:val="0"/>
              <w:rPr>
                <w:szCs w:val="24"/>
              </w:rPr>
            </w:pPr>
            <w:r w:rsidRPr="008A646B">
              <w:rPr>
                <w:szCs w:val="24"/>
              </w:rPr>
              <w:t>Заступник директора з НВР</w:t>
            </w:r>
          </w:p>
        </w:tc>
        <w:tc>
          <w:tcPr>
            <w:tcW w:w="1706" w:type="dxa"/>
            <w:gridSpan w:val="3"/>
          </w:tcPr>
          <w:p w:rsidR="0021151A" w:rsidRPr="008A646B" w:rsidRDefault="0021151A" w:rsidP="005B4F31">
            <w:pPr>
              <w:widowControl w:val="0"/>
              <w:rPr>
                <w:szCs w:val="24"/>
              </w:rPr>
            </w:pPr>
            <w:r w:rsidRPr="008A646B">
              <w:rPr>
                <w:rFonts w:eastAsia="Calibri"/>
                <w:szCs w:val="24"/>
              </w:rPr>
              <w:t>І тиждень</w:t>
            </w:r>
          </w:p>
          <w:p w:rsidR="0021151A" w:rsidRPr="008A646B" w:rsidRDefault="0021151A" w:rsidP="005B4F31">
            <w:pPr>
              <w:widowControl w:val="0"/>
              <w:jc w:val="both"/>
              <w:rPr>
                <w:szCs w:val="24"/>
              </w:rPr>
            </w:pPr>
          </w:p>
        </w:tc>
        <w:tc>
          <w:tcPr>
            <w:tcW w:w="1388" w:type="dxa"/>
            <w:gridSpan w:val="2"/>
          </w:tcPr>
          <w:p w:rsidR="0021151A" w:rsidRPr="008A646B" w:rsidRDefault="0021151A" w:rsidP="005B4F31">
            <w:pPr>
              <w:widowControl w:val="0"/>
              <w:jc w:val="both"/>
              <w:rPr>
                <w:szCs w:val="24"/>
              </w:rPr>
            </w:pPr>
            <w:r w:rsidRPr="008A646B">
              <w:rPr>
                <w:szCs w:val="24"/>
              </w:rPr>
              <w:t>Наказ</w:t>
            </w:r>
          </w:p>
          <w:p w:rsidR="0021151A" w:rsidRPr="008A646B" w:rsidRDefault="0021151A" w:rsidP="005B4F31">
            <w:pPr>
              <w:widowControl w:val="0"/>
              <w:jc w:val="both"/>
              <w:rPr>
                <w:szCs w:val="24"/>
              </w:rPr>
            </w:pP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rPr>
                <w:color w:val="000000"/>
                <w:szCs w:val="24"/>
              </w:rPr>
            </w:pPr>
            <w:r w:rsidRPr="008A646B">
              <w:rPr>
                <w:rFonts w:eastAsia="Calibri"/>
                <w:color w:val="000000"/>
                <w:szCs w:val="24"/>
              </w:rPr>
              <w:t>Про результати перевірки стану ведення особових справ учнів 1-х класів</w:t>
            </w:r>
          </w:p>
        </w:tc>
        <w:tc>
          <w:tcPr>
            <w:tcW w:w="1585" w:type="dxa"/>
            <w:gridSpan w:val="4"/>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w:t>
            </w:r>
          </w:p>
          <w:p w:rsidR="0021151A" w:rsidRPr="008A646B" w:rsidRDefault="0021151A" w:rsidP="005B4F31">
            <w:pPr>
              <w:widowControl w:val="0"/>
              <w:rPr>
                <w:szCs w:val="24"/>
              </w:rPr>
            </w:pPr>
          </w:p>
        </w:tc>
        <w:tc>
          <w:tcPr>
            <w:tcW w:w="1706" w:type="dxa"/>
            <w:gridSpan w:val="3"/>
          </w:tcPr>
          <w:p w:rsidR="0021151A" w:rsidRPr="008A646B" w:rsidRDefault="0021151A" w:rsidP="005B4F31">
            <w:pPr>
              <w:widowControl w:val="0"/>
              <w:rPr>
                <w:szCs w:val="24"/>
              </w:rPr>
            </w:pPr>
            <w:r w:rsidRPr="008A646B">
              <w:rPr>
                <w:rFonts w:eastAsia="Calibri"/>
                <w:szCs w:val="24"/>
              </w:rPr>
              <w:t>ІV тиждень</w:t>
            </w:r>
          </w:p>
          <w:p w:rsidR="0021151A" w:rsidRPr="008A646B" w:rsidRDefault="0021151A" w:rsidP="005B4F31">
            <w:pPr>
              <w:widowControl w:val="0"/>
              <w:rPr>
                <w:szCs w:val="24"/>
              </w:rPr>
            </w:pPr>
          </w:p>
        </w:tc>
        <w:tc>
          <w:tcPr>
            <w:tcW w:w="1388" w:type="dxa"/>
            <w:gridSpan w:val="2"/>
          </w:tcPr>
          <w:p w:rsidR="0021151A" w:rsidRPr="008A646B" w:rsidRDefault="0021151A" w:rsidP="005B4F31">
            <w:pPr>
              <w:widowControl w:val="0"/>
              <w:rPr>
                <w:szCs w:val="24"/>
              </w:rPr>
            </w:pPr>
            <w:r w:rsidRPr="008A646B">
              <w:rPr>
                <w:rFonts w:eastAsia="Calibri"/>
                <w:szCs w:val="24"/>
              </w:rPr>
              <w:t>Наказ</w:t>
            </w:r>
          </w:p>
          <w:p w:rsidR="0021151A" w:rsidRPr="008A646B" w:rsidRDefault="0021151A" w:rsidP="005B4F31">
            <w:pPr>
              <w:widowControl w:val="0"/>
              <w:rPr>
                <w:szCs w:val="24"/>
              </w:rPr>
            </w:pPr>
          </w:p>
        </w:tc>
        <w:tc>
          <w:tcPr>
            <w:tcW w:w="1276" w:type="dxa"/>
          </w:tcPr>
          <w:p w:rsidR="0021151A" w:rsidRPr="008A646B" w:rsidRDefault="0021151A" w:rsidP="005B4F31">
            <w:pPr>
              <w:widowControl w:val="0"/>
              <w:rPr>
                <w:szCs w:val="24"/>
              </w:rPr>
            </w:pPr>
          </w:p>
        </w:tc>
      </w:tr>
      <w:tr w:rsidR="0021151A" w:rsidRPr="008A646B" w:rsidTr="005B4F31">
        <w:tc>
          <w:tcPr>
            <w:tcW w:w="9752" w:type="dxa"/>
            <w:gridSpan w:val="11"/>
          </w:tcPr>
          <w:p w:rsidR="0021151A" w:rsidRPr="008A646B" w:rsidRDefault="0021151A" w:rsidP="005B4F31">
            <w:pPr>
              <w:widowControl w:val="0"/>
              <w:jc w:val="center"/>
              <w:rPr>
                <w:b/>
                <w:i/>
                <w:color w:val="0070C0"/>
                <w:szCs w:val="24"/>
              </w:rPr>
            </w:pPr>
            <w:r w:rsidRPr="008A646B">
              <w:rPr>
                <w:b/>
                <w:i/>
                <w:color w:val="0070C0"/>
                <w:szCs w:val="24"/>
              </w:rPr>
              <w:t>Формування відносин довіри, прозорості, дотримання етичних норм</w:t>
            </w:r>
          </w:p>
        </w:tc>
      </w:tr>
      <w:tr w:rsidR="0021151A" w:rsidRPr="008A646B" w:rsidTr="005B4F31">
        <w:tc>
          <w:tcPr>
            <w:tcW w:w="3797" w:type="dxa"/>
          </w:tcPr>
          <w:p w:rsidR="0021151A" w:rsidRPr="008A646B" w:rsidRDefault="0021151A" w:rsidP="005B4F31">
            <w:pPr>
              <w:widowControl w:val="0"/>
              <w:rPr>
                <w:szCs w:val="24"/>
              </w:rPr>
            </w:pPr>
            <w:r w:rsidRPr="008A646B">
              <w:rPr>
                <w:szCs w:val="24"/>
              </w:rPr>
              <w:t xml:space="preserve"> Аналіз стану роботи зі зверненнями громадян</w:t>
            </w:r>
          </w:p>
        </w:tc>
        <w:tc>
          <w:tcPr>
            <w:tcW w:w="1585" w:type="dxa"/>
            <w:gridSpan w:val="4"/>
          </w:tcPr>
          <w:p w:rsidR="0021151A" w:rsidRPr="008A646B" w:rsidRDefault="0021151A" w:rsidP="005B4F31">
            <w:pPr>
              <w:widowControl w:val="0"/>
              <w:jc w:val="both"/>
              <w:rPr>
                <w:szCs w:val="24"/>
              </w:rPr>
            </w:pPr>
            <w:r w:rsidRPr="008A646B">
              <w:rPr>
                <w:szCs w:val="24"/>
              </w:rPr>
              <w:t>Директор</w:t>
            </w:r>
          </w:p>
          <w:p w:rsidR="0021151A" w:rsidRPr="008A646B" w:rsidRDefault="0021151A" w:rsidP="005B4F31">
            <w:pPr>
              <w:widowControl w:val="0"/>
              <w:rPr>
                <w:szCs w:val="24"/>
              </w:rPr>
            </w:pPr>
          </w:p>
        </w:tc>
        <w:tc>
          <w:tcPr>
            <w:tcW w:w="1706" w:type="dxa"/>
            <w:gridSpan w:val="3"/>
          </w:tcPr>
          <w:p w:rsidR="0021151A" w:rsidRPr="008A646B" w:rsidRDefault="0021151A" w:rsidP="005B4F31">
            <w:pPr>
              <w:widowControl w:val="0"/>
              <w:rPr>
                <w:szCs w:val="24"/>
              </w:rPr>
            </w:pPr>
            <w:r w:rsidRPr="008A646B">
              <w:rPr>
                <w:rFonts w:eastAsia="Calibri"/>
                <w:szCs w:val="24"/>
              </w:rPr>
              <w:t>ІV тиждень</w:t>
            </w:r>
          </w:p>
          <w:p w:rsidR="0021151A" w:rsidRPr="008A646B" w:rsidRDefault="0021151A" w:rsidP="005B4F31">
            <w:pPr>
              <w:widowControl w:val="0"/>
              <w:jc w:val="both"/>
              <w:rPr>
                <w:szCs w:val="24"/>
              </w:rPr>
            </w:pPr>
          </w:p>
        </w:tc>
        <w:tc>
          <w:tcPr>
            <w:tcW w:w="1388" w:type="dxa"/>
            <w:gridSpan w:val="2"/>
          </w:tcPr>
          <w:p w:rsidR="0021151A" w:rsidRPr="008A646B" w:rsidRDefault="0021151A" w:rsidP="005B4F31">
            <w:pPr>
              <w:widowControl w:val="0"/>
              <w:jc w:val="both"/>
              <w:rPr>
                <w:szCs w:val="24"/>
              </w:rPr>
            </w:pPr>
            <w:r w:rsidRPr="008A646B">
              <w:rPr>
                <w:szCs w:val="24"/>
              </w:rPr>
              <w:t xml:space="preserve">Протоколи нарад при директору </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 xml:space="preserve"> Продовжити роботу учнівського самоврядування </w:t>
            </w:r>
          </w:p>
        </w:tc>
        <w:tc>
          <w:tcPr>
            <w:tcW w:w="1585" w:type="dxa"/>
            <w:gridSpan w:val="4"/>
          </w:tcPr>
          <w:p w:rsidR="0021151A" w:rsidRPr="008A646B" w:rsidRDefault="0021151A" w:rsidP="005B4F31">
            <w:pPr>
              <w:widowControl w:val="0"/>
              <w:rPr>
                <w:szCs w:val="24"/>
              </w:rPr>
            </w:pPr>
            <w:r w:rsidRPr="008A646B">
              <w:rPr>
                <w:szCs w:val="24"/>
              </w:rPr>
              <w:t>Заступник директора з НВР</w:t>
            </w:r>
          </w:p>
        </w:tc>
        <w:tc>
          <w:tcPr>
            <w:tcW w:w="1706" w:type="dxa"/>
            <w:gridSpan w:val="3"/>
          </w:tcPr>
          <w:p w:rsidR="0021151A" w:rsidRPr="008A646B" w:rsidRDefault="0021151A" w:rsidP="005B4F31">
            <w:pPr>
              <w:widowControl w:val="0"/>
              <w:rPr>
                <w:szCs w:val="24"/>
              </w:rPr>
            </w:pPr>
            <w:r w:rsidRPr="008A646B">
              <w:rPr>
                <w:rFonts w:eastAsia="Calibri"/>
                <w:szCs w:val="24"/>
              </w:rPr>
              <w:t>І тиждень</w:t>
            </w:r>
          </w:p>
          <w:p w:rsidR="0021151A" w:rsidRPr="008A646B" w:rsidRDefault="0021151A" w:rsidP="005B4F31">
            <w:pPr>
              <w:widowControl w:val="0"/>
              <w:jc w:val="both"/>
              <w:rPr>
                <w:szCs w:val="24"/>
              </w:rPr>
            </w:pPr>
          </w:p>
        </w:tc>
        <w:tc>
          <w:tcPr>
            <w:tcW w:w="1388" w:type="dxa"/>
            <w:gridSpan w:val="2"/>
          </w:tcPr>
          <w:p w:rsidR="0021151A" w:rsidRPr="008A646B" w:rsidRDefault="0021151A" w:rsidP="005B4F31">
            <w:pPr>
              <w:widowControl w:val="0"/>
              <w:jc w:val="both"/>
              <w:rPr>
                <w:szCs w:val="24"/>
              </w:rPr>
            </w:pPr>
            <w:r w:rsidRPr="008A646B">
              <w:rPr>
                <w:szCs w:val="24"/>
              </w:rPr>
              <w:t>Наказ</w:t>
            </w:r>
          </w:p>
          <w:p w:rsidR="0021151A" w:rsidRPr="008A646B" w:rsidRDefault="0021151A" w:rsidP="005B4F31">
            <w:pPr>
              <w:widowControl w:val="0"/>
              <w:jc w:val="both"/>
              <w:rPr>
                <w:szCs w:val="24"/>
              </w:rPr>
            </w:pP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rPr>
                <w:szCs w:val="24"/>
              </w:rPr>
            </w:pPr>
            <w:r w:rsidRPr="008A646B">
              <w:rPr>
                <w:szCs w:val="24"/>
              </w:rPr>
              <w:t>Своєчасно оновлювати змістовне наповнення інформаційних ресурсів закладу</w:t>
            </w:r>
          </w:p>
          <w:p w:rsidR="0021151A" w:rsidRPr="008A646B" w:rsidRDefault="0021151A" w:rsidP="005B4F31">
            <w:pPr>
              <w:widowControl w:val="0"/>
              <w:rPr>
                <w:b/>
                <w:szCs w:val="24"/>
              </w:rPr>
            </w:pPr>
          </w:p>
        </w:tc>
        <w:tc>
          <w:tcPr>
            <w:tcW w:w="1585" w:type="dxa"/>
            <w:gridSpan w:val="4"/>
          </w:tcPr>
          <w:p w:rsidR="0021151A" w:rsidRPr="008A646B" w:rsidRDefault="0021151A" w:rsidP="005B4F31">
            <w:pPr>
              <w:widowControl w:val="0"/>
              <w:jc w:val="both"/>
              <w:rPr>
                <w:szCs w:val="24"/>
              </w:rPr>
            </w:pPr>
            <w:r w:rsidRPr="008A646B">
              <w:rPr>
                <w:szCs w:val="24"/>
              </w:rPr>
              <w:t>Керівництво гімназії</w:t>
            </w:r>
          </w:p>
        </w:tc>
        <w:tc>
          <w:tcPr>
            <w:tcW w:w="1706" w:type="dxa"/>
            <w:gridSpan w:val="3"/>
          </w:tcPr>
          <w:p w:rsidR="0021151A" w:rsidRPr="008A646B" w:rsidRDefault="0021151A" w:rsidP="005B4F31">
            <w:pPr>
              <w:widowControl w:val="0"/>
              <w:jc w:val="both"/>
              <w:rPr>
                <w:szCs w:val="24"/>
              </w:rPr>
            </w:pPr>
            <w:r w:rsidRPr="008A646B">
              <w:rPr>
                <w:szCs w:val="24"/>
              </w:rPr>
              <w:t>Протягом місяця</w:t>
            </w:r>
          </w:p>
        </w:tc>
        <w:tc>
          <w:tcPr>
            <w:tcW w:w="1388" w:type="dxa"/>
            <w:gridSpan w:val="2"/>
          </w:tcPr>
          <w:p w:rsidR="0021151A" w:rsidRPr="008A646B" w:rsidRDefault="0021151A" w:rsidP="005B4F31">
            <w:pPr>
              <w:widowControl w:val="0"/>
              <w:jc w:val="both"/>
              <w:rPr>
                <w:szCs w:val="24"/>
              </w:rPr>
            </w:pPr>
            <w:r w:rsidRPr="008A646B">
              <w:rPr>
                <w:szCs w:val="24"/>
              </w:rPr>
              <w:t>Інформаційні стенди, сайт, соціальні мережі</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tabs>
                <w:tab w:val="left" w:pos="342"/>
                <w:tab w:val="left" w:pos="489"/>
                <w:tab w:val="left" w:pos="1134"/>
              </w:tabs>
              <w:jc w:val="both"/>
              <w:rPr>
                <w:szCs w:val="24"/>
              </w:rPr>
            </w:pPr>
            <w:r w:rsidRPr="008A646B">
              <w:rPr>
                <w:szCs w:val="24"/>
              </w:rPr>
              <w:t xml:space="preserve">Звіт про надходження та використання публічних коштів за серпень </w:t>
            </w:r>
          </w:p>
        </w:tc>
        <w:tc>
          <w:tcPr>
            <w:tcW w:w="1585" w:type="dxa"/>
            <w:gridSpan w:val="4"/>
          </w:tcPr>
          <w:p w:rsidR="0021151A" w:rsidRPr="008A646B" w:rsidRDefault="0021151A" w:rsidP="005B4F31">
            <w:pPr>
              <w:widowControl w:val="0"/>
              <w:rPr>
                <w:szCs w:val="24"/>
              </w:rPr>
            </w:pPr>
            <w:r w:rsidRPr="008A646B">
              <w:rPr>
                <w:szCs w:val="24"/>
              </w:rPr>
              <w:t>Директор</w:t>
            </w:r>
          </w:p>
        </w:tc>
        <w:tc>
          <w:tcPr>
            <w:tcW w:w="1706" w:type="dxa"/>
            <w:gridSpan w:val="3"/>
          </w:tcPr>
          <w:p w:rsidR="0021151A" w:rsidRPr="008A646B" w:rsidRDefault="0021151A" w:rsidP="005B4F31">
            <w:pPr>
              <w:widowControl w:val="0"/>
              <w:rPr>
                <w:szCs w:val="24"/>
              </w:rPr>
            </w:pPr>
            <w:r w:rsidRPr="008A646B">
              <w:rPr>
                <w:rFonts w:eastAsia="Calibri"/>
                <w:szCs w:val="24"/>
              </w:rPr>
              <w:t>До 10.09.</w:t>
            </w:r>
          </w:p>
        </w:tc>
        <w:tc>
          <w:tcPr>
            <w:tcW w:w="1388" w:type="dxa"/>
            <w:gridSpan w:val="2"/>
          </w:tcPr>
          <w:p w:rsidR="0021151A" w:rsidRPr="008A646B" w:rsidRDefault="0021151A" w:rsidP="005B4F31">
            <w:pPr>
              <w:widowControl w:val="0"/>
              <w:rPr>
                <w:szCs w:val="24"/>
              </w:rPr>
            </w:pPr>
            <w:r w:rsidRPr="008A646B">
              <w:rPr>
                <w:rFonts w:eastAsia="Calibri"/>
                <w:szCs w:val="24"/>
              </w:rPr>
              <w:t>Інформація на сайті</w:t>
            </w:r>
          </w:p>
        </w:tc>
        <w:tc>
          <w:tcPr>
            <w:tcW w:w="1276" w:type="dxa"/>
          </w:tcPr>
          <w:p w:rsidR="0021151A" w:rsidRPr="008A646B" w:rsidRDefault="0021151A" w:rsidP="005B4F31">
            <w:pPr>
              <w:widowControl w:val="0"/>
              <w:rPr>
                <w:szCs w:val="24"/>
              </w:rPr>
            </w:pPr>
          </w:p>
        </w:tc>
      </w:tr>
      <w:tr w:rsidR="0021151A" w:rsidRPr="008A646B" w:rsidTr="005B4F31">
        <w:tc>
          <w:tcPr>
            <w:tcW w:w="9752" w:type="dxa"/>
            <w:gridSpan w:val="11"/>
          </w:tcPr>
          <w:p w:rsidR="0021151A" w:rsidRPr="008A646B" w:rsidRDefault="0021151A" w:rsidP="005B4F31">
            <w:pPr>
              <w:widowControl w:val="0"/>
              <w:jc w:val="center"/>
              <w:rPr>
                <w:b/>
                <w:i/>
                <w:color w:val="0070C0"/>
                <w:szCs w:val="24"/>
              </w:rPr>
            </w:pPr>
            <w:r w:rsidRPr="008A646B">
              <w:rPr>
                <w:b/>
                <w:i/>
                <w:color w:val="0070C0"/>
                <w:szCs w:val="24"/>
              </w:rPr>
              <w:t>Ефективність кадрової політики та забезпечення можливостей для професійного розвитку педагогічних працівників</w:t>
            </w:r>
          </w:p>
        </w:tc>
      </w:tr>
      <w:tr w:rsidR="0021151A" w:rsidRPr="008A646B" w:rsidTr="005B4F31">
        <w:tc>
          <w:tcPr>
            <w:tcW w:w="3797" w:type="dxa"/>
          </w:tcPr>
          <w:p w:rsidR="0021151A" w:rsidRPr="008A646B" w:rsidRDefault="0021151A" w:rsidP="005B4F31">
            <w:pPr>
              <w:widowControl w:val="0"/>
              <w:tabs>
                <w:tab w:val="left" w:pos="342"/>
                <w:tab w:val="left" w:pos="489"/>
                <w:tab w:val="left" w:pos="1134"/>
              </w:tabs>
              <w:jc w:val="both"/>
              <w:rPr>
                <w:szCs w:val="24"/>
              </w:rPr>
            </w:pPr>
            <w:r w:rsidRPr="008A646B">
              <w:rPr>
                <w:szCs w:val="24"/>
              </w:rPr>
              <w:t xml:space="preserve">Затвердження штатного розпису </w:t>
            </w:r>
          </w:p>
        </w:tc>
        <w:tc>
          <w:tcPr>
            <w:tcW w:w="1585" w:type="dxa"/>
            <w:gridSpan w:val="4"/>
          </w:tcPr>
          <w:p w:rsidR="0021151A" w:rsidRPr="008A646B" w:rsidRDefault="0021151A" w:rsidP="005B4F31">
            <w:pPr>
              <w:widowControl w:val="0"/>
              <w:jc w:val="both"/>
              <w:rPr>
                <w:szCs w:val="24"/>
              </w:rPr>
            </w:pPr>
            <w:r w:rsidRPr="008A646B">
              <w:rPr>
                <w:szCs w:val="24"/>
              </w:rPr>
              <w:t>Директор</w:t>
            </w:r>
          </w:p>
        </w:tc>
        <w:tc>
          <w:tcPr>
            <w:tcW w:w="1706" w:type="dxa"/>
            <w:gridSpan w:val="3"/>
          </w:tcPr>
          <w:p w:rsidR="0021151A" w:rsidRPr="008A646B" w:rsidRDefault="0021151A" w:rsidP="005B4F31">
            <w:pPr>
              <w:widowControl w:val="0"/>
              <w:rPr>
                <w:szCs w:val="24"/>
              </w:rPr>
            </w:pPr>
            <w:r w:rsidRPr="008A646B">
              <w:rPr>
                <w:szCs w:val="24"/>
              </w:rPr>
              <w:t>І тиждень</w:t>
            </w:r>
          </w:p>
        </w:tc>
        <w:tc>
          <w:tcPr>
            <w:tcW w:w="1388" w:type="dxa"/>
            <w:gridSpan w:val="2"/>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Погодити тарифікацію педагогічних працівників з профспілковим комітетом школи та надати в бухгалтерію відділу освіти, молоді та спорту Інгульської сільської ради</w:t>
            </w:r>
          </w:p>
        </w:tc>
        <w:tc>
          <w:tcPr>
            <w:tcW w:w="1585" w:type="dxa"/>
            <w:gridSpan w:val="4"/>
          </w:tcPr>
          <w:p w:rsidR="0021151A" w:rsidRPr="008A646B" w:rsidRDefault="0021151A" w:rsidP="005B4F31">
            <w:pPr>
              <w:widowControl w:val="0"/>
              <w:jc w:val="both"/>
              <w:rPr>
                <w:szCs w:val="24"/>
              </w:rPr>
            </w:pPr>
            <w:r w:rsidRPr="008A646B">
              <w:rPr>
                <w:szCs w:val="24"/>
              </w:rPr>
              <w:t>Директор</w:t>
            </w:r>
          </w:p>
        </w:tc>
        <w:tc>
          <w:tcPr>
            <w:tcW w:w="1706" w:type="dxa"/>
            <w:gridSpan w:val="3"/>
          </w:tcPr>
          <w:p w:rsidR="0021151A" w:rsidRPr="008A646B" w:rsidRDefault="0021151A" w:rsidP="005B4F31">
            <w:pPr>
              <w:widowControl w:val="0"/>
              <w:jc w:val="both"/>
              <w:rPr>
                <w:szCs w:val="24"/>
              </w:rPr>
            </w:pPr>
            <w:r w:rsidRPr="008A646B">
              <w:rPr>
                <w:szCs w:val="24"/>
              </w:rPr>
              <w:t>До 05.09.</w:t>
            </w:r>
          </w:p>
        </w:tc>
        <w:tc>
          <w:tcPr>
            <w:tcW w:w="1388" w:type="dxa"/>
            <w:gridSpan w:val="2"/>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rPr>
                <w:szCs w:val="24"/>
              </w:rPr>
            </w:pPr>
            <w:r w:rsidRPr="008A646B">
              <w:rPr>
                <w:szCs w:val="24"/>
              </w:rPr>
              <w:t>Оприлюднити списки педагогічних працівників</w:t>
            </w:r>
          </w:p>
        </w:tc>
        <w:tc>
          <w:tcPr>
            <w:tcW w:w="1585" w:type="dxa"/>
            <w:gridSpan w:val="4"/>
          </w:tcPr>
          <w:p w:rsidR="0021151A" w:rsidRPr="008A646B" w:rsidRDefault="0021151A" w:rsidP="005B4F31">
            <w:pPr>
              <w:widowControl w:val="0"/>
              <w:jc w:val="both"/>
              <w:rPr>
                <w:szCs w:val="24"/>
              </w:rPr>
            </w:pPr>
            <w:r w:rsidRPr="008A646B">
              <w:rPr>
                <w:szCs w:val="24"/>
              </w:rPr>
              <w:t>Відповідальний за сайт</w:t>
            </w:r>
          </w:p>
        </w:tc>
        <w:tc>
          <w:tcPr>
            <w:tcW w:w="1706" w:type="dxa"/>
            <w:gridSpan w:val="3"/>
          </w:tcPr>
          <w:p w:rsidR="0021151A" w:rsidRPr="008A646B" w:rsidRDefault="0021151A" w:rsidP="005B4F31">
            <w:pPr>
              <w:widowControl w:val="0"/>
              <w:rPr>
                <w:szCs w:val="24"/>
              </w:rPr>
            </w:pPr>
            <w:r w:rsidRPr="008A646B">
              <w:rPr>
                <w:szCs w:val="24"/>
              </w:rPr>
              <w:t>Протягом місяця</w:t>
            </w:r>
          </w:p>
        </w:tc>
        <w:tc>
          <w:tcPr>
            <w:tcW w:w="1388" w:type="dxa"/>
            <w:gridSpan w:val="2"/>
          </w:tcPr>
          <w:p w:rsidR="0021151A" w:rsidRPr="008A646B" w:rsidRDefault="0021151A" w:rsidP="005B4F31">
            <w:pPr>
              <w:widowControl w:val="0"/>
              <w:jc w:val="both"/>
              <w:rPr>
                <w:szCs w:val="24"/>
              </w:rPr>
            </w:pPr>
            <w:r w:rsidRPr="008A646B">
              <w:rPr>
                <w:szCs w:val="24"/>
              </w:rPr>
              <w:t>Сайт</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rPr>
                <w:szCs w:val="24"/>
              </w:rPr>
            </w:pPr>
            <w:r w:rsidRPr="008A646B">
              <w:rPr>
                <w:szCs w:val="24"/>
              </w:rPr>
              <w:t>Розробити систему та критерії  стимулювання професійної діяльності педагогічних працівників</w:t>
            </w:r>
          </w:p>
          <w:p w:rsidR="0021151A" w:rsidRPr="008A646B" w:rsidRDefault="0021151A" w:rsidP="005B4F31">
            <w:pPr>
              <w:widowControl w:val="0"/>
              <w:rPr>
                <w:szCs w:val="24"/>
              </w:rPr>
            </w:pPr>
          </w:p>
          <w:p w:rsidR="0021151A" w:rsidRPr="008A646B" w:rsidRDefault="0021151A" w:rsidP="005B4F31">
            <w:pPr>
              <w:widowControl w:val="0"/>
              <w:rPr>
                <w:b/>
                <w:szCs w:val="24"/>
              </w:rPr>
            </w:pPr>
          </w:p>
          <w:p w:rsidR="0021151A" w:rsidRPr="008A646B" w:rsidRDefault="0021151A" w:rsidP="005B4F31">
            <w:pPr>
              <w:widowControl w:val="0"/>
              <w:rPr>
                <w:szCs w:val="24"/>
              </w:rPr>
            </w:pPr>
          </w:p>
        </w:tc>
        <w:tc>
          <w:tcPr>
            <w:tcW w:w="1585" w:type="dxa"/>
            <w:gridSpan w:val="4"/>
          </w:tcPr>
          <w:p w:rsidR="0021151A" w:rsidRPr="008A646B" w:rsidRDefault="0021151A" w:rsidP="005B4F31">
            <w:pPr>
              <w:widowControl w:val="0"/>
              <w:jc w:val="both"/>
              <w:rPr>
                <w:szCs w:val="24"/>
              </w:rPr>
            </w:pPr>
            <w:r w:rsidRPr="008A646B">
              <w:rPr>
                <w:szCs w:val="24"/>
              </w:rPr>
              <w:t>Директор</w:t>
            </w:r>
          </w:p>
        </w:tc>
        <w:tc>
          <w:tcPr>
            <w:tcW w:w="1706" w:type="dxa"/>
            <w:gridSpan w:val="3"/>
          </w:tcPr>
          <w:p w:rsidR="0021151A" w:rsidRPr="008A646B" w:rsidRDefault="0021151A" w:rsidP="005B4F31">
            <w:pPr>
              <w:widowControl w:val="0"/>
              <w:jc w:val="both"/>
              <w:rPr>
                <w:szCs w:val="24"/>
              </w:rPr>
            </w:pPr>
            <w:r w:rsidRPr="008A646B">
              <w:rPr>
                <w:szCs w:val="24"/>
              </w:rPr>
              <w:t>Протягом місяця</w:t>
            </w:r>
          </w:p>
        </w:tc>
        <w:tc>
          <w:tcPr>
            <w:tcW w:w="1388" w:type="dxa"/>
            <w:gridSpan w:val="2"/>
          </w:tcPr>
          <w:p w:rsidR="0021151A" w:rsidRPr="008A646B" w:rsidRDefault="0021151A" w:rsidP="005B4F31">
            <w:pPr>
              <w:widowControl w:val="0"/>
              <w:jc w:val="both"/>
              <w:rPr>
                <w:szCs w:val="24"/>
              </w:rPr>
            </w:pPr>
            <w:r w:rsidRPr="008A646B">
              <w:rPr>
                <w:szCs w:val="24"/>
              </w:rPr>
              <w:t xml:space="preserve">Наказ, </w:t>
            </w:r>
          </w:p>
          <w:p w:rsidR="0021151A" w:rsidRPr="008A646B" w:rsidRDefault="0021151A" w:rsidP="005B4F31">
            <w:pPr>
              <w:widowControl w:val="0"/>
              <w:jc w:val="both"/>
              <w:rPr>
                <w:szCs w:val="24"/>
              </w:rPr>
            </w:pPr>
            <w:r w:rsidRPr="008A646B">
              <w:rPr>
                <w:szCs w:val="24"/>
              </w:rPr>
              <w:t>протокол профспіл</w:t>
            </w:r>
          </w:p>
          <w:p w:rsidR="0021151A" w:rsidRPr="008A646B" w:rsidRDefault="0021151A" w:rsidP="005B4F31">
            <w:pPr>
              <w:widowControl w:val="0"/>
              <w:jc w:val="both"/>
              <w:rPr>
                <w:szCs w:val="24"/>
              </w:rPr>
            </w:pPr>
            <w:r w:rsidRPr="008A646B">
              <w:rPr>
                <w:szCs w:val="24"/>
              </w:rPr>
              <w:t xml:space="preserve">кових зборів, колективний договір </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rPr>
                <w:szCs w:val="24"/>
              </w:rPr>
            </w:pPr>
            <w:r w:rsidRPr="008A646B">
              <w:rPr>
                <w:szCs w:val="24"/>
              </w:rPr>
              <w:t>Відзначення працівників школи до Дня працівників освіти</w:t>
            </w:r>
          </w:p>
        </w:tc>
        <w:tc>
          <w:tcPr>
            <w:tcW w:w="1585" w:type="dxa"/>
            <w:gridSpan w:val="4"/>
          </w:tcPr>
          <w:p w:rsidR="0021151A" w:rsidRPr="008A646B" w:rsidRDefault="0021151A" w:rsidP="005B4F31">
            <w:pPr>
              <w:widowControl w:val="0"/>
              <w:jc w:val="both"/>
              <w:rPr>
                <w:szCs w:val="24"/>
              </w:rPr>
            </w:pPr>
            <w:r w:rsidRPr="008A646B">
              <w:rPr>
                <w:szCs w:val="24"/>
              </w:rPr>
              <w:t>Директор, голова ПК</w:t>
            </w:r>
          </w:p>
        </w:tc>
        <w:tc>
          <w:tcPr>
            <w:tcW w:w="1706" w:type="dxa"/>
            <w:gridSpan w:val="3"/>
          </w:tcPr>
          <w:p w:rsidR="0021151A" w:rsidRPr="008A646B" w:rsidRDefault="0021151A" w:rsidP="005B4F31">
            <w:pPr>
              <w:widowControl w:val="0"/>
              <w:jc w:val="both"/>
              <w:rPr>
                <w:szCs w:val="24"/>
              </w:rPr>
            </w:pPr>
            <w:r w:rsidRPr="008A646B">
              <w:rPr>
                <w:szCs w:val="24"/>
              </w:rPr>
              <w:t>31.09.</w:t>
            </w:r>
          </w:p>
        </w:tc>
        <w:tc>
          <w:tcPr>
            <w:tcW w:w="1388" w:type="dxa"/>
            <w:gridSpan w:val="2"/>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tabs>
                <w:tab w:val="left" w:pos="342"/>
                <w:tab w:val="left" w:pos="489"/>
                <w:tab w:val="left" w:pos="1134"/>
              </w:tabs>
              <w:jc w:val="both"/>
              <w:rPr>
                <w:szCs w:val="24"/>
              </w:rPr>
            </w:pPr>
            <w:r w:rsidRPr="008A646B">
              <w:rPr>
                <w:szCs w:val="24"/>
              </w:rPr>
              <w:t>Про престижність праці</w:t>
            </w:r>
          </w:p>
        </w:tc>
        <w:tc>
          <w:tcPr>
            <w:tcW w:w="1585" w:type="dxa"/>
            <w:gridSpan w:val="4"/>
          </w:tcPr>
          <w:p w:rsidR="0021151A" w:rsidRPr="008A646B" w:rsidRDefault="0021151A" w:rsidP="005B4F31">
            <w:pPr>
              <w:widowControl w:val="0"/>
              <w:rPr>
                <w:szCs w:val="24"/>
              </w:rPr>
            </w:pPr>
            <w:r w:rsidRPr="008A646B">
              <w:rPr>
                <w:szCs w:val="24"/>
              </w:rPr>
              <w:t>Директор</w:t>
            </w:r>
          </w:p>
        </w:tc>
        <w:tc>
          <w:tcPr>
            <w:tcW w:w="1706" w:type="dxa"/>
            <w:gridSpan w:val="3"/>
          </w:tcPr>
          <w:p w:rsidR="0021151A" w:rsidRPr="008A646B" w:rsidRDefault="0021151A" w:rsidP="005B4F31">
            <w:pPr>
              <w:widowControl w:val="0"/>
              <w:rPr>
                <w:szCs w:val="24"/>
              </w:rPr>
            </w:pPr>
            <w:r w:rsidRPr="008A646B">
              <w:rPr>
                <w:szCs w:val="24"/>
              </w:rPr>
              <w:t>І тиждень</w:t>
            </w:r>
          </w:p>
        </w:tc>
        <w:tc>
          <w:tcPr>
            <w:tcW w:w="1388" w:type="dxa"/>
            <w:gridSpan w:val="2"/>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tabs>
                <w:tab w:val="left" w:pos="342"/>
                <w:tab w:val="left" w:pos="489"/>
                <w:tab w:val="left" w:pos="1134"/>
              </w:tabs>
              <w:jc w:val="both"/>
              <w:rPr>
                <w:szCs w:val="24"/>
              </w:rPr>
            </w:pPr>
            <w:r w:rsidRPr="008A646B">
              <w:rPr>
                <w:szCs w:val="24"/>
              </w:rPr>
              <w:t>Про встановлення доплати за стаж</w:t>
            </w:r>
          </w:p>
        </w:tc>
        <w:tc>
          <w:tcPr>
            <w:tcW w:w="1585" w:type="dxa"/>
            <w:gridSpan w:val="4"/>
          </w:tcPr>
          <w:p w:rsidR="0021151A" w:rsidRPr="008A646B" w:rsidRDefault="0021151A" w:rsidP="005B4F31">
            <w:pPr>
              <w:widowControl w:val="0"/>
              <w:rPr>
                <w:szCs w:val="24"/>
              </w:rPr>
            </w:pPr>
            <w:r w:rsidRPr="008A646B">
              <w:rPr>
                <w:szCs w:val="24"/>
              </w:rPr>
              <w:t>Директор</w:t>
            </w:r>
          </w:p>
        </w:tc>
        <w:tc>
          <w:tcPr>
            <w:tcW w:w="1706" w:type="dxa"/>
            <w:gridSpan w:val="3"/>
          </w:tcPr>
          <w:p w:rsidR="0021151A" w:rsidRPr="008A646B" w:rsidRDefault="0021151A" w:rsidP="005B4F31">
            <w:pPr>
              <w:widowControl w:val="0"/>
              <w:rPr>
                <w:szCs w:val="24"/>
              </w:rPr>
            </w:pPr>
            <w:r w:rsidRPr="008A646B">
              <w:rPr>
                <w:szCs w:val="24"/>
              </w:rPr>
              <w:t>І тиждень</w:t>
            </w:r>
          </w:p>
        </w:tc>
        <w:tc>
          <w:tcPr>
            <w:tcW w:w="1388" w:type="dxa"/>
            <w:gridSpan w:val="2"/>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tabs>
                <w:tab w:val="left" w:pos="342"/>
                <w:tab w:val="left" w:pos="489"/>
                <w:tab w:val="left" w:pos="1134"/>
              </w:tabs>
              <w:jc w:val="both"/>
              <w:rPr>
                <w:szCs w:val="24"/>
              </w:rPr>
            </w:pPr>
            <w:r w:rsidRPr="008A646B">
              <w:rPr>
                <w:szCs w:val="24"/>
              </w:rPr>
              <w:lastRenderedPageBreak/>
              <w:t>Про встановлення доплати за педагогічні звання</w:t>
            </w:r>
          </w:p>
        </w:tc>
        <w:tc>
          <w:tcPr>
            <w:tcW w:w="1585" w:type="dxa"/>
            <w:gridSpan w:val="4"/>
          </w:tcPr>
          <w:p w:rsidR="0021151A" w:rsidRPr="008A646B" w:rsidRDefault="0021151A" w:rsidP="005B4F31">
            <w:pPr>
              <w:widowControl w:val="0"/>
              <w:rPr>
                <w:szCs w:val="24"/>
              </w:rPr>
            </w:pPr>
            <w:r w:rsidRPr="008A646B">
              <w:rPr>
                <w:szCs w:val="24"/>
              </w:rPr>
              <w:t>Директор</w:t>
            </w:r>
          </w:p>
        </w:tc>
        <w:tc>
          <w:tcPr>
            <w:tcW w:w="1706" w:type="dxa"/>
            <w:gridSpan w:val="3"/>
          </w:tcPr>
          <w:p w:rsidR="0021151A" w:rsidRPr="008A646B" w:rsidRDefault="0021151A" w:rsidP="005B4F31">
            <w:pPr>
              <w:widowControl w:val="0"/>
              <w:rPr>
                <w:szCs w:val="24"/>
              </w:rPr>
            </w:pPr>
            <w:r w:rsidRPr="008A646B">
              <w:rPr>
                <w:szCs w:val="24"/>
              </w:rPr>
              <w:t>І тиждень</w:t>
            </w:r>
          </w:p>
        </w:tc>
        <w:tc>
          <w:tcPr>
            <w:tcW w:w="1388" w:type="dxa"/>
            <w:gridSpan w:val="2"/>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tabs>
                <w:tab w:val="left" w:pos="342"/>
                <w:tab w:val="left" w:pos="489"/>
                <w:tab w:val="left" w:pos="1134"/>
              </w:tabs>
              <w:jc w:val="both"/>
              <w:rPr>
                <w:szCs w:val="24"/>
              </w:rPr>
            </w:pPr>
            <w:r w:rsidRPr="008A646B">
              <w:rPr>
                <w:szCs w:val="24"/>
              </w:rPr>
              <w:t>Про встановлення доплатии за перевірку зошитів</w:t>
            </w:r>
          </w:p>
        </w:tc>
        <w:tc>
          <w:tcPr>
            <w:tcW w:w="1585" w:type="dxa"/>
            <w:gridSpan w:val="4"/>
          </w:tcPr>
          <w:p w:rsidR="0021151A" w:rsidRPr="008A646B" w:rsidRDefault="0021151A" w:rsidP="005B4F31">
            <w:pPr>
              <w:widowControl w:val="0"/>
              <w:rPr>
                <w:szCs w:val="24"/>
              </w:rPr>
            </w:pPr>
            <w:r w:rsidRPr="008A646B">
              <w:rPr>
                <w:szCs w:val="24"/>
              </w:rPr>
              <w:t>Директор</w:t>
            </w:r>
          </w:p>
        </w:tc>
        <w:tc>
          <w:tcPr>
            <w:tcW w:w="1706" w:type="dxa"/>
            <w:gridSpan w:val="3"/>
          </w:tcPr>
          <w:p w:rsidR="0021151A" w:rsidRPr="008A646B" w:rsidRDefault="0021151A" w:rsidP="005B4F31">
            <w:pPr>
              <w:widowControl w:val="0"/>
              <w:rPr>
                <w:szCs w:val="24"/>
              </w:rPr>
            </w:pPr>
            <w:r w:rsidRPr="008A646B">
              <w:rPr>
                <w:szCs w:val="24"/>
              </w:rPr>
              <w:t>І тиждень</w:t>
            </w:r>
          </w:p>
        </w:tc>
        <w:tc>
          <w:tcPr>
            <w:tcW w:w="1388" w:type="dxa"/>
            <w:gridSpan w:val="2"/>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tabs>
                <w:tab w:val="left" w:pos="342"/>
                <w:tab w:val="left" w:pos="489"/>
                <w:tab w:val="left" w:pos="1134"/>
              </w:tabs>
              <w:jc w:val="both"/>
              <w:rPr>
                <w:szCs w:val="24"/>
              </w:rPr>
            </w:pPr>
            <w:r w:rsidRPr="008A646B">
              <w:rPr>
                <w:szCs w:val="24"/>
              </w:rPr>
              <w:t>Про встановлення доплати за класне керівництво</w:t>
            </w:r>
          </w:p>
        </w:tc>
        <w:tc>
          <w:tcPr>
            <w:tcW w:w="1585" w:type="dxa"/>
            <w:gridSpan w:val="4"/>
          </w:tcPr>
          <w:p w:rsidR="0021151A" w:rsidRPr="008A646B" w:rsidRDefault="0021151A" w:rsidP="005B4F31">
            <w:pPr>
              <w:widowControl w:val="0"/>
              <w:rPr>
                <w:szCs w:val="24"/>
              </w:rPr>
            </w:pPr>
            <w:r w:rsidRPr="008A646B">
              <w:rPr>
                <w:szCs w:val="24"/>
              </w:rPr>
              <w:t>Директор</w:t>
            </w:r>
          </w:p>
        </w:tc>
        <w:tc>
          <w:tcPr>
            <w:tcW w:w="1706" w:type="dxa"/>
            <w:gridSpan w:val="3"/>
          </w:tcPr>
          <w:p w:rsidR="0021151A" w:rsidRPr="008A646B" w:rsidRDefault="0021151A" w:rsidP="005B4F31">
            <w:pPr>
              <w:widowControl w:val="0"/>
              <w:rPr>
                <w:szCs w:val="24"/>
              </w:rPr>
            </w:pPr>
            <w:r w:rsidRPr="008A646B">
              <w:rPr>
                <w:szCs w:val="24"/>
              </w:rPr>
              <w:t>І тиждень</w:t>
            </w:r>
          </w:p>
        </w:tc>
        <w:tc>
          <w:tcPr>
            <w:tcW w:w="1388" w:type="dxa"/>
            <w:gridSpan w:val="2"/>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tabs>
                <w:tab w:val="left" w:pos="342"/>
                <w:tab w:val="left" w:pos="489"/>
                <w:tab w:val="left" w:pos="1134"/>
              </w:tabs>
              <w:jc w:val="both"/>
              <w:rPr>
                <w:szCs w:val="24"/>
              </w:rPr>
            </w:pPr>
            <w:r w:rsidRPr="008A646B">
              <w:rPr>
                <w:szCs w:val="24"/>
              </w:rPr>
              <w:t>Про встановлення доплати за проведення позакласної роботи з фізичного виховання</w:t>
            </w:r>
          </w:p>
        </w:tc>
        <w:tc>
          <w:tcPr>
            <w:tcW w:w="1585" w:type="dxa"/>
            <w:gridSpan w:val="4"/>
          </w:tcPr>
          <w:p w:rsidR="0021151A" w:rsidRPr="008A646B" w:rsidRDefault="0021151A" w:rsidP="005B4F31">
            <w:pPr>
              <w:widowControl w:val="0"/>
              <w:rPr>
                <w:szCs w:val="24"/>
              </w:rPr>
            </w:pPr>
            <w:r w:rsidRPr="008A646B">
              <w:rPr>
                <w:szCs w:val="24"/>
              </w:rPr>
              <w:t>Директор</w:t>
            </w:r>
          </w:p>
        </w:tc>
        <w:tc>
          <w:tcPr>
            <w:tcW w:w="1706" w:type="dxa"/>
            <w:gridSpan w:val="3"/>
          </w:tcPr>
          <w:p w:rsidR="0021151A" w:rsidRPr="008A646B" w:rsidRDefault="0021151A" w:rsidP="005B4F31">
            <w:pPr>
              <w:widowControl w:val="0"/>
              <w:rPr>
                <w:szCs w:val="24"/>
              </w:rPr>
            </w:pPr>
            <w:r w:rsidRPr="008A646B">
              <w:rPr>
                <w:szCs w:val="24"/>
              </w:rPr>
              <w:t>І тиждень</w:t>
            </w:r>
          </w:p>
        </w:tc>
        <w:tc>
          <w:tcPr>
            <w:tcW w:w="1388" w:type="dxa"/>
            <w:gridSpan w:val="2"/>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tabs>
                <w:tab w:val="left" w:pos="342"/>
                <w:tab w:val="left" w:pos="489"/>
                <w:tab w:val="left" w:pos="1134"/>
              </w:tabs>
              <w:ind w:left="-137" w:firstLine="137"/>
              <w:jc w:val="both"/>
              <w:rPr>
                <w:szCs w:val="24"/>
              </w:rPr>
            </w:pPr>
            <w:r w:rsidRPr="008A646B">
              <w:rPr>
                <w:szCs w:val="24"/>
              </w:rPr>
              <w:t>Про призначеннгя керівників гуртків</w:t>
            </w:r>
          </w:p>
        </w:tc>
        <w:tc>
          <w:tcPr>
            <w:tcW w:w="1585" w:type="dxa"/>
            <w:gridSpan w:val="4"/>
          </w:tcPr>
          <w:p w:rsidR="0021151A" w:rsidRPr="008A646B" w:rsidRDefault="0021151A" w:rsidP="005B4F31">
            <w:pPr>
              <w:widowControl w:val="0"/>
              <w:rPr>
                <w:szCs w:val="24"/>
              </w:rPr>
            </w:pPr>
            <w:r w:rsidRPr="008A646B">
              <w:rPr>
                <w:szCs w:val="24"/>
              </w:rPr>
              <w:t>Директор</w:t>
            </w:r>
          </w:p>
        </w:tc>
        <w:tc>
          <w:tcPr>
            <w:tcW w:w="1706" w:type="dxa"/>
            <w:gridSpan w:val="3"/>
          </w:tcPr>
          <w:p w:rsidR="0021151A" w:rsidRPr="008A646B" w:rsidRDefault="0021151A" w:rsidP="005B4F31">
            <w:pPr>
              <w:widowControl w:val="0"/>
              <w:rPr>
                <w:szCs w:val="24"/>
              </w:rPr>
            </w:pPr>
            <w:r w:rsidRPr="008A646B">
              <w:rPr>
                <w:szCs w:val="24"/>
              </w:rPr>
              <w:t>І тиждень</w:t>
            </w:r>
          </w:p>
        </w:tc>
        <w:tc>
          <w:tcPr>
            <w:tcW w:w="1388" w:type="dxa"/>
            <w:gridSpan w:val="2"/>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tabs>
                <w:tab w:val="left" w:pos="342"/>
                <w:tab w:val="left" w:pos="489"/>
                <w:tab w:val="left" w:pos="1134"/>
              </w:tabs>
              <w:jc w:val="both"/>
              <w:rPr>
                <w:szCs w:val="24"/>
              </w:rPr>
            </w:pPr>
            <w:r w:rsidRPr="008A646B">
              <w:rPr>
                <w:szCs w:val="24"/>
              </w:rPr>
              <w:t>Про призначення асистента вчителя (за потреби)</w:t>
            </w:r>
          </w:p>
        </w:tc>
        <w:tc>
          <w:tcPr>
            <w:tcW w:w="1585" w:type="dxa"/>
            <w:gridSpan w:val="4"/>
          </w:tcPr>
          <w:p w:rsidR="0021151A" w:rsidRPr="008A646B" w:rsidRDefault="0021151A" w:rsidP="005B4F31">
            <w:pPr>
              <w:widowControl w:val="0"/>
              <w:rPr>
                <w:szCs w:val="24"/>
              </w:rPr>
            </w:pPr>
            <w:r w:rsidRPr="008A646B">
              <w:rPr>
                <w:szCs w:val="24"/>
              </w:rPr>
              <w:t>Директор</w:t>
            </w:r>
          </w:p>
        </w:tc>
        <w:tc>
          <w:tcPr>
            <w:tcW w:w="1706" w:type="dxa"/>
            <w:gridSpan w:val="3"/>
          </w:tcPr>
          <w:p w:rsidR="0021151A" w:rsidRPr="008A646B" w:rsidRDefault="0021151A" w:rsidP="005B4F31">
            <w:pPr>
              <w:widowControl w:val="0"/>
              <w:rPr>
                <w:szCs w:val="24"/>
              </w:rPr>
            </w:pPr>
            <w:r w:rsidRPr="008A646B">
              <w:rPr>
                <w:szCs w:val="24"/>
              </w:rPr>
              <w:t>І тиждень</w:t>
            </w:r>
          </w:p>
        </w:tc>
        <w:tc>
          <w:tcPr>
            <w:tcW w:w="1388" w:type="dxa"/>
            <w:gridSpan w:val="2"/>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tabs>
                <w:tab w:val="left" w:pos="342"/>
                <w:tab w:val="left" w:pos="489"/>
                <w:tab w:val="left" w:pos="1134"/>
              </w:tabs>
              <w:jc w:val="both"/>
              <w:rPr>
                <w:szCs w:val="24"/>
              </w:rPr>
            </w:pPr>
            <w:r w:rsidRPr="008A646B">
              <w:rPr>
                <w:szCs w:val="24"/>
              </w:rPr>
              <w:t>Про доплату сторожам за роботу в нічний час</w:t>
            </w:r>
          </w:p>
        </w:tc>
        <w:tc>
          <w:tcPr>
            <w:tcW w:w="1585" w:type="dxa"/>
            <w:gridSpan w:val="4"/>
          </w:tcPr>
          <w:p w:rsidR="0021151A" w:rsidRPr="008A646B" w:rsidRDefault="0021151A" w:rsidP="005B4F31">
            <w:pPr>
              <w:widowControl w:val="0"/>
              <w:rPr>
                <w:szCs w:val="24"/>
              </w:rPr>
            </w:pPr>
            <w:r w:rsidRPr="008A646B">
              <w:rPr>
                <w:szCs w:val="24"/>
              </w:rPr>
              <w:t>Директор</w:t>
            </w:r>
          </w:p>
        </w:tc>
        <w:tc>
          <w:tcPr>
            <w:tcW w:w="1706" w:type="dxa"/>
            <w:gridSpan w:val="3"/>
          </w:tcPr>
          <w:p w:rsidR="0021151A" w:rsidRPr="008A646B" w:rsidRDefault="0021151A" w:rsidP="005B4F31">
            <w:pPr>
              <w:widowControl w:val="0"/>
              <w:rPr>
                <w:szCs w:val="24"/>
              </w:rPr>
            </w:pPr>
            <w:r w:rsidRPr="008A646B">
              <w:rPr>
                <w:szCs w:val="24"/>
              </w:rPr>
              <w:t>І тиждень</w:t>
            </w:r>
          </w:p>
        </w:tc>
        <w:tc>
          <w:tcPr>
            <w:tcW w:w="1388" w:type="dxa"/>
            <w:gridSpan w:val="2"/>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tabs>
                <w:tab w:val="left" w:pos="342"/>
                <w:tab w:val="left" w:pos="489"/>
                <w:tab w:val="left" w:pos="1134"/>
              </w:tabs>
              <w:jc w:val="both"/>
              <w:rPr>
                <w:szCs w:val="24"/>
              </w:rPr>
            </w:pPr>
            <w:r w:rsidRPr="008A646B">
              <w:rPr>
                <w:szCs w:val="24"/>
              </w:rPr>
              <w:t>Про доплату за роботу з дезінфекційними засобами</w:t>
            </w:r>
          </w:p>
        </w:tc>
        <w:tc>
          <w:tcPr>
            <w:tcW w:w="1585" w:type="dxa"/>
            <w:gridSpan w:val="4"/>
          </w:tcPr>
          <w:p w:rsidR="0021151A" w:rsidRPr="008A646B" w:rsidRDefault="0021151A" w:rsidP="005B4F31">
            <w:pPr>
              <w:widowControl w:val="0"/>
              <w:rPr>
                <w:szCs w:val="24"/>
              </w:rPr>
            </w:pPr>
            <w:r w:rsidRPr="008A646B">
              <w:rPr>
                <w:szCs w:val="24"/>
              </w:rPr>
              <w:t>Директор</w:t>
            </w:r>
          </w:p>
        </w:tc>
        <w:tc>
          <w:tcPr>
            <w:tcW w:w="1706" w:type="dxa"/>
            <w:gridSpan w:val="3"/>
          </w:tcPr>
          <w:p w:rsidR="0021151A" w:rsidRPr="008A646B" w:rsidRDefault="0021151A" w:rsidP="005B4F31">
            <w:pPr>
              <w:widowControl w:val="0"/>
              <w:rPr>
                <w:szCs w:val="24"/>
              </w:rPr>
            </w:pPr>
            <w:r w:rsidRPr="008A646B">
              <w:rPr>
                <w:szCs w:val="24"/>
              </w:rPr>
              <w:t>І тиждень</w:t>
            </w:r>
          </w:p>
        </w:tc>
        <w:tc>
          <w:tcPr>
            <w:tcW w:w="1388" w:type="dxa"/>
            <w:gridSpan w:val="2"/>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tabs>
                <w:tab w:val="left" w:pos="342"/>
                <w:tab w:val="left" w:pos="489"/>
                <w:tab w:val="left" w:pos="1134"/>
              </w:tabs>
              <w:jc w:val="both"/>
              <w:rPr>
                <w:szCs w:val="24"/>
              </w:rPr>
            </w:pPr>
            <w:r w:rsidRPr="008A646B">
              <w:rPr>
                <w:szCs w:val="24"/>
              </w:rPr>
              <w:t>Про доплату за шкідливі умови праці</w:t>
            </w:r>
          </w:p>
        </w:tc>
        <w:tc>
          <w:tcPr>
            <w:tcW w:w="1585" w:type="dxa"/>
            <w:gridSpan w:val="4"/>
          </w:tcPr>
          <w:p w:rsidR="0021151A" w:rsidRPr="008A646B" w:rsidRDefault="0021151A" w:rsidP="005B4F31">
            <w:pPr>
              <w:widowControl w:val="0"/>
              <w:rPr>
                <w:szCs w:val="24"/>
              </w:rPr>
            </w:pPr>
            <w:r w:rsidRPr="008A646B">
              <w:rPr>
                <w:szCs w:val="24"/>
              </w:rPr>
              <w:t>Директор</w:t>
            </w:r>
          </w:p>
        </w:tc>
        <w:tc>
          <w:tcPr>
            <w:tcW w:w="1706" w:type="dxa"/>
            <w:gridSpan w:val="3"/>
          </w:tcPr>
          <w:p w:rsidR="0021151A" w:rsidRPr="008A646B" w:rsidRDefault="0021151A" w:rsidP="005B4F31">
            <w:pPr>
              <w:widowControl w:val="0"/>
              <w:rPr>
                <w:szCs w:val="24"/>
              </w:rPr>
            </w:pPr>
            <w:r w:rsidRPr="008A646B">
              <w:rPr>
                <w:szCs w:val="24"/>
              </w:rPr>
              <w:t>І тиждень</w:t>
            </w:r>
          </w:p>
        </w:tc>
        <w:tc>
          <w:tcPr>
            <w:tcW w:w="1388" w:type="dxa"/>
            <w:gridSpan w:val="2"/>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tabs>
                <w:tab w:val="left" w:pos="342"/>
                <w:tab w:val="left" w:pos="489"/>
                <w:tab w:val="left" w:pos="1134"/>
              </w:tabs>
              <w:jc w:val="both"/>
              <w:rPr>
                <w:szCs w:val="24"/>
              </w:rPr>
            </w:pPr>
            <w:r w:rsidRPr="008A646B">
              <w:rPr>
                <w:szCs w:val="24"/>
              </w:rPr>
              <w:t>Про розподіл годин варіативної складової навчального плану у 2022-2023 навчальному році.</w:t>
            </w:r>
          </w:p>
        </w:tc>
        <w:tc>
          <w:tcPr>
            <w:tcW w:w="1585" w:type="dxa"/>
            <w:gridSpan w:val="4"/>
          </w:tcPr>
          <w:p w:rsidR="0021151A" w:rsidRPr="008A646B" w:rsidRDefault="0021151A" w:rsidP="005B4F31">
            <w:pPr>
              <w:widowControl w:val="0"/>
              <w:rPr>
                <w:szCs w:val="24"/>
              </w:rPr>
            </w:pPr>
            <w:r w:rsidRPr="008A646B">
              <w:rPr>
                <w:szCs w:val="24"/>
              </w:rPr>
              <w:t>Директор</w:t>
            </w:r>
          </w:p>
        </w:tc>
        <w:tc>
          <w:tcPr>
            <w:tcW w:w="1706" w:type="dxa"/>
            <w:gridSpan w:val="3"/>
          </w:tcPr>
          <w:p w:rsidR="0021151A" w:rsidRPr="008A646B" w:rsidRDefault="0021151A" w:rsidP="005B4F31">
            <w:pPr>
              <w:widowControl w:val="0"/>
              <w:rPr>
                <w:szCs w:val="24"/>
              </w:rPr>
            </w:pPr>
            <w:r w:rsidRPr="008A646B">
              <w:rPr>
                <w:szCs w:val="24"/>
              </w:rPr>
              <w:t>І тиждень</w:t>
            </w:r>
          </w:p>
        </w:tc>
        <w:tc>
          <w:tcPr>
            <w:tcW w:w="1388" w:type="dxa"/>
            <w:gridSpan w:val="2"/>
          </w:tcPr>
          <w:p w:rsidR="0021151A" w:rsidRPr="008A646B" w:rsidRDefault="0021151A" w:rsidP="005B4F31">
            <w:pPr>
              <w:widowControl w:val="0"/>
              <w:jc w:val="both"/>
              <w:rPr>
                <w:szCs w:val="24"/>
              </w:rPr>
            </w:pPr>
            <w:r w:rsidRPr="008A646B">
              <w:rPr>
                <w:szCs w:val="24"/>
              </w:rPr>
              <w:t>Наказ</w:t>
            </w:r>
          </w:p>
        </w:tc>
        <w:tc>
          <w:tcPr>
            <w:tcW w:w="1276" w:type="dxa"/>
          </w:tcPr>
          <w:p w:rsidR="0021151A" w:rsidRPr="008A646B" w:rsidRDefault="0021151A" w:rsidP="005B4F31">
            <w:pPr>
              <w:widowControl w:val="0"/>
              <w:rPr>
                <w:szCs w:val="24"/>
              </w:rPr>
            </w:pPr>
          </w:p>
        </w:tc>
      </w:tr>
      <w:tr w:rsidR="0021151A" w:rsidRPr="008A646B" w:rsidTr="005B4F31">
        <w:tc>
          <w:tcPr>
            <w:tcW w:w="9752" w:type="dxa"/>
            <w:gridSpan w:val="11"/>
          </w:tcPr>
          <w:p w:rsidR="0021151A" w:rsidRPr="008A646B" w:rsidRDefault="0021151A" w:rsidP="005B4F31">
            <w:pPr>
              <w:widowControl w:val="0"/>
              <w:jc w:val="center"/>
              <w:rPr>
                <w:b/>
                <w:i/>
                <w:color w:val="0070C0"/>
                <w:szCs w:val="24"/>
              </w:rPr>
            </w:pPr>
            <w:r w:rsidRPr="008A646B">
              <w:rPr>
                <w:b/>
                <w:i/>
                <w:color w:val="0070C0"/>
                <w:szCs w:val="24"/>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21151A" w:rsidRPr="008A646B" w:rsidTr="005B4F31">
        <w:tc>
          <w:tcPr>
            <w:tcW w:w="3797" w:type="dxa"/>
          </w:tcPr>
          <w:p w:rsidR="0021151A" w:rsidRPr="008A646B" w:rsidRDefault="0021151A" w:rsidP="005B4F31">
            <w:pPr>
              <w:widowControl w:val="0"/>
              <w:jc w:val="both"/>
              <w:rPr>
                <w:szCs w:val="24"/>
              </w:rPr>
            </w:pPr>
            <w:r w:rsidRPr="008A646B">
              <w:rPr>
                <w:color w:val="000000"/>
                <w:szCs w:val="24"/>
              </w:rPr>
              <w:t>Про організацію виховної роботи у закладі</w:t>
            </w:r>
          </w:p>
        </w:tc>
        <w:tc>
          <w:tcPr>
            <w:tcW w:w="1585" w:type="dxa"/>
            <w:gridSpan w:val="4"/>
          </w:tcPr>
          <w:p w:rsidR="0021151A" w:rsidRPr="008A646B" w:rsidRDefault="0021151A" w:rsidP="005B4F31">
            <w:pPr>
              <w:widowControl w:val="0"/>
              <w:rPr>
                <w:szCs w:val="24"/>
              </w:rPr>
            </w:pPr>
            <w:r w:rsidRPr="008A646B">
              <w:rPr>
                <w:szCs w:val="24"/>
              </w:rPr>
              <w:t>Заступник директора з НВР</w:t>
            </w:r>
          </w:p>
        </w:tc>
        <w:tc>
          <w:tcPr>
            <w:tcW w:w="1706" w:type="dxa"/>
            <w:gridSpan w:val="3"/>
          </w:tcPr>
          <w:p w:rsidR="0021151A" w:rsidRPr="008A646B" w:rsidRDefault="0021151A" w:rsidP="005B4F31">
            <w:pPr>
              <w:widowControl w:val="0"/>
              <w:rPr>
                <w:szCs w:val="24"/>
              </w:rPr>
            </w:pPr>
            <w:r w:rsidRPr="008A646B">
              <w:rPr>
                <w:rFonts w:eastAsia="Calibri"/>
                <w:szCs w:val="24"/>
              </w:rPr>
              <w:t>І тиждень</w:t>
            </w:r>
          </w:p>
          <w:p w:rsidR="0021151A" w:rsidRPr="008A646B" w:rsidRDefault="0021151A" w:rsidP="005B4F31">
            <w:pPr>
              <w:widowControl w:val="0"/>
              <w:jc w:val="both"/>
              <w:rPr>
                <w:szCs w:val="24"/>
              </w:rPr>
            </w:pPr>
          </w:p>
        </w:tc>
        <w:tc>
          <w:tcPr>
            <w:tcW w:w="1388" w:type="dxa"/>
            <w:gridSpan w:val="2"/>
          </w:tcPr>
          <w:p w:rsidR="0021151A" w:rsidRPr="008A646B" w:rsidRDefault="0021151A" w:rsidP="005B4F31">
            <w:pPr>
              <w:widowControl w:val="0"/>
              <w:jc w:val="both"/>
              <w:rPr>
                <w:szCs w:val="24"/>
              </w:rPr>
            </w:pPr>
            <w:r w:rsidRPr="008A646B">
              <w:rPr>
                <w:szCs w:val="24"/>
              </w:rPr>
              <w:t>Наказ</w:t>
            </w:r>
          </w:p>
          <w:p w:rsidR="0021151A" w:rsidRPr="008A646B" w:rsidRDefault="0021151A" w:rsidP="005B4F31">
            <w:pPr>
              <w:widowControl w:val="0"/>
              <w:jc w:val="both"/>
              <w:rPr>
                <w:szCs w:val="24"/>
              </w:rPr>
            </w:pP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szCs w:val="24"/>
              </w:rPr>
              <w:t>«Мій лідерський стартап»-вибори Президента гімназії; «Основні завдання діяльності учнівського самоврядування» (вибори активів класів: планування роботи учнівського самоврядування)</w:t>
            </w:r>
          </w:p>
        </w:tc>
        <w:tc>
          <w:tcPr>
            <w:tcW w:w="1585" w:type="dxa"/>
            <w:gridSpan w:val="4"/>
          </w:tcPr>
          <w:p w:rsidR="0021151A" w:rsidRPr="008A646B" w:rsidRDefault="0021151A" w:rsidP="005B4F31">
            <w:pPr>
              <w:widowControl w:val="0"/>
              <w:rPr>
                <w:szCs w:val="24"/>
              </w:rPr>
            </w:pPr>
            <w:r w:rsidRPr="008A646B">
              <w:rPr>
                <w:szCs w:val="24"/>
              </w:rPr>
              <w:t>Педагог-організатор</w:t>
            </w:r>
          </w:p>
        </w:tc>
        <w:tc>
          <w:tcPr>
            <w:tcW w:w="1706" w:type="dxa"/>
            <w:gridSpan w:val="3"/>
          </w:tcPr>
          <w:p w:rsidR="0021151A" w:rsidRPr="008A646B" w:rsidRDefault="0021151A" w:rsidP="005B4F31">
            <w:pPr>
              <w:widowControl w:val="0"/>
              <w:rPr>
                <w:szCs w:val="24"/>
              </w:rPr>
            </w:pPr>
            <w:r w:rsidRPr="008A646B">
              <w:rPr>
                <w:rFonts w:eastAsia="Calibri"/>
                <w:szCs w:val="24"/>
              </w:rPr>
              <w:t>ІІІ тиждень</w:t>
            </w:r>
          </w:p>
          <w:p w:rsidR="0021151A" w:rsidRPr="008A646B" w:rsidRDefault="0021151A" w:rsidP="005B4F31">
            <w:pPr>
              <w:widowControl w:val="0"/>
              <w:jc w:val="both"/>
              <w:rPr>
                <w:szCs w:val="24"/>
              </w:rPr>
            </w:pPr>
          </w:p>
        </w:tc>
        <w:tc>
          <w:tcPr>
            <w:tcW w:w="1388" w:type="dxa"/>
            <w:gridSpan w:val="2"/>
          </w:tcPr>
          <w:p w:rsidR="0021151A" w:rsidRPr="008A646B" w:rsidRDefault="0021151A" w:rsidP="005B4F31">
            <w:pPr>
              <w:widowControl w:val="0"/>
              <w:jc w:val="both"/>
              <w:rPr>
                <w:szCs w:val="24"/>
              </w:rPr>
            </w:pPr>
            <w:r w:rsidRPr="008A646B">
              <w:rPr>
                <w:szCs w:val="24"/>
              </w:rPr>
              <w:t>Протокол конференції</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szCs w:val="24"/>
              </w:rPr>
            </w:pPr>
            <w:r w:rsidRPr="008A646B">
              <w:rPr>
                <w:color w:val="000000"/>
                <w:szCs w:val="24"/>
              </w:rPr>
              <w:t>Оновлення інформації  «Учнівське самоврядування», розміщення даної інформації на сайті закладу.</w:t>
            </w:r>
          </w:p>
        </w:tc>
        <w:tc>
          <w:tcPr>
            <w:tcW w:w="1585" w:type="dxa"/>
            <w:gridSpan w:val="4"/>
          </w:tcPr>
          <w:p w:rsidR="0021151A" w:rsidRPr="008A646B" w:rsidRDefault="0021151A" w:rsidP="005B4F31">
            <w:pPr>
              <w:widowControl w:val="0"/>
              <w:rPr>
                <w:szCs w:val="24"/>
              </w:rPr>
            </w:pPr>
            <w:r w:rsidRPr="008A646B">
              <w:rPr>
                <w:szCs w:val="24"/>
              </w:rPr>
              <w:t>Педагог-організатор</w:t>
            </w:r>
          </w:p>
        </w:tc>
        <w:tc>
          <w:tcPr>
            <w:tcW w:w="1706" w:type="dxa"/>
            <w:gridSpan w:val="3"/>
          </w:tcPr>
          <w:p w:rsidR="0021151A" w:rsidRPr="008A646B" w:rsidRDefault="0021151A" w:rsidP="005B4F31">
            <w:pPr>
              <w:widowControl w:val="0"/>
              <w:rPr>
                <w:szCs w:val="24"/>
              </w:rPr>
            </w:pPr>
            <w:r w:rsidRPr="008A646B">
              <w:rPr>
                <w:rFonts w:eastAsia="Calibri"/>
                <w:szCs w:val="24"/>
              </w:rPr>
              <w:t>ІІ тиждень</w:t>
            </w:r>
          </w:p>
          <w:p w:rsidR="0021151A" w:rsidRPr="008A646B" w:rsidRDefault="0021151A" w:rsidP="005B4F31">
            <w:pPr>
              <w:widowControl w:val="0"/>
              <w:jc w:val="both"/>
              <w:rPr>
                <w:szCs w:val="24"/>
              </w:rPr>
            </w:pPr>
          </w:p>
        </w:tc>
        <w:tc>
          <w:tcPr>
            <w:tcW w:w="1388" w:type="dxa"/>
            <w:gridSpan w:val="2"/>
          </w:tcPr>
          <w:p w:rsidR="0021151A" w:rsidRPr="008A646B" w:rsidRDefault="0021151A" w:rsidP="005B4F31">
            <w:pPr>
              <w:widowControl w:val="0"/>
              <w:jc w:val="both"/>
              <w:rPr>
                <w:szCs w:val="24"/>
              </w:rPr>
            </w:pPr>
            <w:r w:rsidRPr="008A646B">
              <w:rPr>
                <w:szCs w:val="24"/>
              </w:rPr>
              <w:t>Протоколи виборчих комісій</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color w:val="000000"/>
                <w:szCs w:val="24"/>
              </w:rPr>
            </w:pPr>
            <w:r w:rsidRPr="008A646B">
              <w:rPr>
                <w:rFonts w:eastAsia="Calibri"/>
                <w:color w:val="000000"/>
                <w:szCs w:val="24"/>
              </w:rPr>
              <w:t>Про роботу учнівського самоврядування.</w:t>
            </w:r>
          </w:p>
        </w:tc>
        <w:tc>
          <w:tcPr>
            <w:tcW w:w="1585" w:type="dxa"/>
            <w:gridSpan w:val="4"/>
          </w:tcPr>
          <w:p w:rsidR="0021151A" w:rsidRPr="008A646B" w:rsidRDefault="0021151A" w:rsidP="005B4F31">
            <w:pPr>
              <w:widowControl w:val="0"/>
              <w:rPr>
                <w:szCs w:val="24"/>
              </w:rPr>
            </w:pPr>
            <w:r w:rsidRPr="008A646B">
              <w:rPr>
                <w:szCs w:val="24"/>
              </w:rPr>
              <w:t>Заступник директора з НВР</w:t>
            </w:r>
          </w:p>
        </w:tc>
        <w:tc>
          <w:tcPr>
            <w:tcW w:w="1706" w:type="dxa"/>
            <w:gridSpan w:val="3"/>
          </w:tcPr>
          <w:p w:rsidR="0021151A" w:rsidRPr="008A646B" w:rsidRDefault="0021151A" w:rsidP="005B4F31">
            <w:pPr>
              <w:widowControl w:val="0"/>
              <w:rPr>
                <w:szCs w:val="24"/>
              </w:rPr>
            </w:pPr>
            <w:r w:rsidRPr="008A646B">
              <w:rPr>
                <w:rFonts w:eastAsia="Calibri"/>
                <w:szCs w:val="24"/>
              </w:rPr>
              <w:t>І тиждень</w:t>
            </w:r>
          </w:p>
          <w:p w:rsidR="0021151A" w:rsidRPr="008A646B" w:rsidRDefault="0021151A" w:rsidP="005B4F31">
            <w:pPr>
              <w:widowControl w:val="0"/>
              <w:jc w:val="both"/>
              <w:rPr>
                <w:szCs w:val="24"/>
              </w:rPr>
            </w:pPr>
          </w:p>
        </w:tc>
        <w:tc>
          <w:tcPr>
            <w:tcW w:w="1388" w:type="dxa"/>
            <w:gridSpan w:val="2"/>
          </w:tcPr>
          <w:p w:rsidR="0021151A" w:rsidRPr="008A646B" w:rsidRDefault="0021151A" w:rsidP="005B4F31">
            <w:pPr>
              <w:widowControl w:val="0"/>
              <w:jc w:val="both"/>
              <w:rPr>
                <w:szCs w:val="24"/>
              </w:rPr>
            </w:pPr>
            <w:r w:rsidRPr="008A646B">
              <w:rPr>
                <w:szCs w:val="24"/>
              </w:rPr>
              <w:t>Наказ</w:t>
            </w:r>
          </w:p>
          <w:p w:rsidR="0021151A" w:rsidRPr="008A646B" w:rsidRDefault="0021151A" w:rsidP="005B4F31">
            <w:pPr>
              <w:widowControl w:val="0"/>
              <w:jc w:val="both"/>
              <w:rPr>
                <w:szCs w:val="24"/>
              </w:rPr>
            </w:pPr>
          </w:p>
        </w:tc>
        <w:tc>
          <w:tcPr>
            <w:tcW w:w="1276" w:type="dxa"/>
          </w:tcPr>
          <w:p w:rsidR="0021151A" w:rsidRPr="008A646B" w:rsidRDefault="0021151A" w:rsidP="005B4F31">
            <w:pPr>
              <w:widowControl w:val="0"/>
              <w:rPr>
                <w:szCs w:val="24"/>
              </w:rPr>
            </w:pPr>
          </w:p>
        </w:tc>
      </w:tr>
      <w:tr w:rsidR="0021151A" w:rsidRPr="008A646B" w:rsidTr="005B4F31">
        <w:tc>
          <w:tcPr>
            <w:tcW w:w="9752" w:type="dxa"/>
            <w:gridSpan w:val="11"/>
          </w:tcPr>
          <w:p w:rsidR="0021151A" w:rsidRPr="008A646B" w:rsidRDefault="0021151A" w:rsidP="005B4F31">
            <w:pPr>
              <w:widowControl w:val="0"/>
              <w:jc w:val="center"/>
              <w:rPr>
                <w:b/>
                <w:i/>
                <w:color w:val="0070C0"/>
                <w:szCs w:val="24"/>
              </w:rPr>
            </w:pPr>
            <w:r w:rsidRPr="008A646B">
              <w:rPr>
                <w:b/>
                <w:i/>
                <w:color w:val="0070C0"/>
                <w:szCs w:val="24"/>
              </w:rPr>
              <w:t>Формування та забезпечення реалізації політики академічної доброчесності</w:t>
            </w:r>
          </w:p>
        </w:tc>
      </w:tr>
      <w:tr w:rsidR="0021151A" w:rsidRPr="008A646B" w:rsidTr="005B4F31">
        <w:tc>
          <w:tcPr>
            <w:tcW w:w="3797" w:type="dxa"/>
          </w:tcPr>
          <w:p w:rsidR="0021151A" w:rsidRPr="008A646B" w:rsidRDefault="0021151A" w:rsidP="005B4F31">
            <w:pPr>
              <w:widowControl w:val="0"/>
              <w:tabs>
                <w:tab w:val="left" w:pos="342"/>
                <w:tab w:val="left" w:pos="489"/>
                <w:tab w:val="left" w:pos="1134"/>
              </w:tabs>
              <w:jc w:val="both"/>
              <w:rPr>
                <w:b/>
                <w:szCs w:val="24"/>
                <w:highlight w:val="white"/>
              </w:rPr>
            </w:pPr>
            <w:r w:rsidRPr="008A646B">
              <w:rPr>
                <w:szCs w:val="24"/>
                <w:highlight w:val="white"/>
              </w:rPr>
              <w:t>Опрацювання членами комісії щодо розгляду фактів порушення академічної доброчесності Положення про академічну доброчесність</w:t>
            </w:r>
          </w:p>
        </w:tc>
        <w:tc>
          <w:tcPr>
            <w:tcW w:w="1561" w:type="dxa"/>
            <w:gridSpan w:val="3"/>
          </w:tcPr>
          <w:p w:rsidR="0021151A" w:rsidRPr="008A646B" w:rsidRDefault="0021151A" w:rsidP="005B4F31">
            <w:pPr>
              <w:widowControl w:val="0"/>
              <w:rPr>
                <w:szCs w:val="24"/>
              </w:rPr>
            </w:pPr>
            <w:r w:rsidRPr="008A646B">
              <w:rPr>
                <w:rFonts w:eastAsia="Calibri"/>
                <w:szCs w:val="24"/>
              </w:rPr>
              <w:t>Голова комісії</w:t>
            </w:r>
          </w:p>
        </w:tc>
        <w:tc>
          <w:tcPr>
            <w:tcW w:w="1701" w:type="dxa"/>
            <w:gridSpan w:val="3"/>
          </w:tcPr>
          <w:p w:rsidR="0021151A" w:rsidRPr="008A646B" w:rsidRDefault="0021151A" w:rsidP="005B4F31">
            <w:pPr>
              <w:widowControl w:val="0"/>
              <w:rPr>
                <w:szCs w:val="24"/>
              </w:rPr>
            </w:pPr>
            <w:r w:rsidRPr="008A646B">
              <w:rPr>
                <w:szCs w:val="24"/>
              </w:rPr>
              <w:t>Протягом місяця</w:t>
            </w:r>
          </w:p>
        </w:tc>
        <w:tc>
          <w:tcPr>
            <w:tcW w:w="1417" w:type="dxa"/>
            <w:gridSpan w:val="3"/>
          </w:tcPr>
          <w:p w:rsidR="0021151A" w:rsidRPr="008A646B" w:rsidRDefault="0021151A" w:rsidP="005B4F31">
            <w:pPr>
              <w:widowControl w:val="0"/>
              <w:rPr>
                <w:szCs w:val="24"/>
              </w:rPr>
            </w:pPr>
            <w:r w:rsidRPr="008A646B">
              <w:rPr>
                <w:rFonts w:eastAsia="Calibri"/>
                <w:szCs w:val="24"/>
              </w:rPr>
              <w:t>Протокол засідання</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jc w:val="both"/>
              <w:rPr>
                <w:b/>
                <w:szCs w:val="24"/>
                <w:highlight w:val="white"/>
              </w:rPr>
            </w:pPr>
            <w:r w:rsidRPr="008A646B">
              <w:rPr>
                <w:szCs w:val="24"/>
              </w:rPr>
              <w:t xml:space="preserve">Опрацювати Закон України «Про запобігання корупції» </w:t>
            </w:r>
          </w:p>
        </w:tc>
        <w:tc>
          <w:tcPr>
            <w:tcW w:w="1561" w:type="dxa"/>
            <w:gridSpan w:val="3"/>
          </w:tcPr>
          <w:p w:rsidR="0021151A" w:rsidRPr="008A646B" w:rsidRDefault="0021151A" w:rsidP="005B4F31">
            <w:pPr>
              <w:widowControl w:val="0"/>
              <w:rPr>
                <w:szCs w:val="24"/>
              </w:rPr>
            </w:pPr>
            <w:r w:rsidRPr="008A646B">
              <w:rPr>
                <w:szCs w:val="24"/>
              </w:rPr>
              <w:t>Директор</w:t>
            </w:r>
          </w:p>
        </w:tc>
        <w:tc>
          <w:tcPr>
            <w:tcW w:w="1701" w:type="dxa"/>
            <w:gridSpan w:val="3"/>
          </w:tcPr>
          <w:p w:rsidR="0021151A" w:rsidRPr="008A646B" w:rsidRDefault="0021151A" w:rsidP="005B4F31">
            <w:pPr>
              <w:widowControl w:val="0"/>
              <w:rPr>
                <w:szCs w:val="24"/>
              </w:rPr>
            </w:pPr>
            <w:r w:rsidRPr="008A646B">
              <w:rPr>
                <w:szCs w:val="24"/>
              </w:rPr>
              <w:t>Протягом місяця</w:t>
            </w:r>
          </w:p>
        </w:tc>
        <w:tc>
          <w:tcPr>
            <w:tcW w:w="1417" w:type="dxa"/>
            <w:gridSpan w:val="3"/>
          </w:tcPr>
          <w:p w:rsidR="0021151A" w:rsidRPr="008A646B" w:rsidRDefault="0021151A" w:rsidP="005B4F31">
            <w:pPr>
              <w:widowControl w:val="0"/>
              <w:rPr>
                <w:szCs w:val="24"/>
              </w:rPr>
            </w:pPr>
            <w:r w:rsidRPr="008A646B">
              <w:rPr>
                <w:rFonts w:eastAsia="Calibri"/>
                <w:szCs w:val="24"/>
              </w:rPr>
              <w:t>Протокол зборів трудового колективу</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tabs>
                <w:tab w:val="left" w:pos="342"/>
                <w:tab w:val="left" w:pos="489"/>
                <w:tab w:val="left" w:pos="1134"/>
              </w:tabs>
              <w:jc w:val="both"/>
              <w:rPr>
                <w:szCs w:val="24"/>
                <w:highlight w:val="white"/>
              </w:rPr>
            </w:pPr>
            <w:r w:rsidRPr="008A646B">
              <w:rPr>
                <w:szCs w:val="24"/>
                <w:highlight w:val="white"/>
              </w:rPr>
              <w:t xml:space="preserve">Оглядовий контроль. Реалізація принципів академічної доброчесності в ході освітнього </w:t>
            </w:r>
            <w:r w:rsidRPr="008A646B">
              <w:rPr>
                <w:szCs w:val="24"/>
                <w:highlight w:val="white"/>
              </w:rPr>
              <w:lastRenderedPageBreak/>
              <w:t>процесу</w:t>
            </w:r>
          </w:p>
        </w:tc>
        <w:tc>
          <w:tcPr>
            <w:tcW w:w="1561" w:type="dxa"/>
            <w:gridSpan w:val="3"/>
          </w:tcPr>
          <w:p w:rsidR="0021151A" w:rsidRPr="008A646B" w:rsidRDefault="0021151A" w:rsidP="005B4F31">
            <w:pPr>
              <w:widowControl w:val="0"/>
              <w:rPr>
                <w:rFonts w:eastAsia="Calibri"/>
                <w:szCs w:val="24"/>
              </w:rPr>
            </w:pPr>
            <w:r w:rsidRPr="008A646B">
              <w:rPr>
                <w:rFonts w:eastAsia="Calibri"/>
                <w:szCs w:val="24"/>
              </w:rPr>
              <w:lastRenderedPageBreak/>
              <w:t>Адміністрація закладу</w:t>
            </w:r>
          </w:p>
        </w:tc>
        <w:tc>
          <w:tcPr>
            <w:tcW w:w="1701" w:type="dxa"/>
            <w:gridSpan w:val="3"/>
          </w:tcPr>
          <w:p w:rsidR="0021151A" w:rsidRPr="008A646B" w:rsidRDefault="0021151A" w:rsidP="005B4F31">
            <w:pPr>
              <w:widowControl w:val="0"/>
              <w:rPr>
                <w:szCs w:val="24"/>
              </w:rPr>
            </w:pPr>
            <w:r w:rsidRPr="008A646B">
              <w:rPr>
                <w:szCs w:val="24"/>
              </w:rPr>
              <w:t>Протягом місяця</w:t>
            </w:r>
          </w:p>
        </w:tc>
        <w:tc>
          <w:tcPr>
            <w:tcW w:w="1417" w:type="dxa"/>
            <w:gridSpan w:val="3"/>
          </w:tcPr>
          <w:p w:rsidR="0021151A" w:rsidRPr="008A646B" w:rsidRDefault="0021151A" w:rsidP="005B4F31">
            <w:pPr>
              <w:widowControl w:val="0"/>
              <w:rPr>
                <w:szCs w:val="24"/>
              </w:rPr>
            </w:pPr>
            <w:r w:rsidRPr="008A646B">
              <w:rPr>
                <w:rFonts w:eastAsia="Calibri"/>
                <w:szCs w:val="24"/>
              </w:rPr>
              <w:t xml:space="preserve">Звіт за результатами </w:t>
            </w:r>
            <w:r w:rsidRPr="008A646B">
              <w:rPr>
                <w:rFonts w:eastAsia="Calibri"/>
                <w:szCs w:val="24"/>
              </w:rPr>
              <w:lastRenderedPageBreak/>
              <w:t>відвіданих уроків</w:t>
            </w:r>
          </w:p>
        </w:tc>
        <w:tc>
          <w:tcPr>
            <w:tcW w:w="1276" w:type="dxa"/>
          </w:tcPr>
          <w:p w:rsidR="0021151A" w:rsidRPr="008A646B" w:rsidRDefault="0021151A" w:rsidP="005B4F31">
            <w:pPr>
              <w:widowControl w:val="0"/>
              <w:rPr>
                <w:szCs w:val="24"/>
              </w:rPr>
            </w:pPr>
          </w:p>
        </w:tc>
      </w:tr>
      <w:tr w:rsidR="0021151A" w:rsidRPr="008A646B" w:rsidTr="005B4F31">
        <w:tc>
          <w:tcPr>
            <w:tcW w:w="3797" w:type="dxa"/>
          </w:tcPr>
          <w:p w:rsidR="0021151A" w:rsidRPr="008A646B" w:rsidRDefault="0021151A" w:rsidP="005B4F31">
            <w:pPr>
              <w:widowControl w:val="0"/>
              <w:tabs>
                <w:tab w:val="left" w:pos="342"/>
                <w:tab w:val="left" w:pos="489"/>
                <w:tab w:val="left" w:pos="1134"/>
              </w:tabs>
              <w:jc w:val="both"/>
              <w:rPr>
                <w:szCs w:val="24"/>
                <w:highlight w:val="white"/>
              </w:rPr>
            </w:pPr>
            <w:r w:rsidRPr="008A646B">
              <w:rPr>
                <w:szCs w:val="24"/>
                <w:highlight w:val="white"/>
              </w:rPr>
              <w:lastRenderedPageBreak/>
              <w:t>Моніторинг інформаційних ресурсів гімназії з питань академічної доброчесності, нетерпимості до корупції</w:t>
            </w:r>
          </w:p>
        </w:tc>
        <w:tc>
          <w:tcPr>
            <w:tcW w:w="1561" w:type="dxa"/>
            <w:gridSpan w:val="3"/>
          </w:tcPr>
          <w:p w:rsidR="0021151A" w:rsidRPr="008A646B" w:rsidRDefault="0021151A" w:rsidP="005B4F31">
            <w:pPr>
              <w:widowControl w:val="0"/>
              <w:rPr>
                <w:rFonts w:eastAsia="Calibri"/>
                <w:szCs w:val="24"/>
              </w:rPr>
            </w:pPr>
            <w:r w:rsidRPr="008A646B">
              <w:rPr>
                <w:rFonts w:eastAsia="Calibri"/>
                <w:szCs w:val="24"/>
              </w:rPr>
              <w:t xml:space="preserve">Адміністрація закладу </w:t>
            </w:r>
          </w:p>
        </w:tc>
        <w:tc>
          <w:tcPr>
            <w:tcW w:w="1701" w:type="dxa"/>
            <w:gridSpan w:val="3"/>
          </w:tcPr>
          <w:p w:rsidR="0021151A" w:rsidRPr="008A646B" w:rsidRDefault="0021151A" w:rsidP="005B4F31">
            <w:pPr>
              <w:widowControl w:val="0"/>
              <w:rPr>
                <w:szCs w:val="24"/>
              </w:rPr>
            </w:pPr>
            <w:r w:rsidRPr="008A646B">
              <w:rPr>
                <w:szCs w:val="24"/>
              </w:rPr>
              <w:t>Протягом місяця</w:t>
            </w:r>
          </w:p>
        </w:tc>
        <w:tc>
          <w:tcPr>
            <w:tcW w:w="1417" w:type="dxa"/>
            <w:gridSpan w:val="3"/>
          </w:tcPr>
          <w:p w:rsidR="0021151A" w:rsidRPr="008A646B" w:rsidRDefault="0021151A" w:rsidP="005B4F31">
            <w:pPr>
              <w:widowControl w:val="0"/>
              <w:rPr>
                <w:szCs w:val="24"/>
              </w:rPr>
            </w:pPr>
            <w:r w:rsidRPr="008A646B">
              <w:rPr>
                <w:rFonts w:eastAsia="Calibri"/>
                <w:szCs w:val="24"/>
              </w:rPr>
              <w:t>Звіт</w:t>
            </w:r>
          </w:p>
        </w:tc>
        <w:tc>
          <w:tcPr>
            <w:tcW w:w="1276" w:type="dxa"/>
          </w:tcPr>
          <w:p w:rsidR="0021151A" w:rsidRPr="008A646B" w:rsidRDefault="0021151A" w:rsidP="005B4F31">
            <w:pPr>
              <w:widowControl w:val="0"/>
              <w:rPr>
                <w:szCs w:val="24"/>
              </w:rPr>
            </w:pPr>
          </w:p>
        </w:tc>
      </w:tr>
    </w:tbl>
    <w:p w:rsidR="0021151A" w:rsidRPr="008A646B" w:rsidRDefault="0021151A" w:rsidP="0021151A">
      <w:pPr>
        <w:ind w:right="567"/>
        <w:jc w:val="center"/>
        <w:rPr>
          <w:rFonts w:eastAsia="Calibri"/>
          <w:b/>
          <w:color w:val="000000"/>
          <w:szCs w:val="24"/>
        </w:rPr>
      </w:pPr>
    </w:p>
    <w:p w:rsidR="0021151A" w:rsidRPr="008A646B" w:rsidRDefault="0021151A" w:rsidP="0021151A">
      <w:pPr>
        <w:pStyle w:val="ae"/>
        <w:spacing w:line="360" w:lineRule="auto"/>
        <w:jc w:val="both"/>
        <w:rPr>
          <w:lang w:val="uk-UA"/>
        </w:rPr>
      </w:pPr>
    </w:p>
    <w:p w:rsidR="0021151A" w:rsidRPr="008A646B" w:rsidRDefault="0021151A" w:rsidP="0021151A">
      <w:pPr>
        <w:jc w:val="center"/>
        <w:rPr>
          <w:b/>
          <w:bCs/>
          <w:color w:val="FF860D"/>
          <w:szCs w:val="24"/>
          <w:lang w:val="uk-UA"/>
        </w:rPr>
      </w:pPr>
    </w:p>
    <w:tbl>
      <w:tblPr>
        <w:tblStyle w:val="aa"/>
        <w:tblpPr w:leftFromText="180" w:rightFromText="180" w:vertAnchor="text" w:tblpX="-318" w:tblpY="-1132"/>
        <w:tblW w:w="10598" w:type="dxa"/>
        <w:tblLayout w:type="fixed"/>
        <w:tblLook w:val="04A0" w:firstRow="1" w:lastRow="0" w:firstColumn="1" w:lastColumn="0" w:noHBand="0" w:noVBand="1"/>
      </w:tblPr>
      <w:tblGrid>
        <w:gridCol w:w="3732"/>
        <w:gridCol w:w="2152"/>
        <w:gridCol w:w="1509"/>
        <w:gridCol w:w="2036"/>
        <w:gridCol w:w="1169"/>
      </w:tblGrid>
      <w:tr w:rsidR="0021151A" w:rsidRPr="008A646B" w:rsidTr="005B4F31">
        <w:trPr>
          <w:trHeight w:val="699"/>
        </w:trPr>
        <w:tc>
          <w:tcPr>
            <w:tcW w:w="10598" w:type="dxa"/>
            <w:gridSpan w:val="5"/>
          </w:tcPr>
          <w:p w:rsidR="0021151A" w:rsidRDefault="0021151A" w:rsidP="005B4F31">
            <w:pPr>
              <w:widowControl w:val="0"/>
              <w:jc w:val="center"/>
              <w:rPr>
                <w:b/>
                <w:bCs/>
                <w:color w:val="FF860D"/>
                <w:szCs w:val="24"/>
              </w:rPr>
            </w:pPr>
          </w:p>
          <w:p w:rsidR="0021151A" w:rsidRDefault="0021151A" w:rsidP="005B4F31">
            <w:pPr>
              <w:widowControl w:val="0"/>
              <w:jc w:val="center"/>
              <w:rPr>
                <w:b/>
                <w:bCs/>
                <w:color w:val="FF860D"/>
                <w:szCs w:val="24"/>
              </w:rPr>
            </w:pPr>
          </w:p>
          <w:p w:rsidR="0021151A" w:rsidRPr="008A646B" w:rsidRDefault="0021151A" w:rsidP="005B4F31">
            <w:pPr>
              <w:widowControl w:val="0"/>
              <w:jc w:val="center"/>
              <w:rPr>
                <w:b/>
                <w:szCs w:val="24"/>
              </w:rPr>
            </w:pPr>
            <w:r w:rsidRPr="008A646B">
              <w:rPr>
                <w:b/>
                <w:bCs/>
                <w:color w:val="FF860D"/>
                <w:szCs w:val="24"/>
              </w:rPr>
              <w:t>Жовтень</w:t>
            </w:r>
          </w:p>
        </w:tc>
      </w:tr>
      <w:tr w:rsidR="0021151A" w:rsidRPr="008A646B" w:rsidTr="005B4F31">
        <w:tc>
          <w:tcPr>
            <w:tcW w:w="10598" w:type="dxa"/>
            <w:gridSpan w:val="5"/>
          </w:tcPr>
          <w:p w:rsidR="0021151A" w:rsidRPr="008A646B" w:rsidRDefault="0021151A" w:rsidP="005B4F31">
            <w:pPr>
              <w:widowControl w:val="0"/>
              <w:jc w:val="center"/>
              <w:rPr>
                <w:b/>
                <w:color w:val="00B050"/>
                <w:szCs w:val="24"/>
              </w:rPr>
            </w:pPr>
            <w:r w:rsidRPr="008A646B">
              <w:rPr>
                <w:rFonts w:eastAsia="Calibri"/>
                <w:b/>
                <w:color w:val="00B050"/>
                <w:szCs w:val="24"/>
              </w:rPr>
              <w:t>І. Освітнє середовище закладу освіти</w:t>
            </w:r>
          </w:p>
        </w:tc>
      </w:tr>
      <w:tr w:rsidR="0021151A" w:rsidRPr="008A646B" w:rsidTr="005B4F31">
        <w:tc>
          <w:tcPr>
            <w:tcW w:w="3732" w:type="dxa"/>
          </w:tcPr>
          <w:p w:rsidR="0021151A" w:rsidRPr="008A646B" w:rsidRDefault="0021151A" w:rsidP="005B4F31">
            <w:pPr>
              <w:widowControl w:val="0"/>
              <w:jc w:val="center"/>
              <w:rPr>
                <w:b/>
                <w:szCs w:val="24"/>
              </w:rPr>
            </w:pPr>
            <w:r w:rsidRPr="008A646B">
              <w:rPr>
                <w:rFonts w:eastAsia="Calibri"/>
                <w:b/>
                <w:szCs w:val="24"/>
              </w:rPr>
              <w:t>Вимоги та заходи щодо їх реалізації</w:t>
            </w:r>
          </w:p>
        </w:tc>
        <w:tc>
          <w:tcPr>
            <w:tcW w:w="2152" w:type="dxa"/>
          </w:tcPr>
          <w:p w:rsidR="0021151A" w:rsidRPr="008A646B" w:rsidRDefault="0021151A" w:rsidP="005B4F31">
            <w:pPr>
              <w:widowControl w:val="0"/>
              <w:jc w:val="center"/>
              <w:rPr>
                <w:b/>
                <w:szCs w:val="24"/>
              </w:rPr>
            </w:pPr>
            <w:r w:rsidRPr="008A646B">
              <w:rPr>
                <w:rFonts w:eastAsia="Calibri"/>
                <w:b/>
                <w:szCs w:val="24"/>
              </w:rPr>
              <w:t>Відповідальні</w:t>
            </w:r>
          </w:p>
        </w:tc>
        <w:tc>
          <w:tcPr>
            <w:tcW w:w="1509" w:type="dxa"/>
          </w:tcPr>
          <w:p w:rsidR="0021151A" w:rsidRPr="008A646B" w:rsidRDefault="0021151A" w:rsidP="005B4F31">
            <w:pPr>
              <w:widowControl w:val="0"/>
              <w:jc w:val="center"/>
              <w:rPr>
                <w:b/>
                <w:szCs w:val="24"/>
              </w:rPr>
            </w:pPr>
            <w:r w:rsidRPr="008A646B">
              <w:rPr>
                <w:rFonts w:eastAsia="Calibri"/>
                <w:b/>
                <w:szCs w:val="24"/>
              </w:rPr>
              <w:t>Терміни</w:t>
            </w:r>
          </w:p>
        </w:tc>
        <w:tc>
          <w:tcPr>
            <w:tcW w:w="2036" w:type="dxa"/>
          </w:tcPr>
          <w:p w:rsidR="0021151A" w:rsidRPr="008A646B" w:rsidRDefault="0021151A" w:rsidP="005B4F31">
            <w:pPr>
              <w:widowControl w:val="0"/>
              <w:jc w:val="center"/>
              <w:rPr>
                <w:b/>
                <w:szCs w:val="24"/>
              </w:rPr>
            </w:pPr>
            <w:r w:rsidRPr="008A646B">
              <w:rPr>
                <w:rFonts w:eastAsia="Calibri"/>
                <w:b/>
                <w:szCs w:val="24"/>
              </w:rPr>
              <w:t>Форма узагальнення</w:t>
            </w:r>
          </w:p>
        </w:tc>
        <w:tc>
          <w:tcPr>
            <w:tcW w:w="1169" w:type="dxa"/>
          </w:tcPr>
          <w:p w:rsidR="0021151A" w:rsidRPr="008A646B" w:rsidRDefault="0021151A" w:rsidP="005B4F31">
            <w:pPr>
              <w:widowControl w:val="0"/>
              <w:jc w:val="center"/>
              <w:rPr>
                <w:b/>
                <w:szCs w:val="24"/>
              </w:rPr>
            </w:pPr>
            <w:r w:rsidRPr="008A646B">
              <w:rPr>
                <w:rFonts w:eastAsia="Calibri"/>
                <w:b/>
                <w:szCs w:val="24"/>
              </w:rPr>
              <w:t>Відмітка про виконання</w:t>
            </w:r>
          </w:p>
        </w:tc>
      </w:tr>
      <w:tr w:rsidR="0021151A" w:rsidRPr="008A646B" w:rsidTr="005B4F31">
        <w:tc>
          <w:tcPr>
            <w:tcW w:w="10598" w:type="dxa"/>
            <w:gridSpan w:val="5"/>
          </w:tcPr>
          <w:p w:rsidR="0021151A" w:rsidRPr="008A646B" w:rsidRDefault="0021151A" w:rsidP="005B4F31">
            <w:pPr>
              <w:widowControl w:val="0"/>
              <w:jc w:val="center"/>
              <w:rPr>
                <w:b/>
                <w:i/>
                <w:color w:val="0070C0"/>
                <w:szCs w:val="24"/>
              </w:rPr>
            </w:pPr>
            <w:r w:rsidRPr="008A646B">
              <w:rPr>
                <w:b/>
                <w:i/>
                <w:color w:val="0070C0"/>
                <w:szCs w:val="24"/>
                <w:highlight w:val="white"/>
              </w:rPr>
              <w:t>Забезпечення здорових, безпечних і комфортних умов навчання та праці</w:t>
            </w:r>
          </w:p>
        </w:tc>
      </w:tr>
      <w:tr w:rsidR="0021151A" w:rsidRPr="008A646B" w:rsidTr="005B4F31">
        <w:tc>
          <w:tcPr>
            <w:tcW w:w="3732" w:type="dxa"/>
          </w:tcPr>
          <w:p w:rsidR="0021151A" w:rsidRPr="008A646B" w:rsidRDefault="0021151A" w:rsidP="005B4F31">
            <w:pPr>
              <w:widowControl w:val="0"/>
              <w:jc w:val="both"/>
              <w:rPr>
                <w:szCs w:val="24"/>
                <w:highlight w:val="white"/>
              </w:rPr>
            </w:pPr>
            <w:r w:rsidRPr="008A646B">
              <w:rPr>
                <w:szCs w:val="24"/>
                <w:highlight w:val="white"/>
              </w:rPr>
              <w:t>Моніторинг стану штучного освітлення в навчальних приміщеннях. Заміна ламп (за потреби).</w:t>
            </w:r>
          </w:p>
        </w:tc>
        <w:tc>
          <w:tcPr>
            <w:tcW w:w="2152" w:type="dxa"/>
          </w:tcPr>
          <w:p w:rsidR="0021151A" w:rsidRPr="008A646B" w:rsidRDefault="0021151A" w:rsidP="005B4F31">
            <w:pPr>
              <w:widowControl w:val="0"/>
              <w:rPr>
                <w:szCs w:val="24"/>
              </w:rPr>
            </w:pPr>
            <w:r w:rsidRPr="008A646B">
              <w:rPr>
                <w:szCs w:val="24"/>
              </w:rPr>
              <w:t>Завгосп</w:t>
            </w:r>
          </w:p>
        </w:tc>
        <w:tc>
          <w:tcPr>
            <w:tcW w:w="1509" w:type="dxa"/>
          </w:tcPr>
          <w:p w:rsidR="0021151A" w:rsidRPr="008A646B" w:rsidRDefault="0021151A" w:rsidP="005B4F31">
            <w:pPr>
              <w:widowControl w:val="0"/>
              <w:rPr>
                <w:szCs w:val="24"/>
              </w:rPr>
            </w:pPr>
            <w:r w:rsidRPr="008A646B">
              <w:rPr>
                <w:rFonts w:eastAsia="Calibri"/>
                <w:szCs w:val="24"/>
              </w:rPr>
              <w:t>ІІ тиждень</w:t>
            </w:r>
          </w:p>
        </w:tc>
        <w:tc>
          <w:tcPr>
            <w:tcW w:w="2036" w:type="dxa"/>
          </w:tcPr>
          <w:p w:rsidR="0021151A" w:rsidRPr="008A646B" w:rsidRDefault="0021151A" w:rsidP="005B4F31">
            <w:pPr>
              <w:widowControl w:val="0"/>
              <w:rPr>
                <w:szCs w:val="24"/>
              </w:rPr>
            </w:pPr>
            <w:r w:rsidRPr="008A646B">
              <w:rPr>
                <w:rFonts w:eastAsia="Calibri"/>
                <w:szCs w:val="24"/>
              </w:rPr>
              <w:t>Звіт</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highlight w:val="white"/>
              </w:rPr>
            </w:pPr>
            <w:r w:rsidRPr="008A646B">
              <w:rPr>
                <w:szCs w:val="24"/>
              </w:rPr>
              <w:t>Контроль стану прибирання подвір’я школи. Вивезення опалого листя.</w:t>
            </w:r>
          </w:p>
        </w:tc>
        <w:tc>
          <w:tcPr>
            <w:tcW w:w="2152" w:type="dxa"/>
          </w:tcPr>
          <w:p w:rsidR="0021151A" w:rsidRPr="008A646B" w:rsidRDefault="0021151A" w:rsidP="005B4F31">
            <w:pPr>
              <w:widowControl w:val="0"/>
              <w:rPr>
                <w:szCs w:val="24"/>
              </w:rPr>
            </w:pPr>
            <w:r w:rsidRPr="008A646B">
              <w:rPr>
                <w:szCs w:val="24"/>
              </w:rPr>
              <w:t>Завгосп</w:t>
            </w:r>
          </w:p>
        </w:tc>
        <w:tc>
          <w:tcPr>
            <w:tcW w:w="1509" w:type="dxa"/>
          </w:tcPr>
          <w:p w:rsidR="0021151A" w:rsidRPr="008A646B" w:rsidRDefault="0021151A" w:rsidP="005B4F31">
            <w:pPr>
              <w:widowControl w:val="0"/>
              <w:rPr>
                <w:szCs w:val="24"/>
              </w:rPr>
            </w:pPr>
            <w:r w:rsidRPr="008A646B">
              <w:rPr>
                <w:rFonts w:eastAsia="Calibri"/>
                <w:szCs w:val="24"/>
              </w:rPr>
              <w:t>Протягом місяця</w:t>
            </w:r>
          </w:p>
        </w:tc>
        <w:tc>
          <w:tcPr>
            <w:tcW w:w="2036" w:type="dxa"/>
          </w:tcPr>
          <w:p w:rsidR="0021151A" w:rsidRPr="008A646B" w:rsidRDefault="0021151A" w:rsidP="005B4F31">
            <w:pPr>
              <w:widowControl w:val="0"/>
              <w:rPr>
                <w:szCs w:val="24"/>
              </w:rPr>
            </w:pPr>
            <w:r w:rsidRPr="008A646B">
              <w:rPr>
                <w:rFonts w:eastAsia="Calibri"/>
                <w:szCs w:val="24"/>
              </w:rPr>
              <w:t>Акт виконаних робіт</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spacing w:line="276" w:lineRule="auto"/>
              <w:rPr>
                <w:szCs w:val="24"/>
              </w:rPr>
            </w:pPr>
            <w:r w:rsidRPr="008A646B">
              <w:rPr>
                <w:szCs w:val="24"/>
              </w:rPr>
              <w:t xml:space="preserve">Огляд санітарного стану приміщень школи </w:t>
            </w:r>
          </w:p>
          <w:p w:rsidR="0021151A" w:rsidRPr="008A646B" w:rsidRDefault="0021151A" w:rsidP="005B4F31">
            <w:pPr>
              <w:widowControl w:val="0"/>
              <w:jc w:val="both"/>
              <w:rPr>
                <w:szCs w:val="24"/>
              </w:rPr>
            </w:pPr>
          </w:p>
        </w:tc>
        <w:tc>
          <w:tcPr>
            <w:tcW w:w="2152" w:type="dxa"/>
          </w:tcPr>
          <w:p w:rsidR="0021151A" w:rsidRPr="008A646B" w:rsidRDefault="0021151A" w:rsidP="005B4F31">
            <w:pPr>
              <w:widowControl w:val="0"/>
              <w:rPr>
                <w:szCs w:val="24"/>
              </w:rPr>
            </w:pPr>
            <w:r w:rsidRPr="008A646B">
              <w:rPr>
                <w:szCs w:val="24"/>
              </w:rPr>
              <w:t>Завгосп, сестра медична</w:t>
            </w:r>
          </w:p>
        </w:tc>
        <w:tc>
          <w:tcPr>
            <w:tcW w:w="1509" w:type="dxa"/>
          </w:tcPr>
          <w:p w:rsidR="0021151A" w:rsidRPr="008A646B" w:rsidRDefault="0021151A" w:rsidP="005B4F31">
            <w:pPr>
              <w:widowControl w:val="0"/>
              <w:rPr>
                <w:szCs w:val="24"/>
              </w:rPr>
            </w:pPr>
            <w:r w:rsidRPr="008A646B">
              <w:rPr>
                <w:rFonts w:eastAsia="Calibri"/>
                <w:szCs w:val="24"/>
              </w:rPr>
              <w:t>Протягом місяця</w:t>
            </w:r>
          </w:p>
        </w:tc>
        <w:tc>
          <w:tcPr>
            <w:tcW w:w="2036" w:type="dxa"/>
          </w:tcPr>
          <w:p w:rsidR="0021151A" w:rsidRPr="008A646B" w:rsidRDefault="0021151A" w:rsidP="005B4F31">
            <w:pPr>
              <w:widowControl w:val="0"/>
              <w:jc w:val="both"/>
              <w:rPr>
                <w:szCs w:val="24"/>
              </w:rPr>
            </w:pPr>
            <w:r w:rsidRPr="008A646B">
              <w:rPr>
                <w:szCs w:val="24"/>
              </w:rPr>
              <w:t xml:space="preserve">Наказ </w:t>
            </w:r>
          </w:p>
          <w:p w:rsidR="0021151A" w:rsidRPr="008A646B" w:rsidRDefault="0021151A" w:rsidP="005B4F31">
            <w:pPr>
              <w:widowControl w:val="0"/>
              <w:rPr>
                <w:szCs w:val="24"/>
              </w:rPr>
            </w:pP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spacing w:line="276" w:lineRule="auto"/>
              <w:rPr>
                <w:szCs w:val="24"/>
              </w:rPr>
            </w:pPr>
            <w:r w:rsidRPr="008A646B">
              <w:rPr>
                <w:szCs w:val="24"/>
              </w:rPr>
              <w:t>Готовність будівлі школи до роботи в осінньо-зимовий період.</w:t>
            </w:r>
          </w:p>
        </w:tc>
        <w:tc>
          <w:tcPr>
            <w:tcW w:w="2152" w:type="dxa"/>
          </w:tcPr>
          <w:p w:rsidR="0021151A" w:rsidRPr="008A646B" w:rsidRDefault="0021151A" w:rsidP="005B4F31">
            <w:pPr>
              <w:widowControl w:val="0"/>
              <w:rPr>
                <w:szCs w:val="24"/>
              </w:rPr>
            </w:pPr>
            <w:r w:rsidRPr="008A646B">
              <w:rPr>
                <w:szCs w:val="24"/>
              </w:rPr>
              <w:t>Завгосп</w:t>
            </w:r>
          </w:p>
        </w:tc>
        <w:tc>
          <w:tcPr>
            <w:tcW w:w="1509" w:type="dxa"/>
          </w:tcPr>
          <w:p w:rsidR="0021151A" w:rsidRPr="008A646B" w:rsidRDefault="0021151A" w:rsidP="005B4F31">
            <w:pPr>
              <w:widowControl w:val="0"/>
              <w:rPr>
                <w:szCs w:val="24"/>
              </w:rPr>
            </w:pPr>
            <w:r w:rsidRPr="008A646B">
              <w:rPr>
                <w:rFonts w:eastAsia="Calibri"/>
                <w:szCs w:val="24"/>
              </w:rPr>
              <w:t>ІІ тиждень</w:t>
            </w:r>
          </w:p>
        </w:tc>
        <w:tc>
          <w:tcPr>
            <w:tcW w:w="2036" w:type="dxa"/>
          </w:tcPr>
          <w:p w:rsidR="0021151A" w:rsidRPr="008A646B" w:rsidRDefault="0021151A" w:rsidP="005B4F31">
            <w:pPr>
              <w:widowControl w:val="0"/>
              <w:jc w:val="both"/>
              <w:rPr>
                <w:szCs w:val="24"/>
              </w:rPr>
            </w:pPr>
            <w:r w:rsidRPr="008A646B">
              <w:rPr>
                <w:szCs w:val="24"/>
              </w:rPr>
              <w:t xml:space="preserve">Наказ </w:t>
            </w:r>
          </w:p>
          <w:p w:rsidR="0021151A" w:rsidRPr="008A646B" w:rsidRDefault="0021151A" w:rsidP="005B4F31">
            <w:pPr>
              <w:widowControl w:val="0"/>
              <w:jc w:val="both"/>
              <w:rPr>
                <w:szCs w:val="24"/>
              </w:rPr>
            </w:pP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rPr>
                <w:szCs w:val="24"/>
              </w:rPr>
            </w:pPr>
            <w:r w:rsidRPr="008A646B">
              <w:rPr>
                <w:szCs w:val="24"/>
              </w:rPr>
              <w:t>Об'єктові тренування: навчальна евакуація з приміщення школи за сигналами ЦЗ повітряної тривоги</w:t>
            </w:r>
          </w:p>
        </w:tc>
        <w:tc>
          <w:tcPr>
            <w:tcW w:w="2152" w:type="dxa"/>
          </w:tcPr>
          <w:p w:rsidR="0021151A" w:rsidRPr="008A646B" w:rsidRDefault="0021151A" w:rsidP="005B4F31">
            <w:pPr>
              <w:widowControl w:val="0"/>
              <w:jc w:val="both"/>
              <w:rPr>
                <w:szCs w:val="24"/>
              </w:rPr>
            </w:pPr>
            <w:r w:rsidRPr="008A646B">
              <w:rPr>
                <w:szCs w:val="24"/>
              </w:rPr>
              <w:t>Заступник директора з НВР</w:t>
            </w:r>
          </w:p>
          <w:p w:rsidR="0021151A" w:rsidRPr="008A646B" w:rsidRDefault="0021151A" w:rsidP="005B4F31">
            <w:pPr>
              <w:widowControl w:val="0"/>
              <w:jc w:val="both"/>
              <w:rPr>
                <w:szCs w:val="24"/>
              </w:rPr>
            </w:pPr>
          </w:p>
        </w:tc>
        <w:tc>
          <w:tcPr>
            <w:tcW w:w="1509" w:type="dxa"/>
          </w:tcPr>
          <w:p w:rsidR="0021151A" w:rsidRPr="008A646B" w:rsidRDefault="0021151A" w:rsidP="005B4F31">
            <w:pPr>
              <w:widowControl w:val="0"/>
              <w:jc w:val="both"/>
              <w:rPr>
                <w:szCs w:val="24"/>
              </w:rPr>
            </w:pPr>
            <w:r w:rsidRPr="008A646B">
              <w:rPr>
                <w:szCs w:val="24"/>
              </w:rPr>
              <w:t>ІІІ тиждень</w:t>
            </w:r>
          </w:p>
        </w:tc>
        <w:tc>
          <w:tcPr>
            <w:tcW w:w="2036" w:type="dxa"/>
          </w:tcPr>
          <w:p w:rsidR="0021151A" w:rsidRPr="008A646B" w:rsidRDefault="0021151A" w:rsidP="005B4F31">
            <w:pPr>
              <w:widowControl w:val="0"/>
              <w:jc w:val="both"/>
              <w:rPr>
                <w:szCs w:val="24"/>
              </w:rPr>
            </w:pPr>
            <w:r w:rsidRPr="008A646B">
              <w:rPr>
                <w:szCs w:val="24"/>
              </w:rPr>
              <w:t xml:space="preserve">Наказ </w:t>
            </w:r>
          </w:p>
          <w:p w:rsidR="0021151A" w:rsidRPr="008A646B" w:rsidRDefault="0021151A" w:rsidP="005B4F31">
            <w:pPr>
              <w:widowControl w:val="0"/>
              <w:jc w:val="both"/>
              <w:rPr>
                <w:szCs w:val="24"/>
              </w:rPr>
            </w:pP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rPr>
                <w:b/>
                <w:szCs w:val="24"/>
              </w:rPr>
            </w:pPr>
            <w:r w:rsidRPr="008A646B">
              <w:rPr>
                <w:szCs w:val="24"/>
              </w:rPr>
              <w:t xml:space="preserve">Тренінги для учнів із залученням медичної сестри щодо надання домедичної допомоги,  реагування на випадки травмування або погіршення самопочуття здобувачів освіти та працівників під час освітнього процесу </w:t>
            </w:r>
          </w:p>
        </w:tc>
        <w:tc>
          <w:tcPr>
            <w:tcW w:w="2152" w:type="dxa"/>
          </w:tcPr>
          <w:p w:rsidR="0021151A" w:rsidRPr="008A646B" w:rsidRDefault="0021151A" w:rsidP="005B4F31">
            <w:pPr>
              <w:widowControl w:val="0"/>
              <w:jc w:val="both"/>
              <w:rPr>
                <w:szCs w:val="24"/>
              </w:rPr>
            </w:pPr>
            <w:r w:rsidRPr="008A646B">
              <w:rPr>
                <w:szCs w:val="24"/>
              </w:rPr>
              <w:t xml:space="preserve">Медична сестра </w:t>
            </w:r>
          </w:p>
          <w:p w:rsidR="0021151A" w:rsidRPr="008A646B" w:rsidRDefault="0021151A" w:rsidP="005B4F31">
            <w:pPr>
              <w:widowControl w:val="0"/>
              <w:jc w:val="both"/>
              <w:rPr>
                <w:szCs w:val="24"/>
              </w:rPr>
            </w:pPr>
          </w:p>
        </w:tc>
        <w:tc>
          <w:tcPr>
            <w:tcW w:w="1509" w:type="dxa"/>
          </w:tcPr>
          <w:p w:rsidR="0021151A" w:rsidRPr="008A646B" w:rsidRDefault="0021151A" w:rsidP="005B4F31">
            <w:pPr>
              <w:widowControl w:val="0"/>
              <w:jc w:val="both"/>
              <w:rPr>
                <w:szCs w:val="24"/>
              </w:rPr>
            </w:pPr>
            <w:r w:rsidRPr="008A646B">
              <w:rPr>
                <w:szCs w:val="24"/>
              </w:rPr>
              <w:t>Протягом місяця</w:t>
            </w:r>
          </w:p>
        </w:tc>
        <w:tc>
          <w:tcPr>
            <w:tcW w:w="2036" w:type="dxa"/>
          </w:tcPr>
          <w:p w:rsidR="0021151A" w:rsidRPr="008A646B" w:rsidRDefault="0021151A" w:rsidP="005B4F31">
            <w:pPr>
              <w:widowControl w:val="0"/>
              <w:rPr>
                <w:szCs w:val="24"/>
              </w:rPr>
            </w:pPr>
            <w:r w:rsidRPr="008A646B">
              <w:rPr>
                <w:szCs w:val="24"/>
              </w:rPr>
              <w:t xml:space="preserve">Наказ </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Опитування учасників освітнього процесу щодо якості харчування</w:t>
            </w:r>
          </w:p>
        </w:tc>
        <w:tc>
          <w:tcPr>
            <w:tcW w:w="2152" w:type="dxa"/>
          </w:tcPr>
          <w:p w:rsidR="0021151A" w:rsidRPr="008A646B" w:rsidRDefault="0021151A" w:rsidP="005B4F31">
            <w:pPr>
              <w:widowControl w:val="0"/>
              <w:jc w:val="both"/>
              <w:rPr>
                <w:szCs w:val="24"/>
              </w:rPr>
            </w:pPr>
            <w:r w:rsidRPr="008A646B">
              <w:rPr>
                <w:szCs w:val="24"/>
              </w:rPr>
              <w:t>Заступник директора з НВР, соціальний педагог</w:t>
            </w:r>
          </w:p>
        </w:tc>
        <w:tc>
          <w:tcPr>
            <w:tcW w:w="1509" w:type="dxa"/>
          </w:tcPr>
          <w:p w:rsidR="0021151A" w:rsidRPr="008A646B" w:rsidRDefault="0021151A" w:rsidP="005B4F31">
            <w:pPr>
              <w:widowControl w:val="0"/>
              <w:jc w:val="both"/>
              <w:rPr>
                <w:szCs w:val="24"/>
              </w:rPr>
            </w:pPr>
            <w:r w:rsidRPr="008A646B">
              <w:rPr>
                <w:szCs w:val="24"/>
              </w:rPr>
              <w:t>Протягом місяця</w:t>
            </w:r>
          </w:p>
        </w:tc>
        <w:tc>
          <w:tcPr>
            <w:tcW w:w="2036" w:type="dxa"/>
          </w:tcPr>
          <w:p w:rsidR="0021151A" w:rsidRPr="008A646B" w:rsidRDefault="0021151A" w:rsidP="005B4F31">
            <w:pPr>
              <w:widowControl w:val="0"/>
              <w:jc w:val="both"/>
              <w:rPr>
                <w:szCs w:val="24"/>
              </w:rPr>
            </w:pPr>
            <w:r w:rsidRPr="008A646B">
              <w:rPr>
                <w:szCs w:val="24"/>
              </w:rPr>
              <w:t>Звіт</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b/>
                <w:szCs w:val="24"/>
              </w:rPr>
            </w:pPr>
            <w:r w:rsidRPr="008A646B">
              <w:rPr>
                <w:szCs w:val="24"/>
              </w:rPr>
              <w:t>Провести уроки  медіаграмотності з питань безпечного використання електронних джерел інформації</w:t>
            </w:r>
          </w:p>
        </w:tc>
        <w:tc>
          <w:tcPr>
            <w:tcW w:w="2152" w:type="dxa"/>
          </w:tcPr>
          <w:p w:rsidR="0021151A" w:rsidRPr="008A646B" w:rsidRDefault="0021151A" w:rsidP="005B4F31">
            <w:pPr>
              <w:widowControl w:val="0"/>
              <w:jc w:val="both"/>
              <w:rPr>
                <w:szCs w:val="24"/>
              </w:rPr>
            </w:pPr>
            <w:r w:rsidRPr="008A646B">
              <w:rPr>
                <w:szCs w:val="24"/>
              </w:rPr>
              <w:t>Класні керівники,</w:t>
            </w:r>
          </w:p>
          <w:p w:rsidR="0021151A" w:rsidRPr="008A646B" w:rsidRDefault="0021151A" w:rsidP="005B4F31">
            <w:pPr>
              <w:widowControl w:val="0"/>
              <w:jc w:val="both"/>
              <w:rPr>
                <w:szCs w:val="24"/>
              </w:rPr>
            </w:pPr>
            <w:r w:rsidRPr="008A646B">
              <w:rPr>
                <w:szCs w:val="24"/>
              </w:rPr>
              <w:t>заступник директора з НВР</w:t>
            </w:r>
          </w:p>
        </w:tc>
        <w:tc>
          <w:tcPr>
            <w:tcW w:w="1509" w:type="dxa"/>
          </w:tcPr>
          <w:p w:rsidR="0021151A" w:rsidRPr="008A646B" w:rsidRDefault="0021151A" w:rsidP="005B4F31">
            <w:pPr>
              <w:widowControl w:val="0"/>
              <w:jc w:val="both"/>
              <w:rPr>
                <w:szCs w:val="24"/>
              </w:rPr>
            </w:pPr>
            <w:r w:rsidRPr="008A646B">
              <w:rPr>
                <w:szCs w:val="24"/>
              </w:rPr>
              <w:t>Протягом місяця</w:t>
            </w:r>
          </w:p>
        </w:tc>
        <w:tc>
          <w:tcPr>
            <w:tcW w:w="2036" w:type="dxa"/>
          </w:tcPr>
          <w:p w:rsidR="0021151A" w:rsidRPr="008A646B" w:rsidRDefault="0021151A" w:rsidP="005B4F31">
            <w:pPr>
              <w:widowControl w:val="0"/>
              <w:jc w:val="both"/>
              <w:rPr>
                <w:szCs w:val="24"/>
              </w:rPr>
            </w:pPr>
            <w:r w:rsidRPr="008A646B">
              <w:rPr>
                <w:szCs w:val="24"/>
              </w:rPr>
              <w:t xml:space="preserve">План </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Засідання круглих столів, тренінгові заняття, диспути  щодо питання кібербулінгу.</w:t>
            </w:r>
          </w:p>
          <w:p w:rsidR="0021151A" w:rsidRPr="008A646B" w:rsidRDefault="0021151A" w:rsidP="005B4F31">
            <w:pPr>
              <w:widowControl w:val="0"/>
              <w:jc w:val="both"/>
              <w:rPr>
                <w:szCs w:val="24"/>
              </w:rPr>
            </w:pPr>
          </w:p>
        </w:tc>
        <w:tc>
          <w:tcPr>
            <w:tcW w:w="2152" w:type="dxa"/>
          </w:tcPr>
          <w:p w:rsidR="0021151A" w:rsidRPr="008A646B" w:rsidRDefault="0021151A" w:rsidP="005B4F31">
            <w:pPr>
              <w:widowControl w:val="0"/>
              <w:jc w:val="both"/>
              <w:rPr>
                <w:szCs w:val="24"/>
              </w:rPr>
            </w:pPr>
            <w:r w:rsidRPr="008A646B">
              <w:rPr>
                <w:szCs w:val="24"/>
              </w:rPr>
              <w:t xml:space="preserve">Заступник директора з НВР, соціальний педагог, класні керівники </w:t>
            </w:r>
          </w:p>
        </w:tc>
        <w:tc>
          <w:tcPr>
            <w:tcW w:w="1509" w:type="dxa"/>
          </w:tcPr>
          <w:p w:rsidR="0021151A" w:rsidRPr="008A646B" w:rsidRDefault="0021151A" w:rsidP="005B4F31">
            <w:pPr>
              <w:widowControl w:val="0"/>
              <w:jc w:val="both"/>
              <w:rPr>
                <w:szCs w:val="24"/>
              </w:rPr>
            </w:pPr>
            <w:r w:rsidRPr="008A646B">
              <w:rPr>
                <w:szCs w:val="24"/>
              </w:rPr>
              <w:t>Протягом місяця</w:t>
            </w:r>
          </w:p>
        </w:tc>
        <w:tc>
          <w:tcPr>
            <w:tcW w:w="2036" w:type="dxa"/>
          </w:tcPr>
          <w:p w:rsidR="0021151A" w:rsidRPr="008A646B" w:rsidRDefault="0021151A" w:rsidP="005B4F31">
            <w:pPr>
              <w:widowControl w:val="0"/>
              <w:jc w:val="both"/>
              <w:rPr>
                <w:szCs w:val="24"/>
              </w:rPr>
            </w:pPr>
            <w:r w:rsidRPr="008A646B">
              <w:rPr>
                <w:szCs w:val="24"/>
              </w:rPr>
              <w:t>План заходів</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Круглий стіл «Психологічні коментарі до вивчення первинної адаптації здобувачів освіти 1,5-х класів»</w:t>
            </w:r>
          </w:p>
        </w:tc>
        <w:tc>
          <w:tcPr>
            <w:tcW w:w="2152" w:type="dxa"/>
          </w:tcPr>
          <w:p w:rsidR="0021151A" w:rsidRPr="008A646B" w:rsidRDefault="0021151A" w:rsidP="005B4F31">
            <w:pPr>
              <w:widowControl w:val="0"/>
              <w:jc w:val="both"/>
              <w:rPr>
                <w:szCs w:val="24"/>
              </w:rPr>
            </w:pPr>
            <w:r w:rsidRPr="008A646B">
              <w:rPr>
                <w:szCs w:val="24"/>
              </w:rPr>
              <w:t>Практичний психолог, соціальний педагог</w:t>
            </w:r>
          </w:p>
        </w:tc>
        <w:tc>
          <w:tcPr>
            <w:tcW w:w="1509" w:type="dxa"/>
          </w:tcPr>
          <w:p w:rsidR="0021151A" w:rsidRPr="008A646B" w:rsidRDefault="0021151A" w:rsidP="005B4F31">
            <w:pPr>
              <w:widowControl w:val="0"/>
              <w:jc w:val="both"/>
              <w:rPr>
                <w:szCs w:val="24"/>
              </w:rPr>
            </w:pPr>
            <w:r w:rsidRPr="008A646B">
              <w:rPr>
                <w:szCs w:val="24"/>
              </w:rPr>
              <w:t>Протягом місяця</w:t>
            </w:r>
          </w:p>
        </w:tc>
        <w:tc>
          <w:tcPr>
            <w:tcW w:w="2036" w:type="dxa"/>
          </w:tcPr>
          <w:p w:rsidR="0021151A" w:rsidRPr="008A646B" w:rsidRDefault="0021151A" w:rsidP="005B4F31">
            <w:pPr>
              <w:widowControl w:val="0"/>
              <w:jc w:val="both"/>
              <w:rPr>
                <w:szCs w:val="24"/>
              </w:rPr>
            </w:pPr>
            <w:r w:rsidRPr="008A646B">
              <w:rPr>
                <w:szCs w:val="24"/>
              </w:rPr>
              <w:t>Рекомендації</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Провести заходи щодо рівня згуртованості учнівських колективів 5, 7 класів</w:t>
            </w:r>
          </w:p>
        </w:tc>
        <w:tc>
          <w:tcPr>
            <w:tcW w:w="2152" w:type="dxa"/>
          </w:tcPr>
          <w:p w:rsidR="0021151A" w:rsidRPr="008A646B" w:rsidRDefault="0021151A" w:rsidP="005B4F31">
            <w:pPr>
              <w:widowControl w:val="0"/>
              <w:jc w:val="both"/>
              <w:rPr>
                <w:szCs w:val="24"/>
              </w:rPr>
            </w:pPr>
            <w:r w:rsidRPr="008A646B">
              <w:rPr>
                <w:szCs w:val="24"/>
              </w:rPr>
              <w:t>Заступник директора з НВР</w:t>
            </w:r>
          </w:p>
        </w:tc>
        <w:tc>
          <w:tcPr>
            <w:tcW w:w="1509" w:type="dxa"/>
          </w:tcPr>
          <w:p w:rsidR="0021151A" w:rsidRPr="008A646B" w:rsidRDefault="0021151A" w:rsidP="005B4F31">
            <w:pPr>
              <w:widowControl w:val="0"/>
              <w:jc w:val="both"/>
              <w:rPr>
                <w:szCs w:val="24"/>
              </w:rPr>
            </w:pPr>
            <w:r w:rsidRPr="008A646B">
              <w:rPr>
                <w:szCs w:val="24"/>
              </w:rPr>
              <w:t>Протягом місяця</w:t>
            </w:r>
          </w:p>
        </w:tc>
        <w:tc>
          <w:tcPr>
            <w:tcW w:w="2036" w:type="dxa"/>
          </w:tcPr>
          <w:p w:rsidR="0021151A" w:rsidRPr="008A646B" w:rsidRDefault="0021151A" w:rsidP="005B4F31">
            <w:pPr>
              <w:widowControl w:val="0"/>
              <w:jc w:val="both"/>
              <w:rPr>
                <w:szCs w:val="24"/>
              </w:rPr>
            </w:pPr>
            <w:r w:rsidRPr="008A646B">
              <w:rPr>
                <w:szCs w:val="24"/>
              </w:rPr>
              <w:t>План заходів</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spacing w:line="276" w:lineRule="auto"/>
              <w:jc w:val="both"/>
              <w:rPr>
                <w:szCs w:val="24"/>
                <w:highlight w:val="white"/>
              </w:rPr>
            </w:pPr>
            <w:r w:rsidRPr="008A646B">
              <w:rPr>
                <w:szCs w:val="24"/>
              </w:rPr>
              <w:t>Проведення відповідного інструктажу учнів з безпеки життєдіяльності та правил поведінки напередодні канікул.</w:t>
            </w:r>
          </w:p>
        </w:tc>
        <w:tc>
          <w:tcPr>
            <w:tcW w:w="2152" w:type="dxa"/>
          </w:tcPr>
          <w:p w:rsidR="0021151A" w:rsidRPr="008A646B" w:rsidRDefault="0021151A" w:rsidP="005B4F31">
            <w:pPr>
              <w:widowControl w:val="0"/>
              <w:jc w:val="both"/>
              <w:rPr>
                <w:szCs w:val="24"/>
              </w:rPr>
            </w:pPr>
            <w:r w:rsidRPr="008A646B">
              <w:rPr>
                <w:szCs w:val="24"/>
              </w:rPr>
              <w:t>Заступники директора з НВР</w:t>
            </w:r>
          </w:p>
          <w:p w:rsidR="0021151A" w:rsidRPr="008A646B" w:rsidRDefault="0021151A" w:rsidP="005B4F31">
            <w:pPr>
              <w:widowControl w:val="0"/>
              <w:rPr>
                <w:szCs w:val="24"/>
              </w:rPr>
            </w:pPr>
          </w:p>
        </w:tc>
        <w:tc>
          <w:tcPr>
            <w:tcW w:w="1509" w:type="dxa"/>
          </w:tcPr>
          <w:p w:rsidR="0021151A" w:rsidRPr="008A646B" w:rsidRDefault="0021151A" w:rsidP="005B4F31">
            <w:pPr>
              <w:widowControl w:val="0"/>
              <w:jc w:val="both"/>
              <w:rPr>
                <w:szCs w:val="24"/>
              </w:rPr>
            </w:pPr>
            <w:r w:rsidRPr="008A646B">
              <w:rPr>
                <w:szCs w:val="24"/>
              </w:rPr>
              <w:t>ІІІ тиждень</w:t>
            </w:r>
          </w:p>
        </w:tc>
        <w:tc>
          <w:tcPr>
            <w:tcW w:w="2036" w:type="dxa"/>
          </w:tcPr>
          <w:p w:rsidR="0021151A" w:rsidRPr="008A646B" w:rsidRDefault="0021151A" w:rsidP="005B4F31">
            <w:pPr>
              <w:widowControl w:val="0"/>
              <w:rPr>
                <w:szCs w:val="24"/>
              </w:rPr>
            </w:pPr>
            <w:r w:rsidRPr="008A646B">
              <w:rPr>
                <w:rFonts w:eastAsia="Calibri"/>
                <w:szCs w:val="24"/>
              </w:rPr>
              <w:t>Журнали інструктажів учнів з БЖД</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rFonts w:eastAsia="Calibri"/>
                <w:szCs w:val="24"/>
              </w:rPr>
              <w:lastRenderedPageBreak/>
              <w:t>Бесіди з учнями з безпеки життєдіяльності:</w:t>
            </w:r>
          </w:p>
          <w:p w:rsidR="0021151A" w:rsidRPr="008A646B" w:rsidRDefault="0021151A" w:rsidP="005B4F31">
            <w:pPr>
              <w:widowControl w:val="0"/>
              <w:jc w:val="both"/>
              <w:rPr>
                <w:szCs w:val="24"/>
              </w:rPr>
            </w:pPr>
            <w:r w:rsidRPr="008A646B">
              <w:rPr>
                <w:rFonts w:eastAsia="Calibri"/>
                <w:szCs w:val="24"/>
              </w:rPr>
              <w:t>1. Культура безпечної поведінки на дорогах, у міському транспорті, громадських місцях.</w:t>
            </w:r>
          </w:p>
          <w:p w:rsidR="0021151A" w:rsidRPr="008A646B" w:rsidRDefault="0021151A" w:rsidP="005B4F31">
            <w:pPr>
              <w:widowControl w:val="0"/>
              <w:jc w:val="both"/>
              <w:rPr>
                <w:szCs w:val="24"/>
              </w:rPr>
            </w:pPr>
            <w:r w:rsidRPr="008A646B">
              <w:rPr>
                <w:rFonts w:eastAsia="Calibri"/>
                <w:szCs w:val="24"/>
              </w:rPr>
              <w:t>2. Правила поведінки під час виявлення небезпечних предметів. Правила поводження при виявленні вибухонебезпечних предметів.</w:t>
            </w:r>
          </w:p>
          <w:p w:rsidR="0021151A" w:rsidRPr="008A646B" w:rsidRDefault="0021151A" w:rsidP="005B4F31">
            <w:pPr>
              <w:widowControl w:val="0"/>
              <w:jc w:val="both"/>
              <w:rPr>
                <w:szCs w:val="24"/>
              </w:rPr>
            </w:pPr>
            <w:r w:rsidRPr="008A646B">
              <w:rPr>
                <w:rFonts w:eastAsia="Calibri"/>
                <w:szCs w:val="24"/>
              </w:rPr>
              <w:t>3. Правила безпечної поведінки під час роботи з електроприладами. Перша допомога потерпілому при ураженні електричним струмом.</w:t>
            </w:r>
          </w:p>
          <w:p w:rsidR="0021151A" w:rsidRPr="008A646B" w:rsidRDefault="0021151A" w:rsidP="005B4F31">
            <w:pPr>
              <w:widowControl w:val="0"/>
              <w:spacing w:line="276" w:lineRule="auto"/>
              <w:jc w:val="both"/>
              <w:rPr>
                <w:szCs w:val="24"/>
              </w:rPr>
            </w:pPr>
          </w:p>
        </w:tc>
        <w:tc>
          <w:tcPr>
            <w:tcW w:w="2152" w:type="dxa"/>
          </w:tcPr>
          <w:p w:rsidR="0021151A" w:rsidRPr="008A646B" w:rsidRDefault="0021151A" w:rsidP="005B4F31">
            <w:pPr>
              <w:widowControl w:val="0"/>
              <w:rPr>
                <w:szCs w:val="24"/>
              </w:rPr>
            </w:pPr>
            <w:r w:rsidRPr="008A646B">
              <w:rPr>
                <w:szCs w:val="24"/>
              </w:rPr>
              <w:t>Заступник директора з НВР</w:t>
            </w:r>
          </w:p>
        </w:tc>
        <w:tc>
          <w:tcPr>
            <w:tcW w:w="1509" w:type="dxa"/>
          </w:tcPr>
          <w:p w:rsidR="0021151A" w:rsidRPr="008A646B" w:rsidRDefault="0021151A" w:rsidP="005B4F31">
            <w:pPr>
              <w:widowControl w:val="0"/>
              <w:jc w:val="both"/>
              <w:rPr>
                <w:szCs w:val="24"/>
              </w:rPr>
            </w:pPr>
            <w:r w:rsidRPr="008A646B">
              <w:rPr>
                <w:szCs w:val="24"/>
              </w:rPr>
              <w:t>ІІІ тиждень</w:t>
            </w:r>
          </w:p>
        </w:tc>
        <w:tc>
          <w:tcPr>
            <w:tcW w:w="2036" w:type="dxa"/>
          </w:tcPr>
          <w:p w:rsidR="0021151A" w:rsidRPr="008A646B" w:rsidRDefault="0021151A" w:rsidP="005B4F31">
            <w:pPr>
              <w:widowControl w:val="0"/>
              <w:rPr>
                <w:szCs w:val="24"/>
              </w:rPr>
            </w:pPr>
            <w:r w:rsidRPr="008A646B">
              <w:rPr>
                <w:rFonts w:eastAsia="Calibri"/>
                <w:szCs w:val="24"/>
              </w:rPr>
              <w:t>Класні журнали</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rPr>
                <w:szCs w:val="24"/>
              </w:rPr>
            </w:pPr>
            <w:r w:rsidRPr="008A646B">
              <w:rPr>
                <w:rFonts w:eastAsia="Calibri"/>
                <w:szCs w:val="24"/>
              </w:rPr>
              <w:t xml:space="preserve">Інвентаризація майна закладу </w:t>
            </w:r>
          </w:p>
        </w:tc>
        <w:tc>
          <w:tcPr>
            <w:tcW w:w="2152" w:type="dxa"/>
          </w:tcPr>
          <w:p w:rsidR="0021151A" w:rsidRPr="008A646B" w:rsidRDefault="0021151A" w:rsidP="005B4F31">
            <w:pPr>
              <w:widowControl w:val="0"/>
              <w:rPr>
                <w:szCs w:val="24"/>
              </w:rPr>
            </w:pPr>
            <w:r w:rsidRPr="008A646B">
              <w:rPr>
                <w:szCs w:val="24"/>
              </w:rPr>
              <w:t>Завгосп</w:t>
            </w:r>
          </w:p>
        </w:tc>
        <w:tc>
          <w:tcPr>
            <w:tcW w:w="1509" w:type="dxa"/>
          </w:tcPr>
          <w:p w:rsidR="0021151A" w:rsidRPr="008A646B" w:rsidRDefault="0021151A" w:rsidP="005B4F31">
            <w:pPr>
              <w:widowControl w:val="0"/>
              <w:rPr>
                <w:szCs w:val="24"/>
              </w:rPr>
            </w:pPr>
            <w:r w:rsidRPr="008A646B">
              <w:rPr>
                <w:rFonts w:eastAsia="Calibri"/>
                <w:szCs w:val="24"/>
              </w:rPr>
              <w:t>Протягом місяця</w:t>
            </w:r>
          </w:p>
        </w:tc>
        <w:tc>
          <w:tcPr>
            <w:tcW w:w="2036" w:type="dxa"/>
          </w:tcPr>
          <w:p w:rsidR="0021151A" w:rsidRPr="008A646B" w:rsidRDefault="0021151A" w:rsidP="005B4F31">
            <w:pPr>
              <w:widowControl w:val="0"/>
              <w:rPr>
                <w:szCs w:val="24"/>
              </w:rPr>
            </w:pPr>
            <w:r w:rsidRPr="008A646B">
              <w:rPr>
                <w:rFonts w:eastAsia="Calibri"/>
                <w:szCs w:val="24"/>
              </w:rPr>
              <w:t>Наказ, акт</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highlight w:val="white"/>
              </w:rPr>
            </w:pPr>
            <w:r w:rsidRPr="008A646B">
              <w:rPr>
                <w:szCs w:val="24"/>
              </w:rPr>
              <w:t>Публікація в мережевих групах електронних списків рекомендованої літератури для учнів із позакласного читання</w:t>
            </w:r>
          </w:p>
        </w:tc>
        <w:tc>
          <w:tcPr>
            <w:tcW w:w="2152" w:type="dxa"/>
          </w:tcPr>
          <w:p w:rsidR="0021151A" w:rsidRPr="008A646B" w:rsidRDefault="0021151A" w:rsidP="005B4F31">
            <w:pPr>
              <w:widowControl w:val="0"/>
              <w:rPr>
                <w:szCs w:val="24"/>
              </w:rPr>
            </w:pPr>
            <w:r w:rsidRPr="008A646B">
              <w:rPr>
                <w:rFonts w:eastAsia="Calibri"/>
                <w:szCs w:val="24"/>
              </w:rPr>
              <w:t>Бібліотекар, класні керівники</w:t>
            </w:r>
          </w:p>
        </w:tc>
        <w:tc>
          <w:tcPr>
            <w:tcW w:w="1509" w:type="dxa"/>
          </w:tcPr>
          <w:p w:rsidR="0021151A" w:rsidRPr="008A646B" w:rsidRDefault="0021151A" w:rsidP="005B4F31">
            <w:pPr>
              <w:widowControl w:val="0"/>
              <w:rPr>
                <w:szCs w:val="24"/>
              </w:rPr>
            </w:pPr>
            <w:r w:rsidRPr="008A646B">
              <w:rPr>
                <w:rFonts w:eastAsia="Calibri"/>
                <w:szCs w:val="24"/>
              </w:rPr>
              <w:t>ІІІ тиждень</w:t>
            </w:r>
          </w:p>
        </w:tc>
        <w:tc>
          <w:tcPr>
            <w:tcW w:w="2036" w:type="dxa"/>
          </w:tcPr>
          <w:p w:rsidR="0021151A" w:rsidRPr="008A646B" w:rsidRDefault="0021151A" w:rsidP="005B4F31">
            <w:pPr>
              <w:widowControl w:val="0"/>
              <w:rPr>
                <w:szCs w:val="24"/>
              </w:rPr>
            </w:pPr>
            <w:r w:rsidRPr="008A646B">
              <w:rPr>
                <w:rFonts w:eastAsia="Calibri"/>
                <w:szCs w:val="24"/>
              </w:rPr>
              <w:t>Звіт</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highlight w:val="white"/>
              </w:rPr>
            </w:pPr>
            <w:r w:rsidRPr="008A646B">
              <w:rPr>
                <w:szCs w:val="24"/>
              </w:rPr>
              <w:t>Створення та поповнення медіатеки програмними засобами та методичними розробками</w:t>
            </w:r>
          </w:p>
        </w:tc>
        <w:tc>
          <w:tcPr>
            <w:tcW w:w="2152" w:type="dxa"/>
          </w:tcPr>
          <w:p w:rsidR="0021151A" w:rsidRPr="008A646B" w:rsidRDefault="0021151A" w:rsidP="005B4F31">
            <w:pPr>
              <w:widowControl w:val="0"/>
              <w:rPr>
                <w:szCs w:val="24"/>
              </w:rPr>
            </w:pPr>
            <w:r w:rsidRPr="008A646B">
              <w:rPr>
                <w:szCs w:val="24"/>
              </w:rPr>
              <w:t>Бібліотекар</w:t>
            </w:r>
          </w:p>
        </w:tc>
        <w:tc>
          <w:tcPr>
            <w:tcW w:w="1509" w:type="dxa"/>
          </w:tcPr>
          <w:p w:rsidR="0021151A" w:rsidRPr="008A646B" w:rsidRDefault="0021151A" w:rsidP="005B4F31">
            <w:pPr>
              <w:widowControl w:val="0"/>
              <w:rPr>
                <w:szCs w:val="24"/>
              </w:rPr>
            </w:pPr>
            <w:r w:rsidRPr="008A646B">
              <w:rPr>
                <w:rFonts w:eastAsia="Calibri"/>
                <w:szCs w:val="24"/>
              </w:rPr>
              <w:t>Протягом місяця</w:t>
            </w:r>
          </w:p>
        </w:tc>
        <w:tc>
          <w:tcPr>
            <w:tcW w:w="2036" w:type="dxa"/>
          </w:tcPr>
          <w:p w:rsidR="0021151A" w:rsidRPr="008A646B" w:rsidRDefault="0021151A" w:rsidP="005B4F31">
            <w:pPr>
              <w:widowControl w:val="0"/>
              <w:rPr>
                <w:szCs w:val="24"/>
              </w:rPr>
            </w:pPr>
            <w:r w:rsidRPr="008A646B">
              <w:rPr>
                <w:rFonts w:eastAsia="Calibri"/>
                <w:szCs w:val="24"/>
              </w:rPr>
              <w:t>Каталог медіатеки</w:t>
            </w:r>
          </w:p>
        </w:tc>
        <w:tc>
          <w:tcPr>
            <w:tcW w:w="1169" w:type="dxa"/>
          </w:tcPr>
          <w:p w:rsidR="0021151A" w:rsidRPr="008A646B" w:rsidRDefault="0021151A" w:rsidP="005B4F31">
            <w:pPr>
              <w:widowControl w:val="0"/>
              <w:rPr>
                <w:szCs w:val="24"/>
              </w:rPr>
            </w:pPr>
          </w:p>
        </w:tc>
      </w:tr>
      <w:tr w:rsidR="0021151A" w:rsidRPr="008A646B" w:rsidTr="005B4F31">
        <w:tc>
          <w:tcPr>
            <w:tcW w:w="10598" w:type="dxa"/>
            <w:gridSpan w:val="5"/>
          </w:tcPr>
          <w:p w:rsidR="0021151A" w:rsidRPr="008A646B" w:rsidRDefault="0021151A" w:rsidP="005B4F31">
            <w:pPr>
              <w:widowControl w:val="0"/>
              <w:jc w:val="center"/>
              <w:rPr>
                <w:b/>
                <w:i/>
                <w:color w:val="0070C0"/>
                <w:szCs w:val="24"/>
              </w:rPr>
            </w:pPr>
            <w:r w:rsidRPr="008A646B">
              <w:rPr>
                <w:b/>
                <w:i/>
                <w:color w:val="0070C0"/>
                <w:szCs w:val="24"/>
                <w:highlight w:val="white"/>
              </w:rPr>
              <w:t>Створення освітнього середовища, вільного від будь-яких форм насильства та дискримінації</w:t>
            </w: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Батьківські збори та засідання учнівського самоврядування з питань протидії проявів булінгу та дискримінації</w:t>
            </w:r>
          </w:p>
          <w:p w:rsidR="0021151A" w:rsidRPr="008A646B" w:rsidRDefault="0021151A" w:rsidP="005B4F31">
            <w:pPr>
              <w:widowControl w:val="0"/>
              <w:jc w:val="both"/>
              <w:rPr>
                <w:szCs w:val="24"/>
              </w:rPr>
            </w:pPr>
          </w:p>
        </w:tc>
        <w:tc>
          <w:tcPr>
            <w:tcW w:w="2152" w:type="dxa"/>
          </w:tcPr>
          <w:p w:rsidR="0021151A" w:rsidRPr="008A646B" w:rsidRDefault="0021151A" w:rsidP="005B4F31">
            <w:pPr>
              <w:widowControl w:val="0"/>
              <w:jc w:val="both"/>
              <w:rPr>
                <w:szCs w:val="24"/>
              </w:rPr>
            </w:pPr>
            <w:r w:rsidRPr="008A646B">
              <w:rPr>
                <w:szCs w:val="24"/>
              </w:rPr>
              <w:t>Заступник директора з НВР, практичний психолог</w:t>
            </w:r>
          </w:p>
        </w:tc>
        <w:tc>
          <w:tcPr>
            <w:tcW w:w="1509" w:type="dxa"/>
          </w:tcPr>
          <w:p w:rsidR="0021151A" w:rsidRPr="008A646B" w:rsidRDefault="0021151A" w:rsidP="005B4F31">
            <w:pPr>
              <w:widowControl w:val="0"/>
              <w:jc w:val="both"/>
              <w:rPr>
                <w:szCs w:val="24"/>
              </w:rPr>
            </w:pPr>
            <w:r w:rsidRPr="008A646B">
              <w:rPr>
                <w:szCs w:val="24"/>
              </w:rPr>
              <w:t>Протягом місяця</w:t>
            </w:r>
          </w:p>
        </w:tc>
        <w:tc>
          <w:tcPr>
            <w:tcW w:w="2036" w:type="dxa"/>
          </w:tcPr>
          <w:p w:rsidR="0021151A" w:rsidRPr="008A646B" w:rsidRDefault="0021151A" w:rsidP="005B4F31">
            <w:pPr>
              <w:widowControl w:val="0"/>
              <w:jc w:val="both"/>
              <w:rPr>
                <w:szCs w:val="24"/>
              </w:rPr>
            </w:pPr>
            <w:r w:rsidRPr="008A646B">
              <w:rPr>
                <w:szCs w:val="24"/>
              </w:rPr>
              <w:t>Протоколи батьківських зборів</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Розробити та реалізувати план заходів до Дня боротьби з торгівлею людьми</w:t>
            </w:r>
          </w:p>
        </w:tc>
        <w:tc>
          <w:tcPr>
            <w:tcW w:w="2152" w:type="dxa"/>
          </w:tcPr>
          <w:p w:rsidR="0021151A" w:rsidRPr="008A646B" w:rsidRDefault="0021151A" w:rsidP="005B4F31">
            <w:pPr>
              <w:widowControl w:val="0"/>
              <w:jc w:val="both"/>
              <w:rPr>
                <w:szCs w:val="24"/>
              </w:rPr>
            </w:pPr>
            <w:r w:rsidRPr="008A646B">
              <w:rPr>
                <w:szCs w:val="24"/>
              </w:rPr>
              <w:t>Соціальний педагог</w:t>
            </w:r>
          </w:p>
        </w:tc>
        <w:tc>
          <w:tcPr>
            <w:tcW w:w="1509" w:type="dxa"/>
          </w:tcPr>
          <w:p w:rsidR="0021151A" w:rsidRPr="008A646B" w:rsidRDefault="0021151A" w:rsidP="005B4F31">
            <w:pPr>
              <w:widowControl w:val="0"/>
              <w:jc w:val="both"/>
              <w:rPr>
                <w:szCs w:val="24"/>
              </w:rPr>
            </w:pPr>
            <w:r w:rsidRPr="008A646B">
              <w:rPr>
                <w:szCs w:val="24"/>
              </w:rPr>
              <w:t>До 18.10.</w:t>
            </w:r>
          </w:p>
        </w:tc>
        <w:tc>
          <w:tcPr>
            <w:tcW w:w="2036" w:type="dxa"/>
          </w:tcPr>
          <w:p w:rsidR="0021151A" w:rsidRPr="008A646B" w:rsidRDefault="0021151A" w:rsidP="005B4F31">
            <w:pPr>
              <w:widowControl w:val="0"/>
              <w:jc w:val="both"/>
              <w:rPr>
                <w:szCs w:val="24"/>
              </w:rPr>
            </w:pPr>
            <w:r w:rsidRPr="008A646B">
              <w:rPr>
                <w:szCs w:val="24"/>
              </w:rPr>
              <w:t>План заходів</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Провести моніторинг динаміки порушень правил поведінки учнів</w:t>
            </w:r>
          </w:p>
        </w:tc>
        <w:tc>
          <w:tcPr>
            <w:tcW w:w="2152" w:type="dxa"/>
          </w:tcPr>
          <w:p w:rsidR="0021151A" w:rsidRPr="008A646B" w:rsidRDefault="0021151A" w:rsidP="005B4F31">
            <w:pPr>
              <w:widowControl w:val="0"/>
              <w:jc w:val="both"/>
              <w:rPr>
                <w:szCs w:val="24"/>
              </w:rPr>
            </w:pPr>
            <w:r w:rsidRPr="008A646B">
              <w:rPr>
                <w:szCs w:val="24"/>
              </w:rPr>
              <w:t>Заступник директора з НВР</w:t>
            </w:r>
          </w:p>
        </w:tc>
        <w:tc>
          <w:tcPr>
            <w:tcW w:w="1509" w:type="dxa"/>
          </w:tcPr>
          <w:p w:rsidR="0021151A" w:rsidRPr="008A646B" w:rsidRDefault="0021151A" w:rsidP="005B4F31">
            <w:pPr>
              <w:widowControl w:val="0"/>
              <w:jc w:val="both"/>
              <w:rPr>
                <w:szCs w:val="24"/>
              </w:rPr>
            </w:pPr>
            <w:r w:rsidRPr="008A646B">
              <w:rPr>
                <w:szCs w:val="24"/>
              </w:rPr>
              <w:t>Протягом місяця</w:t>
            </w:r>
          </w:p>
        </w:tc>
        <w:tc>
          <w:tcPr>
            <w:tcW w:w="2036" w:type="dxa"/>
          </w:tcPr>
          <w:p w:rsidR="0021151A" w:rsidRPr="008A646B" w:rsidRDefault="0021151A" w:rsidP="005B4F31">
            <w:pPr>
              <w:widowControl w:val="0"/>
              <w:jc w:val="both"/>
              <w:rPr>
                <w:szCs w:val="24"/>
              </w:rPr>
            </w:pPr>
            <w:r w:rsidRPr="008A646B">
              <w:rPr>
                <w:szCs w:val="24"/>
              </w:rPr>
              <w:t>Анкети батьків та учнів, протокол наради при директору</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Провести бесіди:</w:t>
            </w:r>
          </w:p>
          <w:p w:rsidR="0021151A" w:rsidRPr="008A646B" w:rsidRDefault="0021151A" w:rsidP="005B4F31">
            <w:pPr>
              <w:widowControl w:val="0"/>
              <w:jc w:val="both"/>
              <w:rPr>
                <w:szCs w:val="24"/>
              </w:rPr>
            </w:pPr>
            <w:r w:rsidRPr="008A646B">
              <w:rPr>
                <w:szCs w:val="24"/>
              </w:rPr>
              <w:t xml:space="preserve"> - «Культура зовнішнього вигляду»;</w:t>
            </w:r>
          </w:p>
          <w:p w:rsidR="0021151A" w:rsidRPr="008A646B" w:rsidRDefault="0021151A" w:rsidP="005B4F31">
            <w:pPr>
              <w:widowControl w:val="0"/>
              <w:jc w:val="both"/>
              <w:rPr>
                <w:szCs w:val="24"/>
              </w:rPr>
            </w:pPr>
            <w:r w:rsidRPr="008A646B">
              <w:rPr>
                <w:szCs w:val="24"/>
              </w:rPr>
              <w:t>- «Культура спілкування»;</w:t>
            </w:r>
          </w:p>
          <w:p w:rsidR="0021151A" w:rsidRPr="008A646B" w:rsidRDefault="0021151A" w:rsidP="005B4F31">
            <w:pPr>
              <w:widowControl w:val="0"/>
              <w:jc w:val="both"/>
              <w:rPr>
                <w:szCs w:val="24"/>
              </w:rPr>
            </w:pPr>
            <w:r w:rsidRPr="008A646B">
              <w:rPr>
                <w:szCs w:val="24"/>
              </w:rPr>
              <w:t>- «Культура мовлення».</w:t>
            </w:r>
          </w:p>
        </w:tc>
        <w:tc>
          <w:tcPr>
            <w:tcW w:w="2152" w:type="dxa"/>
          </w:tcPr>
          <w:p w:rsidR="0021151A" w:rsidRPr="008A646B" w:rsidRDefault="0021151A" w:rsidP="005B4F31">
            <w:pPr>
              <w:widowControl w:val="0"/>
              <w:jc w:val="both"/>
              <w:rPr>
                <w:szCs w:val="24"/>
              </w:rPr>
            </w:pPr>
            <w:r w:rsidRPr="008A646B">
              <w:rPr>
                <w:szCs w:val="24"/>
              </w:rPr>
              <w:t>Класні керівники</w:t>
            </w:r>
          </w:p>
        </w:tc>
        <w:tc>
          <w:tcPr>
            <w:tcW w:w="1509" w:type="dxa"/>
          </w:tcPr>
          <w:p w:rsidR="0021151A" w:rsidRPr="008A646B" w:rsidRDefault="0021151A" w:rsidP="005B4F31">
            <w:pPr>
              <w:widowControl w:val="0"/>
              <w:jc w:val="both"/>
              <w:rPr>
                <w:szCs w:val="24"/>
              </w:rPr>
            </w:pPr>
            <w:r w:rsidRPr="008A646B">
              <w:rPr>
                <w:szCs w:val="24"/>
              </w:rPr>
              <w:t>Протягом місяця</w:t>
            </w:r>
          </w:p>
        </w:tc>
        <w:tc>
          <w:tcPr>
            <w:tcW w:w="2036" w:type="dxa"/>
          </w:tcPr>
          <w:p w:rsidR="0021151A" w:rsidRPr="008A646B" w:rsidRDefault="0021151A" w:rsidP="005B4F31">
            <w:pPr>
              <w:widowControl w:val="0"/>
              <w:jc w:val="both"/>
              <w:rPr>
                <w:szCs w:val="24"/>
              </w:rPr>
            </w:pPr>
            <w:r w:rsidRPr="008A646B">
              <w:rPr>
                <w:szCs w:val="24"/>
              </w:rPr>
              <w:t>Запис у книгу контролю</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tabs>
                <w:tab w:val="left" w:pos="709"/>
                <w:tab w:val="left" w:pos="993"/>
                <w:tab w:val="left" w:pos="6946"/>
                <w:tab w:val="left" w:pos="7088"/>
              </w:tabs>
              <w:jc w:val="both"/>
              <w:rPr>
                <w:szCs w:val="24"/>
                <w:highlight w:val="white"/>
              </w:rPr>
            </w:pPr>
            <w:r w:rsidRPr="008A646B">
              <w:rPr>
                <w:szCs w:val="24"/>
                <w:highlight w:val="white"/>
              </w:rPr>
              <w:t>Засідання Ради профілактики правопорушень</w:t>
            </w:r>
          </w:p>
        </w:tc>
        <w:tc>
          <w:tcPr>
            <w:tcW w:w="2152" w:type="dxa"/>
          </w:tcPr>
          <w:p w:rsidR="0021151A" w:rsidRPr="008A646B" w:rsidRDefault="0021151A" w:rsidP="005B4F31">
            <w:pPr>
              <w:widowControl w:val="0"/>
              <w:rPr>
                <w:szCs w:val="24"/>
              </w:rPr>
            </w:pPr>
            <w:r w:rsidRPr="008A646B">
              <w:rPr>
                <w:rFonts w:eastAsia="Calibri"/>
                <w:szCs w:val="24"/>
              </w:rPr>
              <w:t>Голова Ради</w:t>
            </w:r>
          </w:p>
        </w:tc>
        <w:tc>
          <w:tcPr>
            <w:tcW w:w="1509" w:type="dxa"/>
          </w:tcPr>
          <w:p w:rsidR="0021151A" w:rsidRPr="008A646B" w:rsidRDefault="0021151A" w:rsidP="005B4F31">
            <w:pPr>
              <w:widowControl w:val="0"/>
              <w:rPr>
                <w:szCs w:val="24"/>
              </w:rPr>
            </w:pPr>
            <w:r w:rsidRPr="008A646B">
              <w:rPr>
                <w:rFonts w:eastAsia="Calibri"/>
                <w:szCs w:val="24"/>
              </w:rPr>
              <w:t>ІІІ тиждень</w:t>
            </w:r>
          </w:p>
        </w:tc>
        <w:tc>
          <w:tcPr>
            <w:tcW w:w="2036" w:type="dxa"/>
          </w:tcPr>
          <w:p w:rsidR="0021151A" w:rsidRPr="008A646B" w:rsidRDefault="0021151A" w:rsidP="005B4F31">
            <w:pPr>
              <w:widowControl w:val="0"/>
              <w:rPr>
                <w:szCs w:val="24"/>
              </w:rPr>
            </w:pPr>
            <w:r w:rsidRPr="008A646B">
              <w:rPr>
                <w:rFonts w:eastAsia="Calibri"/>
                <w:szCs w:val="24"/>
              </w:rPr>
              <w:t>Протокол засідання</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tabs>
                <w:tab w:val="left" w:pos="709"/>
                <w:tab w:val="left" w:pos="993"/>
                <w:tab w:val="left" w:pos="6946"/>
                <w:tab w:val="left" w:pos="7088"/>
              </w:tabs>
              <w:jc w:val="both"/>
              <w:rPr>
                <w:szCs w:val="24"/>
                <w:highlight w:val="white"/>
              </w:rPr>
            </w:pPr>
            <w:r w:rsidRPr="008A646B">
              <w:rPr>
                <w:szCs w:val="24"/>
              </w:rPr>
              <w:t>Розробка пам’ятки «Маркери булінгу». Складання порад для батьків «Як допомогти дітям упоратися з булінгом».</w:t>
            </w:r>
          </w:p>
        </w:tc>
        <w:tc>
          <w:tcPr>
            <w:tcW w:w="2152" w:type="dxa"/>
          </w:tcPr>
          <w:p w:rsidR="0021151A" w:rsidRPr="008A646B" w:rsidRDefault="0021151A" w:rsidP="005B4F31">
            <w:pPr>
              <w:widowControl w:val="0"/>
              <w:rPr>
                <w:szCs w:val="24"/>
              </w:rPr>
            </w:pPr>
            <w:r w:rsidRPr="008A646B">
              <w:rPr>
                <w:szCs w:val="24"/>
              </w:rPr>
              <w:t>Заступник директора з НВР</w:t>
            </w:r>
          </w:p>
        </w:tc>
        <w:tc>
          <w:tcPr>
            <w:tcW w:w="1509" w:type="dxa"/>
          </w:tcPr>
          <w:p w:rsidR="0021151A" w:rsidRPr="008A646B" w:rsidRDefault="0021151A" w:rsidP="005B4F31">
            <w:pPr>
              <w:widowControl w:val="0"/>
              <w:rPr>
                <w:szCs w:val="24"/>
              </w:rPr>
            </w:pPr>
            <w:r w:rsidRPr="008A646B">
              <w:rPr>
                <w:rFonts w:eastAsia="Calibri"/>
                <w:szCs w:val="24"/>
              </w:rPr>
              <w:t>Протягом місяця</w:t>
            </w:r>
          </w:p>
        </w:tc>
        <w:tc>
          <w:tcPr>
            <w:tcW w:w="2036" w:type="dxa"/>
          </w:tcPr>
          <w:p w:rsidR="0021151A" w:rsidRPr="008A646B" w:rsidRDefault="0021151A" w:rsidP="005B4F31">
            <w:pPr>
              <w:widowControl w:val="0"/>
              <w:rPr>
                <w:szCs w:val="24"/>
              </w:rPr>
            </w:pPr>
            <w:r w:rsidRPr="008A646B">
              <w:rPr>
                <w:rFonts w:eastAsia="Calibri"/>
                <w:szCs w:val="24"/>
              </w:rPr>
              <w:t>Інформація на сайті школи</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spacing w:line="276" w:lineRule="auto"/>
              <w:ind w:firstLine="35"/>
              <w:jc w:val="both"/>
              <w:rPr>
                <w:szCs w:val="24"/>
                <w:highlight w:val="white"/>
              </w:rPr>
            </w:pPr>
            <w:r w:rsidRPr="008A646B">
              <w:rPr>
                <w:color w:val="000000"/>
                <w:szCs w:val="24"/>
              </w:rPr>
              <w:t xml:space="preserve">Консультації щодо структур, до яких можна звернутися по допомогу батькам внутрішньо переміщених осіб та учасникам </w:t>
            </w:r>
            <w:r w:rsidRPr="008A646B">
              <w:rPr>
                <w:color w:val="000000"/>
                <w:szCs w:val="24"/>
              </w:rPr>
              <w:lastRenderedPageBreak/>
              <w:t>бойових дій .</w:t>
            </w:r>
          </w:p>
        </w:tc>
        <w:tc>
          <w:tcPr>
            <w:tcW w:w="2152" w:type="dxa"/>
          </w:tcPr>
          <w:p w:rsidR="0021151A" w:rsidRPr="008A646B" w:rsidRDefault="0021151A" w:rsidP="005B4F31">
            <w:pPr>
              <w:widowControl w:val="0"/>
              <w:rPr>
                <w:szCs w:val="24"/>
              </w:rPr>
            </w:pPr>
            <w:r w:rsidRPr="008A646B">
              <w:rPr>
                <w:szCs w:val="24"/>
              </w:rPr>
              <w:lastRenderedPageBreak/>
              <w:t>Соціальний педагог</w:t>
            </w:r>
          </w:p>
        </w:tc>
        <w:tc>
          <w:tcPr>
            <w:tcW w:w="1509" w:type="dxa"/>
          </w:tcPr>
          <w:p w:rsidR="0021151A" w:rsidRPr="008A646B" w:rsidRDefault="0021151A" w:rsidP="005B4F31">
            <w:pPr>
              <w:widowControl w:val="0"/>
              <w:rPr>
                <w:szCs w:val="24"/>
              </w:rPr>
            </w:pPr>
            <w:r w:rsidRPr="008A646B">
              <w:rPr>
                <w:rFonts w:eastAsia="Calibri"/>
                <w:szCs w:val="24"/>
              </w:rPr>
              <w:t>Протягом місяця</w:t>
            </w:r>
          </w:p>
        </w:tc>
        <w:tc>
          <w:tcPr>
            <w:tcW w:w="2036" w:type="dxa"/>
          </w:tcPr>
          <w:p w:rsidR="0021151A" w:rsidRPr="008A646B" w:rsidRDefault="0021151A" w:rsidP="005B4F31">
            <w:pPr>
              <w:widowControl w:val="0"/>
              <w:rPr>
                <w:szCs w:val="24"/>
              </w:rPr>
            </w:pPr>
            <w:r w:rsidRPr="008A646B">
              <w:rPr>
                <w:rFonts w:eastAsia="Calibri"/>
                <w:szCs w:val="24"/>
              </w:rPr>
              <w:t>Інформація на сайті школи</w:t>
            </w:r>
          </w:p>
        </w:tc>
        <w:tc>
          <w:tcPr>
            <w:tcW w:w="1169" w:type="dxa"/>
          </w:tcPr>
          <w:p w:rsidR="0021151A" w:rsidRPr="008A646B" w:rsidRDefault="0021151A" w:rsidP="005B4F31">
            <w:pPr>
              <w:widowControl w:val="0"/>
              <w:rPr>
                <w:szCs w:val="24"/>
              </w:rPr>
            </w:pPr>
          </w:p>
        </w:tc>
      </w:tr>
      <w:tr w:rsidR="0021151A" w:rsidRPr="008A646B" w:rsidTr="005B4F31">
        <w:tc>
          <w:tcPr>
            <w:tcW w:w="3732" w:type="dxa"/>
            <w:shd w:val="clear" w:color="auto" w:fill="auto"/>
          </w:tcPr>
          <w:p w:rsidR="0021151A" w:rsidRPr="008A646B" w:rsidRDefault="0021151A" w:rsidP="005B4F31">
            <w:pPr>
              <w:widowControl w:val="0"/>
              <w:rPr>
                <w:color w:val="000000"/>
                <w:szCs w:val="24"/>
              </w:rPr>
            </w:pPr>
            <w:r w:rsidRPr="008A646B">
              <w:rPr>
                <w:rFonts w:eastAsia="Calibri"/>
                <w:szCs w:val="24"/>
              </w:rPr>
              <w:lastRenderedPageBreak/>
              <w:t>Проведення  досліджень правопорушень, діагностика та запобігання виникнення девіантної поведінки в учнівському середовищі</w:t>
            </w:r>
          </w:p>
        </w:tc>
        <w:tc>
          <w:tcPr>
            <w:tcW w:w="2152" w:type="dxa"/>
            <w:shd w:val="clear" w:color="auto" w:fill="auto"/>
          </w:tcPr>
          <w:p w:rsidR="0021151A" w:rsidRPr="008A646B" w:rsidRDefault="0021151A" w:rsidP="005B4F31">
            <w:pPr>
              <w:widowControl w:val="0"/>
              <w:rPr>
                <w:szCs w:val="24"/>
              </w:rPr>
            </w:pPr>
            <w:r w:rsidRPr="008A646B">
              <w:rPr>
                <w:szCs w:val="24"/>
              </w:rPr>
              <w:t>Соціальний педагог</w:t>
            </w:r>
          </w:p>
          <w:p w:rsidR="0021151A" w:rsidRPr="008A646B" w:rsidRDefault="0021151A" w:rsidP="005B4F31">
            <w:pPr>
              <w:widowControl w:val="0"/>
              <w:rPr>
                <w:szCs w:val="24"/>
              </w:rPr>
            </w:pPr>
            <w:r w:rsidRPr="008A646B">
              <w:rPr>
                <w:szCs w:val="24"/>
              </w:rPr>
              <w:t>Практичний психолог</w:t>
            </w:r>
          </w:p>
        </w:tc>
        <w:tc>
          <w:tcPr>
            <w:tcW w:w="1509" w:type="dxa"/>
            <w:shd w:val="clear" w:color="auto" w:fill="auto"/>
          </w:tcPr>
          <w:p w:rsidR="0021151A" w:rsidRPr="008A646B" w:rsidRDefault="0021151A" w:rsidP="005B4F31">
            <w:pPr>
              <w:widowControl w:val="0"/>
              <w:rPr>
                <w:szCs w:val="24"/>
              </w:rPr>
            </w:pPr>
            <w:r w:rsidRPr="008A646B">
              <w:rPr>
                <w:rFonts w:eastAsia="Calibri"/>
                <w:szCs w:val="24"/>
              </w:rPr>
              <w:t>Протягом року</w:t>
            </w:r>
          </w:p>
        </w:tc>
        <w:tc>
          <w:tcPr>
            <w:tcW w:w="2036" w:type="dxa"/>
            <w:shd w:val="clear" w:color="auto" w:fill="auto"/>
          </w:tcPr>
          <w:p w:rsidR="0021151A" w:rsidRPr="008A646B" w:rsidRDefault="0021151A" w:rsidP="005B4F31">
            <w:pPr>
              <w:widowControl w:val="0"/>
              <w:rPr>
                <w:rFonts w:eastAsia="Calibri"/>
                <w:szCs w:val="24"/>
              </w:rPr>
            </w:pPr>
            <w:r w:rsidRPr="008A646B">
              <w:rPr>
                <w:rFonts w:eastAsia="Calibri"/>
                <w:szCs w:val="24"/>
              </w:rPr>
              <w:t>Методики, тести,анкети</w:t>
            </w:r>
          </w:p>
          <w:p w:rsidR="0021151A" w:rsidRPr="008A646B" w:rsidRDefault="0021151A" w:rsidP="005B4F31">
            <w:pPr>
              <w:widowControl w:val="0"/>
              <w:rPr>
                <w:szCs w:val="24"/>
              </w:rPr>
            </w:pPr>
            <w:r w:rsidRPr="008A646B">
              <w:rPr>
                <w:rFonts w:eastAsia="Calibri"/>
                <w:szCs w:val="24"/>
              </w:rPr>
              <w:t>Звіт</w:t>
            </w:r>
          </w:p>
        </w:tc>
        <w:tc>
          <w:tcPr>
            <w:tcW w:w="1169" w:type="dxa"/>
            <w:shd w:val="clear" w:color="auto" w:fill="auto"/>
          </w:tcPr>
          <w:p w:rsidR="0021151A" w:rsidRPr="008A646B" w:rsidRDefault="0021151A" w:rsidP="005B4F31">
            <w:pPr>
              <w:widowControl w:val="0"/>
              <w:rPr>
                <w:szCs w:val="24"/>
              </w:rPr>
            </w:pPr>
          </w:p>
        </w:tc>
      </w:tr>
      <w:tr w:rsidR="0021151A" w:rsidRPr="008A646B" w:rsidTr="005B4F31">
        <w:tc>
          <w:tcPr>
            <w:tcW w:w="10598" w:type="dxa"/>
            <w:gridSpan w:val="5"/>
          </w:tcPr>
          <w:p w:rsidR="0021151A" w:rsidRPr="008A646B" w:rsidRDefault="0021151A" w:rsidP="005B4F31">
            <w:pPr>
              <w:widowControl w:val="0"/>
              <w:jc w:val="center"/>
              <w:rPr>
                <w:b/>
                <w:i/>
                <w:color w:val="0070C0"/>
                <w:szCs w:val="24"/>
              </w:rPr>
            </w:pPr>
            <w:r w:rsidRPr="008A646B">
              <w:rPr>
                <w:b/>
                <w:i/>
                <w:color w:val="0070C0"/>
                <w:szCs w:val="24"/>
              </w:rPr>
              <w:t>Формування інклюзивного, розвивального та мотивуючого до навчання освітнього простору</w:t>
            </w: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Провести профілактичні заходи щодо запобігання розповсюдження наркоманії та ВІЛ-інфекції</w:t>
            </w:r>
          </w:p>
        </w:tc>
        <w:tc>
          <w:tcPr>
            <w:tcW w:w="2152" w:type="dxa"/>
          </w:tcPr>
          <w:p w:rsidR="0021151A" w:rsidRPr="008A646B" w:rsidRDefault="0021151A" w:rsidP="005B4F31">
            <w:pPr>
              <w:widowControl w:val="0"/>
              <w:jc w:val="both"/>
              <w:rPr>
                <w:szCs w:val="24"/>
              </w:rPr>
            </w:pPr>
            <w:r w:rsidRPr="008A646B">
              <w:rPr>
                <w:szCs w:val="24"/>
              </w:rPr>
              <w:t>Заступник директора з НВР, соціальний педагог</w:t>
            </w:r>
          </w:p>
        </w:tc>
        <w:tc>
          <w:tcPr>
            <w:tcW w:w="1509" w:type="dxa"/>
          </w:tcPr>
          <w:p w:rsidR="0021151A" w:rsidRPr="008A646B" w:rsidRDefault="0021151A" w:rsidP="005B4F31">
            <w:pPr>
              <w:widowControl w:val="0"/>
              <w:jc w:val="both"/>
              <w:rPr>
                <w:szCs w:val="24"/>
              </w:rPr>
            </w:pPr>
            <w:r w:rsidRPr="008A646B">
              <w:rPr>
                <w:szCs w:val="24"/>
              </w:rPr>
              <w:t>Протягом місяця</w:t>
            </w:r>
          </w:p>
        </w:tc>
        <w:tc>
          <w:tcPr>
            <w:tcW w:w="2036" w:type="dxa"/>
          </w:tcPr>
          <w:p w:rsidR="0021151A" w:rsidRPr="008A646B" w:rsidRDefault="0021151A" w:rsidP="005B4F31">
            <w:pPr>
              <w:widowControl w:val="0"/>
              <w:jc w:val="both"/>
              <w:rPr>
                <w:szCs w:val="24"/>
              </w:rPr>
            </w:pPr>
            <w:r w:rsidRPr="008A646B">
              <w:rPr>
                <w:szCs w:val="24"/>
              </w:rPr>
              <w:t>Наказ</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 xml:space="preserve">Провести заходи до Всесвітнього дня психічного здоров’я  </w:t>
            </w:r>
          </w:p>
        </w:tc>
        <w:tc>
          <w:tcPr>
            <w:tcW w:w="2152" w:type="dxa"/>
          </w:tcPr>
          <w:p w:rsidR="0021151A" w:rsidRPr="008A646B" w:rsidRDefault="0021151A" w:rsidP="005B4F31">
            <w:pPr>
              <w:widowControl w:val="0"/>
              <w:jc w:val="both"/>
              <w:rPr>
                <w:szCs w:val="24"/>
              </w:rPr>
            </w:pPr>
            <w:r w:rsidRPr="008A646B">
              <w:rPr>
                <w:szCs w:val="24"/>
              </w:rPr>
              <w:t xml:space="preserve">Практичний психолог </w:t>
            </w:r>
          </w:p>
        </w:tc>
        <w:tc>
          <w:tcPr>
            <w:tcW w:w="1509" w:type="dxa"/>
          </w:tcPr>
          <w:p w:rsidR="0021151A" w:rsidRPr="008A646B" w:rsidRDefault="0021151A" w:rsidP="005B4F31">
            <w:pPr>
              <w:widowControl w:val="0"/>
              <w:jc w:val="both"/>
              <w:rPr>
                <w:szCs w:val="24"/>
              </w:rPr>
            </w:pPr>
            <w:r w:rsidRPr="008A646B">
              <w:rPr>
                <w:szCs w:val="24"/>
              </w:rPr>
              <w:t xml:space="preserve">До 10.10. </w:t>
            </w:r>
          </w:p>
        </w:tc>
        <w:tc>
          <w:tcPr>
            <w:tcW w:w="2036" w:type="dxa"/>
          </w:tcPr>
          <w:p w:rsidR="0021151A" w:rsidRPr="008A646B" w:rsidRDefault="0021151A" w:rsidP="005B4F31">
            <w:pPr>
              <w:widowControl w:val="0"/>
              <w:jc w:val="both"/>
              <w:rPr>
                <w:szCs w:val="24"/>
              </w:rPr>
            </w:pPr>
            <w:r w:rsidRPr="008A646B">
              <w:rPr>
                <w:szCs w:val="24"/>
              </w:rPr>
              <w:t xml:space="preserve">Звіт </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tabs>
                <w:tab w:val="left" w:pos="709"/>
                <w:tab w:val="left" w:pos="993"/>
                <w:tab w:val="left" w:pos="6946"/>
                <w:tab w:val="left" w:pos="7088"/>
              </w:tabs>
              <w:jc w:val="both"/>
              <w:rPr>
                <w:szCs w:val="24"/>
              </w:rPr>
            </w:pPr>
            <w:r w:rsidRPr="008A646B">
              <w:rPr>
                <w:szCs w:val="24"/>
                <w:highlight w:val="white"/>
              </w:rPr>
              <w:t>Проводити роз’яснювальну роботу серед педагогічних працівників, громадськості, батьків, учнів щодо забезпечення прав дітей з особливими освітніми потребами</w:t>
            </w:r>
          </w:p>
        </w:tc>
        <w:tc>
          <w:tcPr>
            <w:tcW w:w="2152" w:type="dxa"/>
          </w:tcPr>
          <w:p w:rsidR="0021151A" w:rsidRPr="008A646B" w:rsidRDefault="0021151A" w:rsidP="005B4F31">
            <w:pPr>
              <w:widowControl w:val="0"/>
              <w:jc w:val="both"/>
              <w:rPr>
                <w:szCs w:val="24"/>
              </w:rPr>
            </w:pPr>
            <w:r w:rsidRPr="008A646B">
              <w:rPr>
                <w:szCs w:val="24"/>
              </w:rPr>
              <w:t>Заступники директора з НВР</w:t>
            </w:r>
          </w:p>
          <w:p w:rsidR="0021151A" w:rsidRPr="008A646B" w:rsidRDefault="0021151A" w:rsidP="005B4F31">
            <w:pPr>
              <w:widowControl w:val="0"/>
              <w:rPr>
                <w:szCs w:val="24"/>
              </w:rPr>
            </w:pPr>
          </w:p>
        </w:tc>
        <w:tc>
          <w:tcPr>
            <w:tcW w:w="1509" w:type="dxa"/>
          </w:tcPr>
          <w:p w:rsidR="0021151A" w:rsidRPr="008A646B" w:rsidRDefault="0021151A" w:rsidP="005B4F31">
            <w:pPr>
              <w:widowControl w:val="0"/>
              <w:rPr>
                <w:rFonts w:eastAsia="Calibri"/>
                <w:szCs w:val="24"/>
              </w:rPr>
            </w:pPr>
            <w:r w:rsidRPr="008A646B">
              <w:rPr>
                <w:rFonts w:eastAsia="Calibri"/>
                <w:szCs w:val="24"/>
              </w:rPr>
              <w:t>Протягом місяця</w:t>
            </w:r>
          </w:p>
        </w:tc>
        <w:tc>
          <w:tcPr>
            <w:tcW w:w="2036" w:type="dxa"/>
          </w:tcPr>
          <w:p w:rsidR="0021151A" w:rsidRPr="008A646B" w:rsidRDefault="0021151A" w:rsidP="005B4F31">
            <w:pPr>
              <w:widowControl w:val="0"/>
              <w:rPr>
                <w:szCs w:val="24"/>
              </w:rPr>
            </w:pPr>
            <w:r w:rsidRPr="008A646B">
              <w:rPr>
                <w:szCs w:val="24"/>
              </w:rPr>
              <w:t>Звіт</w:t>
            </w:r>
          </w:p>
        </w:tc>
        <w:tc>
          <w:tcPr>
            <w:tcW w:w="1169" w:type="dxa"/>
          </w:tcPr>
          <w:p w:rsidR="0021151A" w:rsidRPr="008A646B" w:rsidRDefault="0021151A" w:rsidP="005B4F31">
            <w:pPr>
              <w:widowControl w:val="0"/>
              <w:rPr>
                <w:rFonts w:ascii="Calibri" w:eastAsia="Calibri" w:hAnsi="Calibri"/>
                <w:szCs w:val="24"/>
              </w:rPr>
            </w:pPr>
          </w:p>
        </w:tc>
      </w:tr>
      <w:tr w:rsidR="0021151A" w:rsidRPr="008A646B" w:rsidTr="005B4F31">
        <w:tc>
          <w:tcPr>
            <w:tcW w:w="3732" w:type="dxa"/>
            <w:shd w:val="clear" w:color="auto" w:fill="auto"/>
          </w:tcPr>
          <w:p w:rsidR="0021151A" w:rsidRPr="008A646B" w:rsidRDefault="0021151A" w:rsidP="005B4F31">
            <w:pPr>
              <w:widowControl w:val="0"/>
              <w:tabs>
                <w:tab w:val="left" w:pos="709"/>
                <w:tab w:val="left" w:pos="993"/>
                <w:tab w:val="left" w:pos="6946"/>
                <w:tab w:val="left" w:pos="7088"/>
              </w:tabs>
              <w:jc w:val="both"/>
              <w:rPr>
                <w:szCs w:val="24"/>
              </w:rPr>
            </w:pPr>
            <w:r w:rsidRPr="008A646B">
              <w:rPr>
                <w:szCs w:val="24"/>
              </w:rPr>
              <w:t>Консультування, профілактична та корекційна робота спрямована на розвиток та відновлення стресостійкості у дітей та дорослих</w:t>
            </w:r>
          </w:p>
        </w:tc>
        <w:tc>
          <w:tcPr>
            <w:tcW w:w="2152" w:type="dxa"/>
            <w:shd w:val="clear" w:color="auto" w:fill="auto"/>
          </w:tcPr>
          <w:p w:rsidR="0021151A" w:rsidRPr="008A646B" w:rsidRDefault="0021151A" w:rsidP="005B4F31">
            <w:pPr>
              <w:widowControl w:val="0"/>
              <w:rPr>
                <w:szCs w:val="24"/>
              </w:rPr>
            </w:pPr>
            <w:r w:rsidRPr="008A646B">
              <w:rPr>
                <w:szCs w:val="24"/>
              </w:rPr>
              <w:t>Практичний психолог</w:t>
            </w:r>
          </w:p>
        </w:tc>
        <w:tc>
          <w:tcPr>
            <w:tcW w:w="1509" w:type="dxa"/>
            <w:shd w:val="clear" w:color="auto" w:fill="auto"/>
          </w:tcPr>
          <w:p w:rsidR="0021151A" w:rsidRPr="008A646B" w:rsidRDefault="0021151A" w:rsidP="005B4F31">
            <w:pPr>
              <w:widowControl w:val="0"/>
              <w:rPr>
                <w:szCs w:val="24"/>
              </w:rPr>
            </w:pPr>
            <w:r w:rsidRPr="008A646B">
              <w:rPr>
                <w:rFonts w:eastAsia="Calibri"/>
                <w:szCs w:val="24"/>
              </w:rPr>
              <w:t>Протягом року</w:t>
            </w:r>
          </w:p>
        </w:tc>
        <w:tc>
          <w:tcPr>
            <w:tcW w:w="2036" w:type="dxa"/>
            <w:shd w:val="clear" w:color="auto" w:fill="auto"/>
          </w:tcPr>
          <w:p w:rsidR="0021151A" w:rsidRPr="008A646B" w:rsidRDefault="0021151A" w:rsidP="005B4F31">
            <w:pPr>
              <w:widowControl w:val="0"/>
              <w:rPr>
                <w:szCs w:val="24"/>
              </w:rPr>
            </w:pPr>
            <w:r w:rsidRPr="008A646B">
              <w:rPr>
                <w:rFonts w:eastAsia="Calibri"/>
                <w:szCs w:val="24"/>
              </w:rPr>
              <w:t>Рекомендації</w:t>
            </w:r>
          </w:p>
        </w:tc>
        <w:tc>
          <w:tcPr>
            <w:tcW w:w="1169" w:type="dxa"/>
          </w:tcPr>
          <w:p w:rsidR="0021151A" w:rsidRPr="008A646B" w:rsidRDefault="0021151A" w:rsidP="005B4F31">
            <w:pPr>
              <w:widowControl w:val="0"/>
              <w:rPr>
                <w:szCs w:val="24"/>
              </w:rPr>
            </w:pPr>
          </w:p>
        </w:tc>
      </w:tr>
      <w:tr w:rsidR="0021151A" w:rsidRPr="008A646B" w:rsidTr="005B4F31">
        <w:tc>
          <w:tcPr>
            <w:tcW w:w="10598" w:type="dxa"/>
            <w:gridSpan w:val="5"/>
          </w:tcPr>
          <w:p w:rsidR="0021151A" w:rsidRPr="008A646B" w:rsidRDefault="0021151A" w:rsidP="005B4F31">
            <w:pPr>
              <w:widowControl w:val="0"/>
              <w:jc w:val="center"/>
              <w:rPr>
                <w:color w:val="00B050"/>
                <w:szCs w:val="24"/>
              </w:rPr>
            </w:pPr>
            <w:r w:rsidRPr="008A646B">
              <w:rPr>
                <w:b/>
                <w:color w:val="00B050"/>
                <w:szCs w:val="24"/>
              </w:rPr>
              <w:t>ІІ. Система оцінювання результатів навчання учнів</w:t>
            </w:r>
          </w:p>
        </w:tc>
      </w:tr>
      <w:tr w:rsidR="0021151A" w:rsidRPr="008A646B" w:rsidTr="005B4F31">
        <w:tc>
          <w:tcPr>
            <w:tcW w:w="10598" w:type="dxa"/>
            <w:gridSpan w:val="5"/>
          </w:tcPr>
          <w:p w:rsidR="0021151A" w:rsidRPr="008A646B" w:rsidRDefault="0021151A" w:rsidP="005B4F31">
            <w:pPr>
              <w:widowControl w:val="0"/>
              <w:jc w:val="center"/>
              <w:rPr>
                <w:b/>
                <w:i/>
                <w:color w:val="0070C0"/>
                <w:szCs w:val="24"/>
              </w:rPr>
            </w:pPr>
            <w:r w:rsidRPr="008A646B">
              <w:rPr>
                <w:b/>
                <w:i/>
                <w:color w:val="0070C0"/>
                <w:szCs w:val="24"/>
              </w:rPr>
              <w:t>Наявність системи оцінювання результатів навчання учнів, яка забезпечує справедливе, неупереджене, об’єктивне та доброчесне оцінювання</w:t>
            </w:r>
          </w:p>
        </w:tc>
      </w:tr>
      <w:tr w:rsidR="0021151A" w:rsidRPr="008A646B" w:rsidTr="005B4F31">
        <w:tc>
          <w:tcPr>
            <w:tcW w:w="3732" w:type="dxa"/>
          </w:tcPr>
          <w:p w:rsidR="0021151A" w:rsidRPr="008A646B" w:rsidRDefault="0021151A" w:rsidP="005B4F31">
            <w:pPr>
              <w:widowControl w:val="0"/>
              <w:tabs>
                <w:tab w:val="left" w:pos="526"/>
              </w:tabs>
              <w:jc w:val="both"/>
              <w:rPr>
                <w:szCs w:val="24"/>
              </w:rPr>
            </w:pPr>
            <w:r w:rsidRPr="008A646B">
              <w:rPr>
                <w:szCs w:val="24"/>
              </w:rPr>
              <w:t>Моніторнг об’єктивності тематичного оцінювання учнів 5-9 класів за результатами перевірки класних журналів</w:t>
            </w:r>
          </w:p>
        </w:tc>
        <w:tc>
          <w:tcPr>
            <w:tcW w:w="2152" w:type="dxa"/>
          </w:tcPr>
          <w:p w:rsidR="0021151A" w:rsidRPr="008A646B" w:rsidRDefault="0021151A" w:rsidP="005B4F31">
            <w:pPr>
              <w:widowControl w:val="0"/>
              <w:jc w:val="both"/>
              <w:rPr>
                <w:szCs w:val="24"/>
              </w:rPr>
            </w:pPr>
            <w:r w:rsidRPr="008A646B">
              <w:rPr>
                <w:szCs w:val="24"/>
              </w:rPr>
              <w:t>Заступник директора з НВР</w:t>
            </w:r>
          </w:p>
          <w:p w:rsidR="0021151A" w:rsidRPr="008A646B" w:rsidRDefault="0021151A" w:rsidP="005B4F31">
            <w:pPr>
              <w:widowControl w:val="0"/>
              <w:jc w:val="both"/>
              <w:rPr>
                <w:szCs w:val="24"/>
              </w:rPr>
            </w:pPr>
          </w:p>
        </w:tc>
        <w:tc>
          <w:tcPr>
            <w:tcW w:w="1509" w:type="dxa"/>
          </w:tcPr>
          <w:p w:rsidR="0021151A" w:rsidRPr="008A646B" w:rsidRDefault="0021151A" w:rsidP="005B4F31">
            <w:pPr>
              <w:widowControl w:val="0"/>
              <w:jc w:val="both"/>
              <w:rPr>
                <w:szCs w:val="24"/>
              </w:rPr>
            </w:pPr>
            <w:r w:rsidRPr="008A646B">
              <w:rPr>
                <w:color w:val="000000"/>
                <w:szCs w:val="24"/>
              </w:rPr>
              <w:t>IV тиждень</w:t>
            </w:r>
            <w:r w:rsidRPr="008A646B">
              <w:rPr>
                <w:szCs w:val="24"/>
              </w:rPr>
              <w:t xml:space="preserve"> </w:t>
            </w:r>
          </w:p>
          <w:p w:rsidR="0021151A" w:rsidRPr="008A646B" w:rsidRDefault="0021151A" w:rsidP="005B4F31">
            <w:pPr>
              <w:widowControl w:val="0"/>
              <w:rPr>
                <w:szCs w:val="24"/>
              </w:rPr>
            </w:pPr>
          </w:p>
        </w:tc>
        <w:tc>
          <w:tcPr>
            <w:tcW w:w="2036" w:type="dxa"/>
          </w:tcPr>
          <w:p w:rsidR="0021151A" w:rsidRPr="008A646B" w:rsidRDefault="0021151A" w:rsidP="005B4F31">
            <w:pPr>
              <w:widowControl w:val="0"/>
              <w:jc w:val="both"/>
              <w:rPr>
                <w:szCs w:val="24"/>
              </w:rPr>
            </w:pPr>
            <w:r w:rsidRPr="008A646B">
              <w:rPr>
                <w:rFonts w:eastAsia="Calibri"/>
                <w:szCs w:val="24"/>
              </w:rPr>
              <w:t>Зауваження до ведення класних журналів</w:t>
            </w:r>
          </w:p>
        </w:tc>
        <w:tc>
          <w:tcPr>
            <w:tcW w:w="1169" w:type="dxa"/>
          </w:tcPr>
          <w:p w:rsidR="0021151A" w:rsidRPr="008A646B" w:rsidRDefault="0021151A" w:rsidP="005B4F31">
            <w:pPr>
              <w:widowControl w:val="0"/>
              <w:rPr>
                <w:szCs w:val="24"/>
              </w:rPr>
            </w:pPr>
          </w:p>
        </w:tc>
      </w:tr>
      <w:tr w:rsidR="0021151A" w:rsidRPr="008A646B" w:rsidTr="005B4F31">
        <w:tc>
          <w:tcPr>
            <w:tcW w:w="3732" w:type="dxa"/>
            <w:tcBorders>
              <w:top w:val="nil"/>
            </w:tcBorders>
          </w:tcPr>
          <w:p w:rsidR="0021151A" w:rsidRPr="008A646B" w:rsidRDefault="0021151A" w:rsidP="005B4F31">
            <w:pPr>
              <w:widowControl w:val="0"/>
              <w:tabs>
                <w:tab w:val="left" w:pos="526"/>
              </w:tabs>
              <w:jc w:val="both"/>
              <w:rPr>
                <w:szCs w:val="24"/>
              </w:rPr>
            </w:pPr>
            <w:r w:rsidRPr="008A646B">
              <w:rPr>
                <w:szCs w:val="24"/>
              </w:rPr>
              <w:t>Моніторнг впровадження формувального оцінювання у 5 класі НУШ</w:t>
            </w:r>
          </w:p>
        </w:tc>
        <w:tc>
          <w:tcPr>
            <w:tcW w:w="2152" w:type="dxa"/>
            <w:tcBorders>
              <w:top w:val="nil"/>
            </w:tcBorders>
          </w:tcPr>
          <w:p w:rsidR="0021151A" w:rsidRPr="008A646B" w:rsidRDefault="0021151A" w:rsidP="005B4F31">
            <w:pPr>
              <w:widowControl w:val="0"/>
              <w:jc w:val="both"/>
              <w:rPr>
                <w:szCs w:val="24"/>
              </w:rPr>
            </w:pPr>
            <w:r w:rsidRPr="008A646B">
              <w:rPr>
                <w:szCs w:val="24"/>
              </w:rPr>
              <w:t xml:space="preserve">Заступник директора з НВР </w:t>
            </w:r>
          </w:p>
          <w:p w:rsidR="0021151A" w:rsidRPr="008A646B" w:rsidRDefault="0021151A" w:rsidP="005B4F31">
            <w:pPr>
              <w:widowControl w:val="0"/>
              <w:jc w:val="both"/>
              <w:rPr>
                <w:szCs w:val="24"/>
              </w:rPr>
            </w:pPr>
          </w:p>
        </w:tc>
        <w:tc>
          <w:tcPr>
            <w:tcW w:w="1509" w:type="dxa"/>
            <w:tcBorders>
              <w:top w:val="nil"/>
            </w:tcBorders>
          </w:tcPr>
          <w:p w:rsidR="0021151A" w:rsidRPr="008A646B" w:rsidRDefault="0021151A" w:rsidP="005B4F31">
            <w:pPr>
              <w:widowControl w:val="0"/>
              <w:jc w:val="both"/>
              <w:rPr>
                <w:szCs w:val="24"/>
              </w:rPr>
            </w:pPr>
            <w:r w:rsidRPr="008A646B">
              <w:rPr>
                <w:szCs w:val="24"/>
              </w:rPr>
              <w:t xml:space="preserve">ІІІ тиждень </w:t>
            </w:r>
          </w:p>
        </w:tc>
        <w:tc>
          <w:tcPr>
            <w:tcW w:w="2036" w:type="dxa"/>
            <w:tcBorders>
              <w:top w:val="nil"/>
            </w:tcBorders>
          </w:tcPr>
          <w:p w:rsidR="0021151A" w:rsidRPr="008A646B" w:rsidRDefault="0021151A" w:rsidP="005B4F31">
            <w:pPr>
              <w:widowControl w:val="0"/>
              <w:jc w:val="both"/>
              <w:rPr>
                <w:rFonts w:eastAsia="Calibri"/>
                <w:szCs w:val="24"/>
              </w:rPr>
            </w:pPr>
            <w:r w:rsidRPr="008A646B">
              <w:rPr>
                <w:rFonts w:eastAsia="Calibri"/>
                <w:szCs w:val="24"/>
              </w:rPr>
              <w:t xml:space="preserve">Рекомендації  вчителям </w:t>
            </w:r>
          </w:p>
        </w:tc>
        <w:tc>
          <w:tcPr>
            <w:tcW w:w="1169" w:type="dxa"/>
            <w:tcBorders>
              <w:top w:val="nil"/>
            </w:tcBorders>
          </w:tcPr>
          <w:p w:rsidR="0021151A" w:rsidRPr="008A646B" w:rsidRDefault="0021151A" w:rsidP="005B4F31">
            <w:pPr>
              <w:widowControl w:val="0"/>
              <w:rPr>
                <w:szCs w:val="24"/>
              </w:rPr>
            </w:pPr>
          </w:p>
        </w:tc>
      </w:tr>
      <w:tr w:rsidR="0021151A" w:rsidRPr="008A646B" w:rsidTr="005B4F31">
        <w:tc>
          <w:tcPr>
            <w:tcW w:w="10598" w:type="dxa"/>
            <w:gridSpan w:val="5"/>
          </w:tcPr>
          <w:p w:rsidR="0021151A" w:rsidRPr="008A646B" w:rsidRDefault="0021151A" w:rsidP="005B4F31">
            <w:pPr>
              <w:widowControl w:val="0"/>
              <w:jc w:val="center"/>
              <w:rPr>
                <w:b/>
                <w:i/>
                <w:color w:val="0070C0"/>
                <w:szCs w:val="24"/>
              </w:rPr>
            </w:pPr>
            <w:r w:rsidRPr="008A646B">
              <w:rPr>
                <w:b/>
                <w:i/>
                <w:color w:val="0070C0"/>
                <w:szCs w:val="24"/>
              </w:rPr>
              <w:t>Систематичне відстеження результатів навчання кожного учня та надання йому (за потреби) підтримки в освітньому процесі</w:t>
            </w: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Моніторинг стану викладання навчальних предметів:</w:t>
            </w:r>
          </w:p>
          <w:p w:rsidR="0021151A" w:rsidRPr="008A646B" w:rsidRDefault="0021151A" w:rsidP="005B4F31">
            <w:pPr>
              <w:widowControl w:val="0"/>
              <w:jc w:val="both"/>
              <w:rPr>
                <w:i/>
                <w:color w:val="7030A0"/>
                <w:szCs w:val="24"/>
              </w:rPr>
            </w:pPr>
            <w:r w:rsidRPr="008A646B">
              <w:rPr>
                <w:szCs w:val="24"/>
              </w:rPr>
              <w:t xml:space="preserve">- </w:t>
            </w:r>
          </w:p>
        </w:tc>
        <w:tc>
          <w:tcPr>
            <w:tcW w:w="2152" w:type="dxa"/>
          </w:tcPr>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szCs w:val="24"/>
              </w:rPr>
            </w:pPr>
          </w:p>
        </w:tc>
        <w:tc>
          <w:tcPr>
            <w:tcW w:w="1509" w:type="dxa"/>
          </w:tcPr>
          <w:p w:rsidR="0021151A" w:rsidRPr="008A646B" w:rsidRDefault="0021151A" w:rsidP="005B4F31">
            <w:pPr>
              <w:widowControl w:val="0"/>
              <w:rPr>
                <w:szCs w:val="24"/>
              </w:rPr>
            </w:pPr>
          </w:p>
          <w:p w:rsidR="0021151A" w:rsidRPr="008A646B" w:rsidRDefault="0021151A" w:rsidP="005B4F31">
            <w:pPr>
              <w:widowControl w:val="0"/>
              <w:rPr>
                <w:szCs w:val="24"/>
              </w:rPr>
            </w:pPr>
            <w:r w:rsidRPr="008A646B">
              <w:rPr>
                <w:szCs w:val="24"/>
              </w:rPr>
              <w:t>Протягом місяця</w:t>
            </w:r>
          </w:p>
          <w:p w:rsidR="0021151A" w:rsidRPr="008A646B" w:rsidRDefault="0021151A" w:rsidP="005B4F31">
            <w:pPr>
              <w:widowControl w:val="0"/>
              <w:rPr>
                <w:szCs w:val="24"/>
              </w:rPr>
            </w:pPr>
          </w:p>
        </w:tc>
        <w:tc>
          <w:tcPr>
            <w:tcW w:w="2036" w:type="dxa"/>
          </w:tcPr>
          <w:p w:rsidR="0021151A" w:rsidRPr="008A646B" w:rsidRDefault="0021151A" w:rsidP="005B4F31">
            <w:pPr>
              <w:widowControl w:val="0"/>
              <w:rPr>
                <w:szCs w:val="24"/>
              </w:rPr>
            </w:pPr>
          </w:p>
          <w:p w:rsidR="0021151A" w:rsidRPr="008A646B" w:rsidRDefault="0021151A" w:rsidP="005B4F31">
            <w:pPr>
              <w:widowControl w:val="0"/>
              <w:rPr>
                <w:szCs w:val="24"/>
              </w:rPr>
            </w:pPr>
            <w:r w:rsidRPr="008A646B">
              <w:rPr>
                <w:rFonts w:eastAsia="Calibri"/>
                <w:szCs w:val="24"/>
              </w:rPr>
              <w:t>Протокол педагогічної ради</w:t>
            </w:r>
          </w:p>
          <w:p w:rsidR="0021151A" w:rsidRPr="008A646B" w:rsidRDefault="0021151A" w:rsidP="005B4F31">
            <w:pPr>
              <w:widowControl w:val="0"/>
              <w:rPr>
                <w:szCs w:val="24"/>
              </w:rPr>
            </w:pPr>
            <w:r w:rsidRPr="008A646B">
              <w:rPr>
                <w:rFonts w:eastAsia="Calibri"/>
                <w:szCs w:val="24"/>
              </w:rPr>
              <w:t>Наказ</w:t>
            </w:r>
          </w:p>
        </w:tc>
        <w:tc>
          <w:tcPr>
            <w:tcW w:w="1169" w:type="dxa"/>
          </w:tcPr>
          <w:p w:rsidR="0021151A" w:rsidRPr="008A646B" w:rsidRDefault="0021151A" w:rsidP="005B4F31">
            <w:pPr>
              <w:widowControl w:val="0"/>
              <w:rPr>
                <w:szCs w:val="24"/>
              </w:rPr>
            </w:pPr>
          </w:p>
        </w:tc>
      </w:tr>
      <w:tr w:rsidR="0021151A" w:rsidRPr="008A646B" w:rsidTr="005B4F31">
        <w:tc>
          <w:tcPr>
            <w:tcW w:w="3732" w:type="dxa"/>
            <w:shd w:val="clear" w:color="auto" w:fill="auto"/>
          </w:tcPr>
          <w:p w:rsidR="0021151A" w:rsidRPr="008A646B" w:rsidRDefault="0021151A" w:rsidP="005B4F31">
            <w:pPr>
              <w:widowControl w:val="0"/>
              <w:rPr>
                <w:szCs w:val="24"/>
              </w:rPr>
            </w:pPr>
            <w:r w:rsidRPr="008A646B">
              <w:rPr>
                <w:szCs w:val="24"/>
              </w:rPr>
              <w:t xml:space="preserve">Провести моніторинги результатів навчання здобувачів освіти: </w:t>
            </w:r>
          </w:p>
          <w:p w:rsidR="0021151A" w:rsidRPr="008A646B" w:rsidRDefault="0021151A" w:rsidP="0021151A">
            <w:pPr>
              <w:widowControl w:val="0"/>
              <w:numPr>
                <w:ilvl w:val="0"/>
                <w:numId w:val="58"/>
              </w:numPr>
              <w:tabs>
                <w:tab w:val="left" w:pos="313"/>
              </w:tabs>
              <w:ind w:left="0" w:firstLine="0"/>
              <w:jc w:val="both"/>
              <w:rPr>
                <w:szCs w:val="24"/>
              </w:rPr>
            </w:pPr>
            <w:r w:rsidRPr="008A646B">
              <w:rPr>
                <w:szCs w:val="24"/>
              </w:rPr>
              <w:t>Провести моніторинг адаптації здобувачів освіти   до нових умов навчання;</w:t>
            </w:r>
          </w:p>
          <w:p w:rsidR="0021151A" w:rsidRPr="008A646B" w:rsidRDefault="0021151A" w:rsidP="005B4F31">
            <w:pPr>
              <w:widowControl w:val="0"/>
              <w:tabs>
                <w:tab w:val="left" w:pos="313"/>
              </w:tabs>
              <w:jc w:val="both"/>
              <w:rPr>
                <w:szCs w:val="24"/>
              </w:rPr>
            </w:pPr>
          </w:p>
          <w:p w:rsidR="0021151A" w:rsidRPr="008A646B" w:rsidRDefault="0021151A" w:rsidP="005B4F31">
            <w:pPr>
              <w:widowControl w:val="0"/>
              <w:tabs>
                <w:tab w:val="left" w:pos="313"/>
              </w:tabs>
              <w:jc w:val="both"/>
              <w:rPr>
                <w:szCs w:val="24"/>
              </w:rPr>
            </w:pPr>
            <w:r w:rsidRPr="008A646B">
              <w:rPr>
                <w:szCs w:val="24"/>
              </w:rPr>
              <w:t>-Провести анкетування здобувачів освіти, що прибули до школи, їх батьків про адаптацію до нових умов навчання.</w:t>
            </w:r>
          </w:p>
          <w:p w:rsidR="0021151A" w:rsidRPr="008A646B" w:rsidRDefault="0021151A" w:rsidP="005B4F31">
            <w:pPr>
              <w:widowControl w:val="0"/>
              <w:tabs>
                <w:tab w:val="left" w:pos="313"/>
              </w:tabs>
              <w:jc w:val="both"/>
              <w:rPr>
                <w:b/>
                <w:szCs w:val="24"/>
              </w:rPr>
            </w:pPr>
            <w:r w:rsidRPr="003E53CA">
              <w:rPr>
                <w:szCs w:val="24"/>
              </w:rPr>
              <w:t xml:space="preserve">Моніторинг банку дітей трудових </w:t>
            </w:r>
            <w:r w:rsidRPr="003E53CA">
              <w:rPr>
                <w:szCs w:val="24"/>
              </w:rPr>
              <w:lastRenderedPageBreak/>
              <w:t>мігрантів</w:t>
            </w:r>
          </w:p>
        </w:tc>
        <w:tc>
          <w:tcPr>
            <w:tcW w:w="2152" w:type="dxa"/>
            <w:shd w:val="clear" w:color="auto" w:fill="auto"/>
          </w:tcPr>
          <w:p w:rsidR="0021151A" w:rsidRPr="008A646B" w:rsidRDefault="0021151A" w:rsidP="005B4F31">
            <w:pPr>
              <w:widowControl w:val="0"/>
              <w:jc w:val="both"/>
              <w:rPr>
                <w:szCs w:val="24"/>
              </w:rPr>
            </w:pPr>
            <w:r w:rsidRPr="008A646B">
              <w:rPr>
                <w:szCs w:val="24"/>
              </w:rPr>
              <w:lastRenderedPageBreak/>
              <w:t>Практичний психолог,</w:t>
            </w:r>
          </w:p>
          <w:p w:rsidR="0021151A" w:rsidRPr="008A646B" w:rsidRDefault="0021151A" w:rsidP="005B4F31">
            <w:pPr>
              <w:widowControl w:val="0"/>
              <w:jc w:val="both"/>
              <w:rPr>
                <w:szCs w:val="24"/>
              </w:rPr>
            </w:pPr>
            <w:r w:rsidRPr="008A646B">
              <w:rPr>
                <w:szCs w:val="24"/>
              </w:rPr>
              <w:t xml:space="preserve">соціальний педагог, </w:t>
            </w:r>
          </w:p>
          <w:p w:rsidR="0021151A" w:rsidRPr="008A646B" w:rsidRDefault="0021151A" w:rsidP="005B4F31">
            <w:pPr>
              <w:widowControl w:val="0"/>
              <w:jc w:val="both"/>
              <w:rPr>
                <w:szCs w:val="24"/>
              </w:rPr>
            </w:pPr>
            <w:r w:rsidRPr="008A646B">
              <w:rPr>
                <w:szCs w:val="24"/>
              </w:rPr>
              <w:t>заступник директора з НВР</w:t>
            </w:r>
          </w:p>
          <w:p w:rsidR="0021151A" w:rsidRPr="008A646B" w:rsidRDefault="0021151A" w:rsidP="005B4F31">
            <w:pPr>
              <w:widowControl w:val="0"/>
              <w:jc w:val="both"/>
              <w:rPr>
                <w:szCs w:val="24"/>
              </w:rPr>
            </w:pPr>
            <w:r w:rsidRPr="008A646B">
              <w:rPr>
                <w:szCs w:val="24"/>
              </w:rPr>
              <w:t>Практичний психолог, соціальний педагог</w:t>
            </w:r>
          </w:p>
          <w:p w:rsidR="0021151A" w:rsidRPr="008A646B" w:rsidRDefault="0021151A" w:rsidP="005B4F31">
            <w:pPr>
              <w:widowControl w:val="0"/>
              <w:jc w:val="both"/>
              <w:rPr>
                <w:szCs w:val="24"/>
              </w:rPr>
            </w:pPr>
          </w:p>
          <w:p w:rsidR="0021151A" w:rsidRPr="008A646B" w:rsidRDefault="0021151A" w:rsidP="005B4F31">
            <w:pPr>
              <w:widowControl w:val="0"/>
              <w:jc w:val="both"/>
              <w:rPr>
                <w:b/>
                <w:szCs w:val="24"/>
              </w:rPr>
            </w:pPr>
            <w:r w:rsidRPr="003E53CA">
              <w:rPr>
                <w:szCs w:val="24"/>
              </w:rPr>
              <w:t xml:space="preserve">Практичний </w:t>
            </w:r>
            <w:r w:rsidRPr="003E53CA">
              <w:rPr>
                <w:szCs w:val="24"/>
              </w:rPr>
              <w:lastRenderedPageBreak/>
              <w:t>психолог</w:t>
            </w:r>
          </w:p>
        </w:tc>
        <w:tc>
          <w:tcPr>
            <w:tcW w:w="1509" w:type="dxa"/>
            <w:shd w:val="clear" w:color="auto" w:fill="FFFFFF" w:themeFill="background1"/>
          </w:tcPr>
          <w:p w:rsidR="0021151A" w:rsidRPr="008A646B" w:rsidRDefault="0021151A" w:rsidP="005B4F31">
            <w:pPr>
              <w:widowControl w:val="0"/>
              <w:jc w:val="both"/>
              <w:rPr>
                <w:szCs w:val="24"/>
              </w:rPr>
            </w:pPr>
            <w:r w:rsidRPr="008A646B">
              <w:rPr>
                <w:szCs w:val="24"/>
              </w:rPr>
              <w:lastRenderedPageBreak/>
              <w:t>Протягом місяця</w:t>
            </w:r>
          </w:p>
          <w:p w:rsidR="0021151A" w:rsidRPr="008A646B" w:rsidRDefault="0021151A" w:rsidP="005B4F31">
            <w:pPr>
              <w:rPr>
                <w:szCs w:val="24"/>
              </w:rPr>
            </w:pPr>
          </w:p>
          <w:p w:rsidR="0021151A" w:rsidRPr="008A646B" w:rsidRDefault="0021151A" w:rsidP="005B4F31">
            <w:pPr>
              <w:rPr>
                <w:szCs w:val="24"/>
              </w:rPr>
            </w:pPr>
          </w:p>
          <w:p w:rsidR="0021151A" w:rsidRPr="008A646B" w:rsidRDefault="0021151A" w:rsidP="005B4F31">
            <w:pPr>
              <w:rPr>
                <w:szCs w:val="24"/>
              </w:rPr>
            </w:pPr>
          </w:p>
          <w:p w:rsidR="0021151A" w:rsidRPr="008A646B" w:rsidRDefault="0021151A" w:rsidP="005B4F31">
            <w:pPr>
              <w:rPr>
                <w:szCs w:val="24"/>
              </w:rPr>
            </w:pPr>
          </w:p>
          <w:p w:rsidR="0021151A" w:rsidRPr="008A646B" w:rsidRDefault="0021151A" w:rsidP="005B4F31">
            <w:pPr>
              <w:rPr>
                <w:szCs w:val="24"/>
              </w:rPr>
            </w:pPr>
          </w:p>
          <w:p w:rsidR="0021151A" w:rsidRPr="008A646B" w:rsidRDefault="0021151A" w:rsidP="005B4F31">
            <w:pPr>
              <w:rPr>
                <w:szCs w:val="24"/>
              </w:rPr>
            </w:pPr>
          </w:p>
          <w:p w:rsidR="0021151A" w:rsidRPr="008A646B" w:rsidRDefault="0021151A" w:rsidP="005B4F31">
            <w:pPr>
              <w:rPr>
                <w:szCs w:val="24"/>
              </w:rPr>
            </w:pPr>
          </w:p>
          <w:p w:rsidR="0021151A" w:rsidRPr="008A646B" w:rsidRDefault="0021151A" w:rsidP="005B4F31">
            <w:pPr>
              <w:rPr>
                <w:szCs w:val="24"/>
              </w:rPr>
            </w:pPr>
            <w:r w:rsidRPr="003E53CA">
              <w:rPr>
                <w:szCs w:val="24"/>
              </w:rPr>
              <w:t>до 10 жовтня</w:t>
            </w:r>
          </w:p>
        </w:tc>
        <w:tc>
          <w:tcPr>
            <w:tcW w:w="2036" w:type="dxa"/>
            <w:shd w:val="clear" w:color="auto" w:fill="FFFFFF" w:themeFill="background1"/>
          </w:tcPr>
          <w:p w:rsidR="0021151A" w:rsidRPr="008A646B" w:rsidRDefault="0021151A" w:rsidP="005B4F31">
            <w:pPr>
              <w:widowControl w:val="0"/>
              <w:jc w:val="center"/>
              <w:rPr>
                <w:b/>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Протоколи, накази</w:t>
            </w:r>
          </w:p>
          <w:p w:rsidR="0021151A" w:rsidRPr="008A646B" w:rsidRDefault="0021151A" w:rsidP="005B4F31">
            <w:pPr>
              <w:widowControl w:val="0"/>
              <w:jc w:val="center"/>
              <w:rPr>
                <w:b/>
                <w:szCs w:val="24"/>
              </w:rPr>
            </w:pPr>
          </w:p>
          <w:p w:rsidR="0021151A" w:rsidRPr="008A646B" w:rsidRDefault="0021151A" w:rsidP="005B4F31">
            <w:pPr>
              <w:widowControl w:val="0"/>
              <w:jc w:val="center"/>
              <w:rPr>
                <w:b/>
                <w:szCs w:val="24"/>
              </w:rPr>
            </w:pPr>
          </w:p>
          <w:p w:rsidR="0021151A" w:rsidRPr="008A646B" w:rsidRDefault="0021151A" w:rsidP="005B4F31">
            <w:pPr>
              <w:widowControl w:val="0"/>
              <w:jc w:val="center"/>
              <w:rPr>
                <w:b/>
                <w:szCs w:val="24"/>
              </w:rPr>
            </w:pPr>
          </w:p>
          <w:p w:rsidR="0021151A" w:rsidRPr="008A646B" w:rsidRDefault="0021151A" w:rsidP="005B4F31">
            <w:pPr>
              <w:widowControl w:val="0"/>
              <w:jc w:val="center"/>
              <w:rPr>
                <w:b/>
                <w:szCs w:val="24"/>
              </w:rPr>
            </w:pPr>
          </w:p>
          <w:p w:rsidR="0021151A" w:rsidRPr="008A646B" w:rsidRDefault="0021151A" w:rsidP="005B4F31">
            <w:pPr>
              <w:widowControl w:val="0"/>
              <w:jc w:val="center"/>
              <w:rPr>
                <w:b/>
                <w:szCs w:val="24"/>
              </w:rPr>
            </w:pPr>
          </w:p>
          <w:p w:rsidR="0021151A" w:rsidRPr="008A646B" w:rsidRDefault="0021151A" w:rsidP="005B4F31">
            <w:pPr>
              <w:widowControl w:val="0"/>
              <w:jc w:val="both"/>
              <w:rPr>
                <w:szCs w:val="24"/>
              </w:rPr>
            </w:pPr>
            <w:r w:rsidRPr="008A646B">
              <w:rPr>
                <w:szCs w:val="24"/>
              </w:rPr>
              <w:t>Анкети</w:t>
            </w:r>
          </w:p>
          <w:p w:rsidR="0021151A" w:rsidRPr="008A646B" w:rsidRDefault="0021151A" w:rsidP="005B4F31">
            <w:pPr>
              <w:widowControl w:val="0"/>
              <w:jc w:val="center"/>
              <w:rPr>
                <w:b/>
                <w:szCs w:val="24"/>
              </w:rPr>
            </w:pPr>
          </w:p>
          <w:p w:rsidR="0021151A" w:rsidRPr="008A646B" w:rsidRDefault="0021151A" w:rsidP="005B4F31">
            <w:pPr>
              <w:rPr>
                <w:szCs w:val="24"/>
              </w:rPr>
            </w:pPr>
          </w:p>
          <w:p w:rsidR="0021151A" w:rsidRPr="008A646B" w:rsidRDefault="0021151A" w:rsidP="005B4F31">
            <w:pPr>
              <w:rPr>
                <w:szCs w:val="24"/>
              </w:rPr>
            </w:pPr>
            <w:r w:rsidRPr="003E53CA">
              <w:rPr>
                <w:szCs w:val="24"/>
              </w:rPr>
              <w:lastRenderedPageBreak/>
              <w:t>Анкета</w:t>
            </w:r>
          </w:p>
        </w:tc>
        <w:tc>
          <w:tcPr>
            <w:tcW w:w="1169" w:type="dxa"/>
          </w:tcPr>
          <w:p w:rsidR="0021151A" w:rsidRPr="008A646B" w:rsidRDefault="0021151A" w:rsidP="005B4F31">
            <w:pPr>
              <w:widowControl w:val="0"/>
              <w:rPr>
                <w:szCs w:val="24"/>
              </w:rPr>
            </w:pPr>
          </w:p>
        </w:tc>
      </w:tr>
      <w:tr w:rsidR="0021151A" w:rsidRPr="008A646B" w:rsidTr="005B4F31">
        <w:tc>
          <w:tcPr>
            <w:tcW w:w="3732" w:type="dxa"/>
            <w:tcBorders>
              <w:top w:val="nil"/>
            </w:tcBorders>
          </w:tcPr>
          <w:p w:rsidR="0021151A" w:rsidRPr="008A646B" w:rsidRDefault="0021151A" w:rsidP="005B4F31">
            <w:pPr>
              <w:widowControl w:val="0"/>
              <w:rPr>
                <w:szCs w:val="24"/>
              </w:rPr>
            </w:pPr>
            <w:r w:rsidRPr="008A646B">
              <w:rPr>
                <w:rFonts w:cs="Helvetica"/>
                <w:color w:val="1D2129"/>
                <w:szCs w:val="24"/>
                <w:shd w:val="clear" w:color="auto" w:fill="FFFFFF"/>
              </w:rPr>
              <w:lastRenderedPageBreak/>
              <w:t>Кейс-стаді "Проблеми адаптації пятикласників НУШ до умов навчання в основній школі. Виклики та їх подолання"</w:t>
            </w:r>
          </w:p>
        </w:tc>
        <w:tc>
          <w:tcPr>
            <w:tcW w:w="2152" w:type="dxa"/>
            <w:tcBorders>
              <w:top w:val="nil"/>
            </w:tcBorders>
          </w:tcPr>
          <w:p w:rsidR="0021151A" w:rsidRPr="008A646B" w:rsidRDefault="0021151A" w:rsidP="005B4F31">
            <w:pPr>
              <w:widowControl w:val="0"/>
              <w:jc w:val="both"/>
              <w:rPr>
                <w:szCs w:val="24"/>
              </w:rPr>
            </w:pPr>
            <w:r w:rsidRPr="008A646B">
              <w:rPr>
                <w:szCs w:val="24"/>
              </w:rPr>
              <w:t xml:space="preserve">Заступник з НВР, </w:t>
            </w:r>
          </w:p>
          <w:p w:rsidR="0021151A" w:rsidRPr="008A646B" w:rsidRDefault="0021151A" w:rsidP="005B4F31">
            <w:pPr>
              <w:widowControl w:val="0"/>
              <w:jc w:val="both"/>
              <w:rPr>
                <w:szCs w:val="24"/>
              </w:rPr>
            </w:pPr>
            <w:r w:rsidRPr="008A646B">
              <w:rPr>
                <w:szCs w:val="24"/>
              </w:rPr>
              <w:t>психолог,  класний керівник 5 класу,  вчителі-предметники, вчителі початкових класів.</w:t>
            </w:r>
          </w:p>
        </w:tc>
        <w:tc>
          <w:tcPr>
            <w:tcW w:w="1509" w:type="dxa"/>
            <w:tcBorders>
              <w:top w:val="nil"/>
            </w:tcBorders>
          </w:tcPr>
          <w:p w:rsidR="0021151A" w:rsidRPr="008A646B" w:rsidRDefault="0021151A" w:rsidP="005B4F31">
            <w:pPr>
              <w:widowControl w:val="0"/>
              <w:jc w:val="both"/>
              <w:rPr>
                <w:szCs w:val="24"/>
              </w:rPr>
            </w:pPr>
            <w:r w:rsidRPr="008A646B">
              <w:rPr>
                <w:szCs w:val="24"/>
              </w:rPr>
              <w:t>ІІ тиждень</w:t>
            </w:r>
          </w:p>
        </w:tc>
        <w:tc>
          <w:tcPr>
            <w:tcW w:w="2036" w:type="dxa"/>
            <w:tcBorders>
              <w:top w:val="nil"/>
            </w:tcBorders>
          </w:tcPr>
          <w:p w:rsidR="0021151A" w:rsidRPr="008A646B" w:rsidRDefault="0021151A" w:rsidP="005B4F31">
            <w:pPr>
              <w:widowControl w:val="0"/>
              <w:rPr>
                <w:szCs w:val="24"/>
              </w:rPr>
            </w:pPr>
            <w:r w:rsidRPr="008A646B">
              <w:rPr>
                <w:rFonts w:cs="Helvetica"/>
                <w:color w:val="1D2129"/>
                <w:szCs w:val="24"/>
                <w:shd w:val="clear" w:color="auto" w:fill="FFFFFF"/>
              </w:rPr>
              <w:t>"Методичний кейс для вчителя,який працює з учнями 5  класу  НУШ"</w:t>
            </w:r>
          </w:p>
        </w:tc>
        <w:tc>
          <w:tcPr>
            <w:tcW w:w="1169" w:type="dxa"/>
            <w:tcBorders>
              <w:top w:val="nil"/>
            </w:tcBorders>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tabs>
                <w:tab w:val="left" w:pos="1021"/>
              </w:tabs>
              <w:jc w:val="both"/>
              <w:rPr>
                <w:szCs w:val="24"/>
              </w:rPr>
            </w:pPr>
            <w:r w:rsidRPr="008A646B">
              <w:rPr>
                <w:szCs w:val="24"/>
              </w:rPr>
              <w:t>Розробити план індивідуальної роботи з учнями, які показали низький рівень навчальних компетенцій за підсумками І чверті</w:t>
            </w:r>
          </w:p>
        </w:tc>
        <w:tc>
          <w:tcPr>
            <w:tcW w:w="2152" w:type="dxa"/>
          </w:tcPr>
          <w:p w:rsidR="0021151A" w:rsidRPr="008A646B" w:rsidRDefault="0021151A" w:rsidP="005B4F31">
            <w:pPr>
              <w:widowControl w:val="0"/>
              <w:jc w:val="both"/>
              <w:rPr>
                <w:szCs w:val="24"/>
              </w:rPr>
            </w:pPr>
            <w:r w:rsidRPr="008A646B">
              <w:rPr>
                <w:szCs w:val="24"/>
              </w:rPr>
              <w:t>Заступник директора з НВР</w:t>
            </w:r>
          </w:p>
          <w:p w:rsidR="0021151A" w:rsidRPr="008A646B" w:rsidRDefault="0021151A" w:rsidP="005B4F31">
            <w:pPr>
              <w:widowControl w:val="0"/>
              <w:jc w:val="both"/>
              <w:rPr>
                <w:szCs w:val="24"/>
              </w:rPr>
            </w:pPr>
          </w:p>
        </w:tc>
        <w:tc>
          <w:tcPr>
            <w:tcW w:w="1509" w:type="dxa"/>
          </w:tcPr>
          <w:p w:rsidR="0021151A" w:rsidRPr="008A646B" w:rsidRDefault="0021151A" w:rsidP="005B4F31">
            <w:pPr>
              <w:widowControl w:val="0"/>
              <w:jc w:val="both"/>
              <w:rPr>
                <w:szCs w:val="24"/>
              </w:rPr>
            </w:pPr>
            <w:r w:rsidRPr="008A646B">
              <w:rPr>
                <w:color w:val="000000"/>
                <w:szCs w:val="24"/>
              </w:rPr>
              <w:t>IV тиждень</w:t>
            </w:r>
            <w:r w:rsidRPr="008A646B">
              <w:rPr>
                <w:szCs w:val="24"/>
              </w:rPr>
              <w:t xml:space="preserve"> </w:t>
            </w:r>
          </w:p>
          <w:p w:rsidR="0021151A" w:rsidRPr="008A646B" w:rsidRDefault="0021151A" w:rsidP="005B4F31">
            <w:pPr>
              <w:widowControl w:val="0"/>
              <w:jc w:val="both"/>
              <w:rPr>
                <w:szCs w:val="24"/>
              </w:rPr>
            </w:pPr>
          </w:p>
        </w:tc>
        <w:tc>
          <w:tcPr>
            <w:tcW w:w="2036" w:type="dxa"/>
          </w:tcPr>
          <w:p w:rsidR="0021151A" w:rsidRPr="008A646B" w:rsidRDefault="0021151A" w:rsidP="005B4F31">
            <w:pPr>
              <w:widowControl w:val="0"/>
              <w:rPr>
                <w:szCs w:val="24"/>
              </w:rPr>
            </w:pPr>
            <w:r w:rsidRPr="008A646B">
              <w:rPr>
                <w:szCs w:val="24"/>
              </w:rPr>
              <w:t>Наказ, плани індивідуальної роботи</w:t>
            </w:r>
          </w:p>
        </w:tc>
        <w:tc>
          <w:tcPr>
            <w:tcW w:w="1169" w:type="dxa"/>
          </w:tcPr>
          <w:p w:rsidR="0021151A" w:rsidRPr="008A646B" w:rsidRDefault="0021151A" w:rsidP="005B4F31">
            <w:pPr>
              <w:widowControl w:val="0"/>
              <w:rPr>
                <w:szCs w:val="24"/>
              </w:rPr>
            </w:pPr>
          </w:p>
        </w:tc>
      </w:tr>
      <w:tr w:rsidR="0021151A" w:rsidRPr="008A646B" w:rsidTr="005B4F31">
        <w:tc>
          <w:tcPr>
            <w:tcW w:w="10598" w:type="dxa"/>
            <w:gridSpan w:val="5"/>
          </w:tcPr>
          <w:p w:rsidR="0021151A" w:rsidRPr="008A646B" w:rsidRDefault="0021151A" w:rsidP="005B4F31">
            <w:pPr>
              <w:widowControl w:val="0"/>
              <w:jc w:val="center"/>
              <w:rPr>
                <w:b/>
                <w:i/>
                <w:color w:val="0070C0"/>
                <w:szCs w:val="24"/>
              </w:rPr>
            </w:pPr>
            <w:r w:rsidRPr="008A646B">
              <w:rPr>
                <w:b/>
                <w:i/>
                <w:color w:val="0070C0"/>
                <w:szCs w:val="24"/>
              </w:rPr>
              <w:t>Спрямованість системи оцінювання результатів навчання учнів на формування в учнів відповідальності за результати свого навчання, здатності до самооцінювання</w:t>
            </w:r>
          </w:p>
        </w:tc>
      </w:tr>
      <w:tr w:rsidR="0021151A" w:rsidRPr="008A646B" w:rsidTr="005B4F31">
        <w:tc>
          <w:tcPr>
            <w:tcW w:w="3732" w:type="dxa"/>
          </w:tcPr>
          <w:p w:rsidR="0021151A" w:rsidRPr="008A646B" w:rsidRDefault="0021151A" w:rsidP="005B4F31">
            <w:pPr>
              <w:widowControl w:val="0"/>
              <w:rPr>
                <w:szCs w:val="24"/>
              </w:rPr>
            </w:pPr>
            <w:r w:rsidRPr="008A646B">
              <w:rPr>
                <w:szCs w:val="24"/>
              </w:rPr>
              <w:t>Тренінг «Оцінювання без знецінювання»</w:t>
            </w:r>
          </w:p>
        </w:tc>
        <w:tc>
          <w:tcPr>
            <w:tcW w:w="2152" w:type="dxa"/>
          </w:tcPr>
          <w:p w:rsidR="0021151A" w:rsidRPr="008A646B" w:rsidRDefault="0021151A" w:rsidP="005B4F31">
            <w:pPr>
              <w:widowControl w:val="0"/>
              <w:jc w:val="both"/>
              <w:rPr>
                <w:szCs w:val="24"/>
              </w:rPr>
            </w:pPr>
            <w:r w:rsidRPr="008A646B">
              <w:rPr>
                <w:szCs w:val="24"/>
              </w:rPr>
              <w:t>Практичний психолог</w:t>
            </w:r>
          </w:p>
        </w:tc>
        <w:tc>
          <w:tcPr>
            <w:tcW w:w="1509" w:type="dxa"/>
          </w:tcPr>
          <w:p w:rsidR="0021151A" w:rsidRPr="008A646B" w:rsidRDefault="0021151A" w:rsidP="005B4F31">
            <w:pPr>
              <w:widowControl w:val="0"/>
              <w:jc w:val="both"/>
              <w:rPr>
                <w:szCs w:val="24"/>
              </w:rPr>
            </w:pPr>
            <w:r w:rsidRPr="008A646B">
              <w:rPr>
                <w:color w:val="000000"/>
                <w:szCs w:val="24"/>
              </w:rPr>
              <w:t>IV тиждень</w:t>
            </w:r>
            <w:r w:rsidRPr="008A646B">
              <w:rPr>
                <w:szCs w:val="24"/>
              </w:rPr>
              <w:t xml:space="preserve"> </w:t>
            </w:r>
          </w:p>
          <w:p w:rsidR="0021151A" w:rsidRPr="008A646B" w:rsidRDefault="0021151A" w:rsidP="005B4F31">
            <w:pPr>
              <w:widowControl w:val="0"/>
              <w:jc w:val="both"/>
              <w:rPr>
                <w:szCs w:val="24"/>
              </w:rPr>
            </w:pPr>
          </w:p>
        </w:tc>
        <w:tc>
          <w:tcPr>
            <w:tcW w:w="2036" w:type="dxa"/>
          </w:tcPr>
          <w:p w:rsidR="0021151A" w:rsidRPr="008A646B" w:rsidRDefault="0021151A" w:rsidP="005B4F31">
            <w:pPr>
              <w:widowControl w:val="0"/>
              <w:jc w:val="both"/>
              <w:rPr>
                <w:szCs w:val="24"/>
              </w:rPr>
            </w:pPr>
            <w:r w:rsidRPr="008A646B">
              <w:rPr>
                <w:szCs w:val="24"/>
              </w:rPr>
              <w:t>Рекомендації</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rPr>
                <w:b/>
                <w:szCs w:val="24"/>
              </w:rPr>
            </w:pPr>
          </w:p>
        </w:tc>
        <w:tc>
          <w:tcPr>
            <w:tcW w:w="2152" w:type="dxa"/>
          </w:tcPr>
          <w:p w:rsidR="0021151A" w:rsidRPr="008A646B" w:rsidRDefault="0021151A" w:rsidP="005B4F31">
            <w:pPr>
              <w:widowControl w:val="0"/>
              <w:jc w:val="both"/>
              <w:rPr>
                <w:szCs w:val="24"/>
              </w:rPr>
            </w:pPr>
          </w:p>
        </w:tc>
        <w:tc>
          <w:tcPr>
            <w:tcW w:w="1509" w:type="dxa"/>
          </w:tcPr>
          <w:p w:rsidR="0021151A" w:rsidRPr="008A646B" w:rsidRDefault="0021151A" w:rsidP="005B4F31">
            <w:pPr>
              <w:widowControl w:val="0"/>
              <w:rPr>
                <w:szCs w:val="24"/>
              </w:rPr>
            </w:pPr>
          </w:p>
        </w:tc>
        <w:tc>
          <w:tcPr>
            <w:tcW w:w="2036" w:type="dxa"/>
          </w:tcPr>
          <w:p w:rsidR="0021151A" w:rsidRPr="008A646B" w:rsidRDefault="0021151A" w:rsidP="005B4F31">
            <w:pPr>
              <w:widowControl w:val="0"/>
              <w:jc w:val="both"/>
              <w:rPr>
                <w:szCs w:val="24"/>
              </w:rPr>
            </w:pPr>
          </w:p>
        </w:tc>
        <w:tc>
          <w:tcPr>
            <w:tcW w:w="1169" w:type="dxa"/>
          </w:tcPr>
          <w:p w:rsidR="0021151A" w:rsidRPr="008A646B" w:rsidRDefault="0021151A" w:rsidP="005B4F31">
            <w:pPr>
              <w:widowControl w:val="0"/>
              <w:rPr>
                <w:szCs w:val="24"/>
              </w:rPr>
            </w:pPr>
          </w:p>
        </w:tc>
      </w:tr>
      <w:tr w:rsidR="0021151A" w:rsidRPr="008A646B" w:rsidTr="005B4F31">
        <w:tc>
          <w:tcPr>
            <w:tcW w:w="10598" w:type="dxa"/>
            <w:gridSpan w:val="5"/>
          </w:tcPr>
          <w:p w:rsidR="0021151A" w:rsidRPr="008A646B" w:rsidRDefault="0021151A" w:rsidP="005B4F31">
            <w:pPr>
              <w:widowControl w:val="0"/>
              <w:jc w:val="center"/>
              <w:rPr>
                <w:color w:val="00B050"/>
                <w:szCs w:val="24"/>
              </w:rPr>
            </w:pPr>
            <w:r w:rsidRPr="008A646B">
              <w:rPr>
                <w:b/>
                <w:color w:val="00B050"/>
                <w:szCs w:val="24"/>
              </w:rPr>
              <w:t>ІІІ. Педагогічна діяльність педагогічних працівників закладу освіти</w:t>
            </w:r>
          </w:p>
        </w:tc>
      </w:tr>
      <w:tr w:rsidR="0021151A" w:rsidRPr="008A646B" w:rsidTr="005B4F31">
        <w:tc>
          <w:tcPr>
            <w:tcW w:w="10598" w:type="dxa"/>
            <w:gridSpan w:val="5"/>
          </w:tcPr>
          <w:p w:rsidR="0021151A" w:rsidRPr="008A646B" w:rsidRDefault="0021151A" w:rsidP="005B4F31">
            <w:pPr>
              <w:widowControl w:val="0"/>
              <w:jc w:val="center"/>
              <w:rPr>
                <w:b/>
                <w:i/>
                <w:color w:val="0070C0"/>
                <w:szCs w:val="24"/>
              </w:rPr>
            </w:pPr>
            <w:r w:rsidRPr="008A646B">
              <w:rPr>
                <w:b/>
                <w:i/>
                <w:color w:val="0070C0"/>
                <w:szCs w:val="24"/>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Коригування системи повторення навчального матеріалу в календарно-тематичних планах за результатами нульових замірів знань</w:t>
            </w:r>
          </w:p>
        </w:tc>
        <w:tc>
          <w:tcPr>
            <w:tcW w:w="2152" w:type="dxa"/>
          </w:tcPr>
          <w:p w:rsidR="0021151A" w:rsidRPr="008A646B" w:rsidRDefault="0021151A" w:rsidP="005B4F31">
            <w:pPr>
              <w:widowControl w:val="0"/>
              <w:jc w:val="both"/>
              <w:rPr>
                <w:szCs w:val="24"/>
              </w:rPr>
            </w:pPr>
            <w:r w:rsidRPr="008A646B">
              <w:rPr>
                <w:szCs w:val="24"/>
              </w:rPr>
              <w:t>Заступник директора з НВР</w:t>
            </w:r>
          </w:p>
        </w:tc>
        <w:tc>
          <w:tcPr>
            <w:tcW w:w="1509" w:type="dxa"/>
          </w:tcPr>
          <w:p w:rsidR="0021151A" w:rsidRPr="008A646B" w:rsidRDefault="0021151A" w:rsidP="005B4F31">
            <w:pPr>
              <w:widowControl w:val="0"/>
              <w:jc w:val="both"/>
              <w:rPr>
                <w:szCs w:val="24"/>
              </w:rPr>
            </w:pPr>
            <w:r w:rsidRPr="008A646B">
              <w:rPr>
                <w:color w:val="000000"/>
                <w:szCs w:val="24"/>
              </w:rPr>
              <w:t>I тиждень</w:t>
            </w:r>
            <w:r w:rsidRPr="008A646B">
              <w:rPr>
                <w:szCs w:val="24"/>
              </w:rPr>
              <w:t xml:space="preserve"> </w:t>
            </w:r>
          </w:p>
          <w:p w:rsidR="0021151A" w:rsidRPr="008A646B" w:rsidRDefault="0021151A" w:rsidP="005B4F31">
            <w:pPr>
              <w:widowControl w:val="0"/>
              <w:jc w:val="both"/>
              <w:rPr>
                <w:szCs w:val="24"/>
              </w:rPr>
            </w:pPr>
          </w:p>
        </w:tc>
        <w:tc>
          <w:tcPr>
            <w:tcW w:w="2036" w:type="dxa"/>
          </w:tcPr>
          <w:p w:rsidR="0021151A" w:rsidRPr="008A646B" w:rsidRDefault="0021151A" w:rsidP="005B4F31">
            <w:pPr>
              <w:widowControl w:val="0"/>
              <w:jc w:val="both"/>
              <w:rPr>
                <w:szCs w:val="24"/>
              </w:rPr>
            </w:pPr>
            <w:r w:rsidRPr="008A646B">
              <w:rPr>
                <w:rFonts w:eastAsia="Calibri"/>
                <w:szCs w:val="24"/>
              </w:rPr>
              <w:t>Календарно-тематичні плани</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Продовжити роботу над реалізацією проєкту «Випускники школи – герої сьогодення»</w:t>
            </w:r>
          </w:p>
        </w:tc>
        <w:tc>
          <w:tcPr>
            <w:tcW w:w="2152" w:type="dxa"/>
          </w:tcPr>
          <w:p w:rsidR="0021151A" w:rsidRPr="008A646B" w:rsidRDefault="0021151A" w:rsidP="005B4F31">
            <w:pPr>
              <w:widowControl w:val="0"/>
              <w:jc w:val="both"/>
              <w:rPr>
                <w:szCs w:val="24"/>
              </w:rPr>
            </w:pPr>
            <w:r w:rsidRPr="008A646B">
              <w:rPr>
                <w:szCs w:val="24"/>
              </w:rPr>
              <w:t>Заступник директора з НВР, педагог-організатор, класні керівники</w:t>
            </w:r>
          </w:p>
        </w:tc>
        <w:tc>
          <w:tcPr>
            <w:tcW w:w="1509" w:type="dxa"/>
          </w:tcPr>
          <w:p w:rsidR="0021151A" w:rsidRPr="008A646B" w:rsidRDefault="0021151A" w:rsidP="005B4F31">
            <w:pPr>
              <w:widowControl w:val="0"/>
              <w:jc w:val="both"/>
              <w:rPr>
                <w:szCs w:val="24"/>
              </w:rPr>
            </w:pPr>
            <w:r w:rsidRPr="008A646B">
              <w:rPr>
                <w:color w:val="000000"/>
                <w:szCs w:val="24"/>
              </w:rPr>
              <w:t>I тиждень</w:t>
            </w:r>
            <w:r w:rsidRPr="008A646B">
              <w:rPr>
                <w:szCs w:val="24"/>
              </w:rPr>
              <w:t xml:space="preserve"> </w:t>
            </w:r>
          </w:p>
          <w:p w:rsidR="0021151A" w:rsidRPr="008A646B" w:rsidRDefault="0021151A" w:rsidP="005B4F31">
            <w:pPr>
              <w:widowControl w:val="0"/>
              <w:jc w:val="both"/>
              <w:rPr>
                <w:szCs w:val="24"/>
              </w:rPr>
            </w:pPr>
          </w:p>
        </w:tc>
        <w:tc>
          <w:tcPr>
            <w:tcW w:w="2036" w:type="dxa"/>
          </w:tcPr>
          <w:p w:rsidR="0021151A" w:rsidRPr="008A646B" w:rsidRDefault="0021151A" w:rsidP="005B4F31">
            <w:pPr>
              <w:widowControl w:val="0"/>
              <w:jc w:val="both"/>
              <w:rPr>
                <w:szCs w:val="24"/>
              </w:rPr>
            </w:pPr>
            <w:r w:rsidRPr="008A646B">
              <w:rPr>
                <w:szCs w:val="24"/>
              </w:rPr>
              <w:t>Запис у книзі контролю, інформація на сайті школи</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Моніторинг стану використання електронних підручників здобувачами освіти</w:t>
            </w:r>
          </w:p>
        </w:tc>
        <w:tc>
          <w:tcPr>
            <w:tcW w:w="2152" w:type="dxa"/>
          </w:tcPr>
          <w:p w:rsidR="0021151A" w:rsidRPr="008A646B" w:rsidRDefault="0021151A" w:rsidP="005B4F31">
            <w:pPr>
              <w:widowControl w:val="0"/>
              <w:jc w:val="both"/>
              <w:rPr>
                <w:szCs w:val="24"/>
              </w:rPr>
            </w:pPr>
            <w:r w:rsidRPr="008A646B">
              <w:rPr>
                <w:szCs w:val="24"/>
              </w:rPr>
              <w:t>Бібліотекар</w:t>
            </w:r>
          </w:p>
        </w:tc>
        <w:tc>
          <w:tcPr>
            <w:tcW w:w="1509" w:type="dxa"/>
          </w:tcPr>
          <w:p w:rsidR="0021151A" w:rsidRPr="008A646B" w:rsidRDefault="0021151A" w:rsidP="005B4F31">
            <w:pPr>
              <w:widowControl w:val="0"/>
              <w:jc w:val="both"/>
              <w:rPr>
                <w:szCs w:val="24"/>
              </w:rPr>
            </w:pPr>
            <w:r w:rsidRPr="008A646B">
              <w:rPr>
                <w:szCs w:val="24"/>
              </w:rPr>
              <w:t>Протягом місяця</w:t>
            </w:r>
          </w:p>
        </w:tc>
        <w:tc>
          <w:tcPr>
            <w:tcW w:w="2036" w:type="dxa"/>
          </w:tcPr>
          <w:p w:rsidR="0021151A" w:rsidRPr="008A646B" w:rsidRDefault="0021151A" w:rsidP="005B4F31">
            <w:pPr>
              <w:widowControl w:val="0"/>
              <w:jc w:val="both"/>
              <w:rPr>
                <w:szCs w:val="24"/>
              </w:rPr>
            </w:pPr>
            <w:r w:rsidRPr="008A646B">
              <w:rPr>
                <w:szCs w:val="24"/>
              </w:rPr>
              <w:t>Звіт на нараду при директору, протокол наради</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Організація змішаного навчання за результатами нульових замірів знань</w:t>
            </w:r>
          </w:p>
        </w:tc>
        <w:tc>
          <w:tcPr>
            <w:tcW w:w="2152" w:type="dxa"/>
          </w:tcPr>
          <w:p w:rsidR="0021151A" w:rsidRPr="008A646B" w:rsidRDefault="0021151A" w:rsidP="005B4F31">
            <w:pPr>
              <w:widowControl w:val="0"/>
              <w:jc w:val="both"/>
              <w:rPr>
                <w:szCs w:val="24"/>
              </w:rPr>
            </w:pPr>
            <w:r w:rsidRPr="008A646B">
              <w:rPr>
                <w:szCs w:val="24"/>
              </w:rPr>
              <w:t>Заступники директора з НВР</w:t>
            </w:r>
          </w:p>
        </w:tc>
        <w:tc>
          <w:tcPr>
            <w:tcW w:w="1509" w:type="dxa"/>
          </w:tcPr>
          <w:p w:rsidR="0021151A" w:rsidRPr="008A646B" w:rsidRDefault="0021151A" w:rsidP="005B4F31">
            <w:pPr>
              <w:widowControl w:val="0"/>
              <w:jc w:val="both"/>
              <w:rPr>
                <w:szCs w:val="24"/>
              </w:rPr>
            </w:pPr>
            <w:r w:rsidRPr="008A646B">
              <w:rPr>
                <w:color w:val="000000"/>
                <w:szCs w:val="24"/>
              </w:rPr>
              <w:t>I тиждень</w:t>
            </w:r>
            <w:r w:rsidRPr="008A646B">
              <w:rPr>
                <w:szCs w:val="24"/>
              </w:rPr>
              <w:t xml:space="preserve"> </w:t>
            </w:r>
          </w:p>
          <w:p w:rsidR="0021151A" w:rsidRPr="008A646B" w:rsidRDefault="0021151A" w:rsidP="005B4F31">
            <w:pPr>
              <w:widowControl w:val="0"/>
              <w:jc w:val="both"/>
              <w:rPr>
                <w:szCs w:val="24"/>
              </w:rPr>
            </w:pPr>
          </w:p>
        </w:tc>
        <w:tc>
          <w:tcPr>
            <w:tcW w:w="2036" w:type="dxa"/>
          </w:tcPr>
          <w:p w:rsidR="0021151A" w:rsidRPr="008A646B" w:rsidRDefault="0021151A" w:rsidP="005B4F31">
            <w:pPr>
              <w:widowControl w:val="0"/>
              <w:jc w:val="both"/>
              <w:rPr>
                <w:szCs w:val="24"/>
              </w:rPr>
            </w:pPr>
            <w:r w:rsidRPr="008A646B">
              <w:rPr>
                <w:szCs w:val="24"/>
              </w:rPr>
              <w:t>Плани індивідуальної роботи</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rPr>
                <w:color w:val="000000"/>
                <w:szCs w:val="24"/>
              </w:rPr>
            </w:pPr>
            <w:r w:rsidRPr="008A646B">
              <w:rPr>
                <w:color w:val="000000"/>
                <w:szCs w:val="24"/>
              </w:rPr>
              <w:t>Планування виховної роботи на канікулах</w:t>
            </w:r>
          </w:p>
          <w:p w:rsidR="0021151A" w:rsidRPr="008A646B" w:rsidRDefault="0021151A" w:rsidP="005B4F31">
            <w:pPr>
              <w:widowControl w:val="0"/>
              <w:jc w:val="both"/>
              <w:rPr>
                <w:szCs w:val="24"/>
              </w:rPr>
            </w:pPr>
          </w:p>
        </w:tc>
        <w:tc>
          <w:tcPr>
            <w:tcW w:w="2152" w:type="dxa"/>
          </w:tcPr>
          <w:p w:rsidR="0021151A" w:rsidRPr="008A646B" w:rsidRDefault="0021151A" w:rsidP="005B4F31">
            <w:pPr>
              <w:widowControl w:val="0"/>
              <w:rPr>
                <w:szCs w:val="24"/>
              </w:rPr>
            </w:pPr>
            <w:r w:rsidRPr="008A646B">
              <w:rPr>
                <w:szCs w:val="24"/>
              </w:rPr>
              <w:t>Заступник директора з НВР</w:t>
            </w:r>
          </w:p>
        </w:tc>
        <w:tc>
          <w:tcPr>
            <w:tcW w:w="1509" w:type="dxa"/>
          </w:tcPr>
          <w:p w:rsidR="0021151A" w:rsidRPr="008A646B" w:rsidRDefault="0021151A" w:rsidP="005B4F31">
            <w:pPr>
              <w:widowControl w:val="0"/>
              <w:jc w:val="both"/>
              <w:rPr>
                <w:szCs w:val="24"/>
              </w:rPr>
            </w:pPr>
            <w:r w:rsidRPr="008A646B">
              <w:rPr>
                <w:color w:val="000000"/>
                <w:szCs w:val="24"/>
              </w:rPr>
              <w:t>IІ тиждень</w:t>
            </w:r>
            <w:r w:rsidRPr="008A646B">
              <w:rPr>
                <w:szCs w:val="24"/>
              </w:rPr>
              <w:t xml:space="preserve"> </w:t>
            </w:r>
          </w:p>
          <w:p w:rsidR="0021151A" w:rsidRPr="008A646B" w:rsidRDefault="0021151A" w:rsidP="005B4F31">
            <w:pPr>
              <w:widowControl w:val="0"/>
              <w:rPr>
                <w:szCs w:val="24"/>
              </w:rPr>
            </w:pPr>
          </w:p>
        </w:tc>
        <w:tc>
          <w:tcPr>
            <w:tcW w:w="2036" w:type="dxa"/>
          </w:tcPr>
          <w:p w:rsidR="0021151A" w:rsidRPr="008A646B" w:rsidRDefault="0021151A" w:rsidP="005B4F31">
            <w:pPr>
              <w:widowControl w:val="0"/>
              <w:rPr>
                <w:szCs w:val="24"/>
              </w:rPr>
            </w:pPr>
            <w:r w:rsidRPr="008A646B">
              <w:rPr>
                <w:rFonts w:eastAsia="Calibri"/>
                <w:szCs w:val="24"/>
              </w:rPr>
              <w:t>Наказ</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Оформлення заявки на участь у ІІ етапі предметних олімпіад, конкурсів</w:t>
            </w:r>
          </w:p>
        </w:tc>
        <w:tc>
          <w:tcPr>
            <w:tcW w:w="2152" w:type="dxa"/>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w:t>
            </w:r>
          </w:p>
        </w:tc>
        <w:tc>
          <w:tcPr>
            <w:tcW w:w="1509" w:type="dxa"/>
          </w:tcPr>
          <w:p w:rsidR="0021151A" w:rsidRPr="008A646B" w:rsidRDefault="0021151A" w:rsidP="005B4F31">
            <w:pPr>
              <w:widowControl w:val="0"/>
              <w:rPr>
                <w:szCs w:val="24"/>
              </w:rPr>
            </w:pPr>
            <w:r w:rsidRPr="008A646B">
              <w:rPr>
                <w:szCs w:val="24"/>
              </w:rPr>
              <w:t>Протягом місяця</w:t>
            </w:r>
          </w:p>
        </w:tc>
        <w:tc>
          <w:tcPr>
            <w:tcW w:w="2036" w:type="dxa"/>
          </w:tcPr>
          <w:p w:rsidR="0021151A" w:rsidRPr="008A646B" w:rsidRDefault="0021151A" w:rsidP="005B4F31">
            <w:pPr>
              <w:widowControl w:val="0"/>
              <w:rPr>
                <w:szCs w:val="24"/>
              </w:rPr>
            </w:pPr>
            <w:r w:rsidRPr="008A646B">
              <w:rPr>
                <w:rFonts w:eastAsia="Calibri"/>
                <w:szCs w:val="24"/>
              </w:rPr>
              <w:t>Наказ, заявка</w:t>
            </w:r>
          </w:p>
        </w:tc>
        <w:tc>
          <w:tcPr>
            <w:tcW w:w="1169" w:type="dxa"/>
          </w:tcPr>
          <w:p w:rsidR="0021151A" w:rsidRPr="008A646B" w:rsidRDefault="0021151A" w:rsidP="005B4F31">
            <w:pPr>
              <w:widowControl w:val="0"/>
              <w:rPr>
                <w:szCs w:val="24"/>
              </w:rPr>
            </w:pPr>
          </w:p>
        </w:tc>
      </w:tr>
      <w:tr w:rsidR="0021151A" w:rsidRPr="008A646B" w:rsidTr="005B4F31">
        <w:tc>
          <w:tcPr>
            <w:tcW w:w="10598" w:type="dxa"/>
            <w:gridSpan w:val="5"/>
          </w:tcPr>
          <w:p w:rsidR="0021151A" w:rsidRPr="008A646B" w:rsidRDefault="0021151A" w:rsidP="005B4F31">
            <w:pPr>
              <w:widowControl w:val="0"/>
              <w:jc w:val="center"/>
              <w:rPr>
                <w:b/>
                <w:i/>
                <w:color w:val="0070C0"/>
                <w:szCs w:val="24"/>
              </w:rPr>
            </w:pPr>
            <w:r w:rsidRPr="008A646B">
              <w:rPr>
                <w:b/>
                <w:i/>
                <w:color w:val="0070C0"/>
                <w:szCs w:val="24"/>
              </w:rPr>
              <w:t>Постійне підвищення професійного рівня та педагогічної майстерності педагогічних працівників</w:t>
            </w:r>
          </w:p>
        </w:tc>
      </w:tr>
      <w:tr w:rsidR="0021151A" w:rsidRPr="008A646B" w:rsidTr="005B4F31">
        <w:tc>
          <w:tcPr>
            <w:tcW w:w="3732" w:type="dxa"/>
          </w:tcPr>
          <w:p w:rsidR="0021151A" w:rsidRPr="008A646B" w:rsidRDefault="0021151A" w:rsidP="005B4F31">
            <w:pPr>
              <w:widowControl w:val="0"/>
              <w:tabs>
                <w:tab w:val="left" w:pos="315"/>
                <w:tab w:val="left" w:pos="535"/>
                <w:tab w:val="left" w:pos="738"/>
              </w:tabs>
              <w:jc w:val="both"/>
              <w:rPr>
                <w:szCs w:val="24"/>
              </w:rPr>
            </w:pPr>
            <w:r w:rsidRPr="008A646B">
              <w:rPr>
                <w:szCs w:val="24"/>
              </w:rPr>
              <w:t>Курси підвищення кваліфікації (відповідно плану)</w:t>
            </w:r>
          </w:p>
        </w:tc>
        <w:tc>
          <w:tcPr>
            <w:tcW w:w="2152" w:type="dxa"/>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w:t>
            </w:r>
          </w:p>
        </w:tc>
        <w:tc>
          <w:tcPr>
            <w:tcW w:w="1509" w:type="dxa"/>
          </w:tcPr>
          <w:p w:rsidR="0021151A" w:rsidRPr="008A646B" w:rsidRDefault="0021151A" w:rsidP="005B4F31">
            <w:pPr>
              <w:widowControl w:val="0"/>
              <w:rPr>
                <w:szCs w:val="24"/>
              </w:rPr>
            </w:pPr>
            <w:r w:rsidRPr="008A646B">
              <w:rPr>
                <w:szCs w:val="24"/>
              </w:rPr>
              <w:t>Протягом місяця</w:t>
            </w:r>
          </w:p>
        </w:tc>
        <w:tc>
          <w:tcPr>
            <w:tcW w:w="2036" w:type="dxa"/>
          </w:tcPr>
          <w:p w:rsidR="0021151A" w:rsidRPr="008A646B" w:rsidRDefault="0021151A" w:rsidP="005B4F31">
            <w:pPr>
              <w:widowControl w:val="0"/>
              <w:rPr>
                <w:szCs w:val="24"/>
              </w:rPr>
            </w:pPr>
            <w:r w:rsidRPr="008A646B">
              <w:rPr>
                <w:rFonts w:eastAsia="Calibri"/>
                <w:szCs w:val="24"/>
              </w:rPr>
              <w:t>Звіт</w:t>
            </w:r>
          </w:p>
        </w:tc>
        <w:tc>
          <w:tcPr>
            <w:tcW w:w="1169" w:type="dxa"/>
          </w:tcPr>
          <w:p w:rsidR="0021151A" w:rsidRPr="008A646B" w:rsidRDefault="0021151A" w:rsidP="005B4F31">
            <w:pPr>
              <w:widowControl w:val="0"/>
              <w:rPr>
                <w:rFonts w:ascii="Calibri" w:eastAsia="Calibri" w:hAnsi="Calibri"/>
                <w:szCs w:val="24"/>
              </w:rPr>
            </w:pPr>
          </w:p>
        </w:tc>
      </w:tr>
      <w:tr w:rsidR="0021151A" w:rsidRPr="008A646B" w:rsidTr="005B4F31">
        <w:tc>
          <w:tcPr>
            <w:tcW w:w="3732" w:type="dxa"/>
          </w:tcPr>
          <w:p w:rsidR="0021151A" w:rsidRPr="008A646B" w:rsidRDefault="0021151A" w:rsidP="005B4F31">
            <w:pPr>
              <w:widowControl w:val="0"/>
              <w:rPr>
                <w:szCs w:val="24"/>
              </w:rPr>
            </w:pPr>
            <w:r w:rsidRPr="008A646B">
              <w:rPr>
                <w:szCs w:val="24"/>
              </w:rPr>
              <w:t xml:space="preserve">Круглий стіл «Ігрові та діяльнісні методи навчання в початковій школі шляхом використання ігрових наборів Lego Play box, Six </w:t>
            </w:r>
            <w:r w:rsidRPr="008A646B">
              <w:rPr>
                <w:szCs w:val="24"/>
              </w:rPr>
              <w:lastRenderedPageBreak/>
              <w:t>Briks»</w:t>
            </w:r>
          </w:p>
        </w:tc>
        <w:tc>
          <w:tcPr>
            <w:tcW w:w="2152" w:type="dxa"/>
          </w:tcPr>
          <w:p w:rsidR="0021151A" w:rsidRPr="008A646B" w:rsidRDefault="0021151A" w:rsidP="005B4F31">
            <w:pPr>
              <w:widowControl w:val="0"/>
              <w:rPr>
                <w:szCs w:val="24"/>
              </w:rPr>
            </w:pPr>
            <w:r w:rsidRPr="008A646B">
              <w:rPr>
                <w:szCs w:val="24"/>
              </w:rPr>
              <w:lastRenderedPageBreak/>
              <w:t>Керівник МО вчителів початкових класів</w:t>
            </w:r>
          </w:p>
        </w:tc>
        <w:tc>
          <w:tcPr>
            <w:tcW w:w="1509" w:type="dxa"/>
          </w:tcPr>
          <w:p w:rsidR="0021151A" w:rsidRPr="008A646B" w:rsidRDefault="0021151A" w:rsidP="005B4F31">
            <w:pPr>
              <w:widowControl w:val="0"/>
              <w:jc w:val="both"/>
              <w:rPr>
                <w:szCs w:val="24"/>
              </w:rPr>
            </w:pPr>
            <w:r w:rsidRPr="008A646B">
              <w:rPr>
                <w:color w:val="000000"/>
                <w:szCs w:val="24"/>
              </w:rPr>
              <w:t>IV тиждень</w:t>
            </w:r>
            <w:r w:rsidRPr="008A646B">
              <w:rPr>
                <w:szCs w:val="24"/>
              </w:rPr>
              <w:t xml:space="preserve"> </w:t>
            </w:r>
          </w:p>
          <w:p w:rsidR="0021151A" w:rsidRPr="008A646B" w:rsidRDefault="0021151A" w:rsidP="005B4F31">
            <w:pPr>
              <w:widowControl w:val="0"/>
              <w:rPr>
                <w:szCs w:val="24"/>
              </w:rPr>
            </w:pPr>
          </w:p>
        </w:tc>
        <w:tc>
          <w:tcPr>
            <w:tcW w:w="2036" w:type="dxa"/>
          </w:tcPr>
          <w:p w:rsidR="0021151A" w:rsidRPr="008A646B" w:rsidRDefault="0021151A" w:rsidP="005B4F31">
            <w:pPr>
              <w:widowControl w:val="0"/>
              <w:rPr>
                <w:szCs w:val="24"/>
              </w:rPr>
            </w:pPr>
            <w:r w:rsidRPr="008A646B">
              <w:rPr>
                <w:szCs w:val="24"/>
              </w:rPr>
              <w:t>План проведення</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lastRenderedPageBreak/>
              <w:t>Вивчення досвіду роботи класних керівників   із впровадження компетентнісного підходу у виховній діяльності.</w:t>
            </w:r>
          </w:p>
        </w:tc>
        <w:tc>
          <w:tcPr>
            <w:tcW w:w="2152" w:type="dxa"/>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jc w:val="both"/>
              <w:rPr>
                <w:szCs w:val="24"/>
              </w:rPr>
            </w:pPr>
            <w:r w:rsidRPr="008A646B">
              <w:rPr>
                <w:szCs w:val="24"/>
              </w:rPr>
              <w:t>З НВР</w:t>
            </w:r>
          </w:p>
        </w:tc>
        <w:tc>
          <w:tcPr>
            <w:tcW w:w="1509" w:type="dxa"/>
          </w:tcPr>
          <w:p w:rsidR="0021151A" w:rsidRPr="008A646B" w:rsidRDefault="0021151A" w:rsidP="005B4F31">
            <w:pPr>
              <w:widowControl w:val="0"/>
              <w:jc w:val="both"/>
              <w:rPr>
                <w:szCs w:val="24"/>
              </w:rPr>
            </w:pPr>
            <w:r w:rsidRPr="008A646B">
              <w:rPr>
                <w:color w:val="000000"/>
                <w:szCs w:val="24"/>
              </w:rPr>
              <w:t>IV тиждень</w:t>
            </w:r>
            <w:r w:rsidRPr="008A646B">
              <w:rPr>
                <w:szCs w:val="24"/>
              </w:rPr>
              <w:t xml:space="preserve"> </w:t>
            </w:r>
          </w:p>
          <w:p w:rsidR="0021151A" w:rsidRPr="008A646B" w:rsidRDefault="0021151A" w:rsidP="005B4F31">
            <w:pPr>
              <w:widowControl w:val="0"/>
              <w:jc w:val="both"/>
              <w:rPr>
                <w:szCs w:val="24"/>
              </w:rPr>
            </w:pPr>
          </w:p>
        </w:tc>
        <w:tc>
          <w:tcPr>
            <w:tcW w:w="2036" w:type="dxa"/>
          </w:tcPr>
          <w:p w:rsidR="0021151A" w:rsidRPr="008A646B" w:rsidRDefault="0021151A" w:rsidP="005B4F31">
            <w:pPr>
              <w:widowControl w:val="0"/>
              <w:jc w:val="both"/>
              <w:rPr>
                <w:szCs w:val="24"/>
              </w:rPr>
            </w:pPr>
            <w:r w:rsidRPr="008A646B">
              <w:rPr>
                <w:szCs w:val="24"/>
              </w:rPr>
              <w:t>Протокол педагогічної ради</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Засідання атестаційної комісії:</w:t>
            </w:r>
            <w:r w:rsidRPr="008A646B">
              <w:rPr>
                <w:rFonts w:eastAsia="Calibri"/>
                <w:szCs w:val="24"/>
              </w:rPr>
              <w:t xml:space="preserve"> </w:t>
            </w:r>
          </w:p>
          <w:p w:rsidR="0021151A" w:rsidRPr="008A646B" w:rsidRDefault="0021151A" w:rsidP="005B4F31">
            <w:pPr>
              <w:widowControl w:val="0"/>
              <w:jc w:val="both"/>
              <w:rPr>
                <w:szCs w:val="24"/>
              </w:rPr>
            </w:pPr>
            <w:r w:rsidRPr="008A646B">
              <w:rPr>
                <w:rFonts w:eastAsia="Calibri"/>
                <w:szCs w:val="24"/>
              </w:rPr>
              <w:t xml:space="preserve">- Розгляд  подання директора  школи щодо атестації педагогічних  працівників. </w:t>
            </w:r>
          </w:p>
          <w:p w:rsidR="0021151A" w:rsidRPr="008A646B" w:rsidRDefault="0021151A" w:rsidP="005B4F31">
            <w:pPr>
              <w:widowControl w:val="0"/>
              <w:jc w:val="both"/>
              <w:rPr>
                <w:szCs w:val="24"/>
              </w:rPr>
            </w:pPr>
            <w:r w:rsidRPr="008A646B">
              <w:rPr>
                <w:rFonts w:eastAsia="Calibri"/>
                <w:szCs w:val="24"/>
              </w:rPr>
              <w:t>- Розгляд заяв педагогічних працівників про проходження позачергової атестації чи відмови від неї.</w:t>
            </w:r>
          </w:p>
          <w:p w:rsidR="0021151A" w:rsidRPr="008A646B" w:rsidRDefault="0021151A" w:rsidP="005B4F31">
            <w:pPr>
              <w:widowControl w:val="0"/>
              <w:jc w:val="both"/>
              <w:rPr>
                <w:szCs w:val="24"/>
              </w:rPr>
            </w:pPr>
            <w:r w:rsidRPr="008A646B">
              <w:rPr>
                <w:szCs w:val="24"/>
              </w:rPr>
              <w:t>- Затвердження  графіка проведення  атестації.</w:t>
            </w:r>
            <w:r w:rsidRPr="008A646B">
              <w:rPr>
                <w:i/>
                <w:szCs w:val="24"/>
              </w:rPr>
              <w:t xml:space="preserve"> </w:t>
            </w:r>
          </w:p>
        </w:tc>
        <w:tc>
          <w:tcPr>
            <w:tcW w:w="2152" w:type="dxa"/>
          </w:tcPr>
          <w:p w:rsidR="0021151A" w:rsidRPr="008A646B" w:rsidRDefault="0021151A" w:rsidP="005B4F31">
            <w:pPr>
              <w:widowControl w:val="0"/>
              <w:rPr>
                <w:szCs w:val="24"/>
              </w:rPr>
            </w:pPr>
            <w:r w:rsidRPr="008A646B">
              <w:rPr>
                <w:rFonts w:eastAsia="Calibri"/>
                <w:szCs w:val="24"/>
              </w:rPr>
              <w:t>Голова атестаційної комісії</w:t>
            </w:r>
          </w:p>
        </w:tc>
        <w:tc>
          <w:tcPr>
            <w:tcW w:w="1509" w:type="dxa"/>
          </w:tcPr>
          <w:p w:rsidR="0021151A" w:rsidRPr="008A646B" w:rsidRDefault="0021151A" w:rsidP="005B4F31">
            <w:pPr>
              <w:widowControl w:val="0"/>
              <w:rPr>
                <w:szCs w:val="24"/>
              </w:rPr>
            </w:pPr>
            <w:r w:rsidRPr="008A646B">
              <w:rPr>
                <w:rFonts w:eastAsia="Calibri"/>
                <w:szCs w:val="24"/>
              </w:rPr>
              <w:t>До 10.10</w:t>
            </w:r>
          </w:p>
        </w:tc>
        <w:tc>
          <w:tcPr>
            <w:tcW w:w="2036" w:type="dxa"/>
          </w:tcPr>
          <w:p w:rsidR="0021151A" w:rsidRPr="008A646B" w:rsidRDefault="0021151A" w:rsidP="005B4F31">
            <w:pPr>
              <w:widowControl w:val="0"/>
              <w:rPr>
                <w:szCs w:val="24"/>
              </w:rPr>
            </w:pPr>
            <w:r w:rsidRPr="008A646B">
              <w:rPr>
                <w:rFonts w:eastAsia="Calibri"/>
                <w:szCs w:val="24"/>
              </w:rPr>
              <w:t>Протокол засідання атестаційної комісії</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tabs>
                <w:tab w:val="left" w:pos="315"/>
                <w:tab w:val="left" w:pos="535"/>
                <w:tab w:val="left" w:pos="738"/>
              </w:tabs>
              <w:jc w:val="both"/>
              <w:rPr>
                <w:szCs w:val="24"/>
              </w:rPr>
            </w:pPr>
            <w:r w:rsidRPr="008A646B">
              <w:rPr>
                <w:color w:val="000000"/>
                <w:szCs w:val="24"/>
              </w:rPr>
              <w:t>Методичний діалог. Інтерактивні технології в освіті: залучаємо учнів у процес навчання за допомогою інтернет-сервісів</w:t>
            </w:r>
          </w:p>
        </w:tc>
        <w:tc>
          <w:tcPr>
            <w:tcW w:w="2152" w:type="dxa"/>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w:t>
            </w:r>
          </w:p>
        </w:tc>
        <w:tc>
          <w:tcPr>
            <w:tcW w:w="1509" w:type="dxa"/>
          </w:tcPr>
          <w:p w:rsidR="0021151A" w:rsidRPr="008A646B" w:rsidRDefault="0021151A" w:rsidP="005B4F31">
            <w:pPr>
              <w:widowControl w:val="0"/>
              <w:jc w:val="both"/>
              <w:rPr>
                <w:szCs w:val="24"/>
              </w:rPr>
            </w:pPr>
            <w:r w:rsidRPr="008A646B">
              <w:rPr>
                <w:color w:val="000000"/>
                <w:szCs w:val="24"/>
              </w:rPr>
              <w:t>IV тиждень</w:t>
            </w:r>
            <w:r w:rsidRPr="008A646B">
              <w:rPr>
                <w:szCs w:val="24"/>
              </w:rPr>
              <w:t xml:space="preserve"> </w:t>
            </w:r>
          </w:p>
          <w:p w:rsidR="0021151A" w:rsidRPr="008A646B" w:rsidRDefault="0021151A" w:rsidP="005B4F31">
            <w:pPr>
              <w:widowControl w:val="0"/>
              <w:rPr>
                <w:rFonts w:ascii="Calibri" w:eastAsia="Calibri" w:hAnsi="Calibri"/>
                <w:szCs w:val="24"/>
              </w:rPr>
            </w:pPr>
          </w:p>
        </w:tc>
        <w:tc>
          <w:tcPr>
            <w:tcW w:w="2036" w:type="dxa"/>
          </w:tcPr>
          <w:p w:rsidR="0021151A" w:rsidRPr="008A646B" w:rsidRDefault="0021151A" w:rsidP="005B4F31">
            <w:pPr>
              <w:widowControl w:val="0"/>
              <w:rPr>
                <w:szCs w:val="24"/>
              </w:rPr>
            </w:pPr>
            <w:r w:rsidRPr="008A646B">
              <w:rPr>
                <w:rFonts w:eastAsia="Calibri"/>
                <w:szCs w:val="24"/>
              </w:rPr>
              <w:t>Рекомендації</w:t>
            </w:r>
          </w:p>
        </w:tc>
        <w:tc>
          <w:tcPr>
            <w:tcW w:w="1169" w:type="dxa"/>
          </w:tcPr>
          <w:p w:rsidR="0021151A" w:rsidRPr="008A646B" w:rsidRDefault="0021151A" w:rsidP="005B4F31">
            <w:pPr>
              <w:widowControl w:val="0"/>
              <w:rPr>
                <w:rFonts w:ascii="Calibri" w:eastAsia="Calibri" w:hAnsi="Calibri"/>
                <w:szCs w:val="24"/>
              </w:rPr>
            </w:pPr>
          </w:p>
        </w:tc>
      </w:tr>
      <w:tr w:rsidR="0021151A" w:rsidRPr="008A646B" w:rsidTr="005B4F31">
        <w:tc>
          <w:tcPr>
            <w:tcW w:w="3732" w:type="dxa"/>
            <w:tcBorders>
              <w:top w:val="nil"/>
            </w:tcBorders>
          </w:tcPr>
          <w:p w:rsidR="0021151A" w:rsidRPr="008A646B" w:rsidRDefault="0021151A" w:rsidP="005B4F31">
            <w:pPr>
              <w:widowControl w:val="0"/>
              <w:shd w:val="clear" w:color="auto" w:fill="FFFFFF"/>
              <w:outlineLvl w:val="3"/>
              <w:rPr>
                <w:szCs w:val="24"/>
              </w:rPr>
            </w:pPr>
            <w:r w:rsidRPr="008A646B">
              <w:rPr>
                <w:b/>
                <w:bCs/>
                <w:i/>
                <w:iCs/>
                <w:color w:val="273300"/>
                <w:szCs w:val="24"/>
                <w:lang w:eastAsia="uk-UA"/>
              </w:rPr>
              <w:t xml:space="preserve"> Методична рада</w:t>
            </w:r>
            <w:r w:rsidRPr="008A646B">
              <w:rPr>
                <w:b/>
                <w:bCs/>
                <w:i/>
                <w:iCs/>
                <w:color w:val="000000"/>
                <w:szCs w:val="24"/>
                <w:lang w:eastAsia="uk-UA"/>
              </w:rPr>
              <w:t xml:space="preserve">  №1 </w:t>
            </w:r>
          </w:p>
        </w:tc>
        <w:tc>
          <w:tcPr>
            <w:tcW w:w="2152" w:type="dxa"/>
            <w:tcBorders>
              <w:top w:val="nil"/>
            </w:tcBorders>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w:t>
            </w:r>
          </w:p>
        </w:tc>
        <w:tc>
          <w:tcPr>
            <w:tcW w:w="1509" w:type="dxa"/>
            <w:tcBorders>
              <w:top w:val="nil"/>
            </w:tcBorders>
          </w:tcPr>
          <w:p w:rsidR="0021151A" w:rsidRPr="008A646B" w:rsidRDefault="0021151A" w:rsidP="005B4F31">
            <w:pPr>
              <w:widowControl w:val="0"/>
              <w:jc w:val="both"/>
              <w:rPr>
                <w:szCs w:val="24"/>
              </w:rPr>
            </w:pPr>
            <w:r w:rsidRPr="008A646B">
              <w:rPr>
                <w:color w:val="000000"/>
                <w:szCs w:val="24"/>
              </w:rPr>
              <w:t>IV тиждень</w:t>
            </w:r>
            <w:r w:rsidRPr="008A646B">
              <w:rPr>
                <w:szCs w:val="24"/>
              </w:rPr>
              <w:t xml:space="preserve"> </w:t>
            </w:r>
          </w:p>
        </w:tc>
        <w:tc>
          <w:tcPr>
            <w:tcW w:w="2036" w:type="dxa"/>
            <w:tcBorders>
              <w:top w:val="nil"/>
            </w:tcBorders>
          </w:tcPr>
          <w:p w:rsidR="0021151A" w:rsidRPr="008A646B" w:rsidRDefault="0021151A" w:rsidP="005B4F31">
            <w:pPr>
              <w:widowControl w:val="0"/>
              <w:rPr>
                <w:szCs w:val="24"/>
              </w:rPr>
            </w:pPr>
            <w:r w:rsidRPr="008A646B">
              <w:rPr>
                <w:rFonts w:eastAsia="Calibri"/>
                <w:szCs w:val="24"/>
              </w:rPr>
              <w:t xml:space="preserve">Протокол </w:t>
            </w:r>
          </w:p>
        </w:tc>
        <w:tc>
          <w:tcPr>
            <w:tcW w:w="1169" w:type="dxa"/>
            <w:tcBorders>
              <w:top w:val="nil"/>
            </w:tcBorders>
          </w:tcPr>
          <w:p w:rsidR="0021151A" w:rsidRPr="008A646B" w:rsidRDefault="0021151A" w:rsidP="005B4F31">
            <w:pPr>
              <w:widowControl w:val="0"/>
              <w:rPr>
                <w:rFonts w:ascii="Calibri" w:eastAsia="Calibri" w:hAnsi="Calibri"/>
                <w:szCs w:val="24"/>
              </w:rPr>
            </w:pPr>
          </w:p>
        </w:tc>
      </w:tr>
      <w:tr w:rsidR="0021151A" w:rsidRPr="008A646B" w:rsidTr="005B4F31">
        <w:tc>
          <w:tcPr>
            <w:tcW w:w="3732" w:type="dxa"/>
            <w:tcBorders>
              <w:top w:val="nil"/>
            </w:tcBorders>
          </w:tcPr>
          <w:p w:rsidR="0021151A" w:rsidRPr="008A646B" w:rsidRDefault="0021151A" w:rsidP="005B4F31">
            <w:pPr>
              <w:widowControl w:val="0"/>
              <w:tabs>
                <w:tab w:val="left" w:pos="315"/>
                <w:tab w:val="left" w:pos="535"/>
                <w:tab w:val="left" w:pos="738"/>
              </w:tabs>
              <w:jc w:val="both"/>
              <w:rPr>
                <w:szCs w:val="24"/>
              </w:rPr>
            </w:pPr>
            <w:r w:rsidRPr="008A646B">
              <w:rPr>
                <w:szCs w:val="24"/>
              </w:rPr>
              <w:t xml:space="preserve">Заняття постійно діючого семінару “Шляхи вдосконалення педмайстерності”  </w:t>
            </w:r>
            <w:r w:rsidRPr="008A646B">
              <w:rPr>
                <w:color w:val="000000"/>
                <w:szCs w:val="24"/>
                <w:lang w:eastAsia="uk-UA"/>
              </w:rPr>
              <w:t>«Соціалізація школяра: психологічна сутність, технології, індикатори»</w:t>
            </w:r>
          </w:p>
        </w:tc>
        <w:tc>
          <w:tcPr>
            <w:tcW w:w="2152" w:type="dxa"/>
            <w:tcBorders>
              <w:top w:val="nil"/>
            </w:tcBorders>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w:t>
            </w: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tc>
        <w:tc>
          <w:tcPr>
            <w:tcW w:w="1509" w:type="dxa"/>
            <w:tcBorders>
              <w:top w:val="nil"/>
            </w:tcBorders>
          </w:tcPr>
          <w:p w:rsidR="0021151A" w:rsidRPr="008A646B" w:rsidRDefault="0021151A" w:rsidP="005B4F31">
            <w:pPr>
              <w:widowControl w:val="0"/>
              <w:jc w:val="both"/>
              <w:rPr>
                <w:szCs w:val="24"/>
              </w:rPr>
            </w:pPr>
            <w:r w:rsidRPr="008A646B">
              <w:rPr>
                <w:color w:val="000000"/>
                <w:szCs w:val="24"/>
              </w:rPr>
              <w:t>IV тиждень</w:t>
            </w:r>
            <w:r w:rsidRPr="008A646B">
              <w:rPr>
                <w:szCs w:val="24"/>
              </w:rPr>
              <w:t xml:space="preserve"> </w:t>
            </w:r>
          </w:p>
        </w:tc>
        <w:tc>
          <w:tcPr>
            <w:tcW w:w="2036" w:type="dxa"/>
            <w:tcBorders>
              <w:top w:val="nil"/>
            </w:tcBorders>
          </w:tcPr>
          <w:p w:rsidR="0021151A" w:rsidRPr="008A646B" w:rsidRDefault="0021151A" w:rsidP="005B4F31">
            <w:pPr>
              <w:widowControl w:val="0"/>
              <w:rPr>
                <w:szCs w:val="24"/>
              </w:rPr>
            </w:pPr>
            <w:r w:rsidRPr="008A646B">
              <w:rPr>
                <w:rFonts w:eastAsia="Calibri"/>
                <w:szCs w:val="24"/>
              </w:rPr>
              <w:t>Матеріали  семінару</w:t>
            </w:r>
          </w:p>
        </w:tc>
        <w:tc>
          <w:tcPr>
            <w:tcW w:w="1169" w:type="dxa"/>
            <w:tcBorders>
              <w:top w:val="nil"/>
            </w:tcBorders>
          </w:tcPr>
          <w:p w:rsidR="0021151A" w:rsidRPr="008A646B" w:rsidRDefault="0021151A" w:rsidP="005B4F31">
            <w:pPr>
              <w:widowControl w:val="0"/>
              <w:rPr>
                <w:rFonts w:ascii="Calibri" w:eastAsia="Calibri" w:hAnsi="Calibri"/>
                <w:szCs w:val="24"/>
              </w:rPr>
            </w:pPr>
          </w:p>
        </w:tc>
      </w:tr>
      <w:tr w:rsidR="0021151A" w:rsidRPr="008A646B" w:rsidTr="005B4F31">
        <w:tc>
          <w:tcPr>
            <w:tcW w:w="3732" w:type="dxa"/>
            <w:tcBorders>
              <w:top w:val="nil"/>
            </w:tcBorders>
          </w:tcPr>
          <w:p w:rsidR="0021151A" w:rsidRPr="008A646B" w:rsidRDefault="0021151A" w:rsidP="005B4F31">
            <w:pPr>
              <w:widowControl w:val="0"/>
              <w:tabs>
                <w:tab w:val="left" w:pos="315"/>
                <w:tab w:val="left" w:pos="535"/>
                <w:tab w:val="left" w:pos="738"/>
              </w:tabs>
              <w:jc w:val="both"/>
              <w:rPr>
                <w:szCs w:val="24"/>
              </w:rPr>
            </w:pPr>
            <w:r w:rsidRPr="008A646B">
              <w:rPr>
                <w:szCs w:val="24"/>
              </w:rPr>
              <w:t xml:space="preserve">Педагогічні читання </w:t>
            </w:r>
            <w:r w:rsidRPr="008A646B">
              <w:rPr>
                <w:b/>
                <w:bCs/>
                <w:color w:val="000000"/>
                <w:szCs w:val="24"/>
              </w:rPr>
              <w:t>«Технології формувального оцінювання»</w:t>
            </w:r>
          </w:p>
        </w:tc>
        <w:tc>
          <w:tcPr>
            <w:tcW w:w="2152" w:type="dxa"/>
            <w:tcBorders>
              <w:top w:val="nil"/>
            </w:tcBorders>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w:t>
            </w:r>
          </w:p>
        </w:tc>
        <w:tc>
          <w:tcPr>
            <w:tcW w:w="1509" w:type="dxa"/>
            <w:tcBorders>
              <w:top w:val="nil"/>
            </w:tcBorders>
          </w:tcPr>
          <w:p w:rsidR="0021151A" w:rsidRPr="008A646B" w:rsidRDefault="0021151A" w:rsidP="005B4F31">
            <w:pPr>
              <w:widowControl w:val="0"/>
              <w:jc w:val="both"/>
              <w:rPr>
                <w:szCs w:val="24"/>
              </w:rPr>
            </w:pPr>
            <w:r w:rsidRPr="008A646B">
              <w:rPr>
                <w:color w:val="000000"/>
                <w:szCs w:val="24"/>
              </w:rPr>
              <w:t>IV тиждень</w:t>
            </w:r>
            <w:r w:rsidRPr="008A646B">
              <w:rPr>
                <w:szCs w:val="24"/>
              </w:rPr>
              <w:t xml:space="preserve"> </w:t>
            </w:r>
          </w:p>
        </w:tc>
        <w:tc>
          <w:tcPr>
            <w:tcW w:w="2036" w:type="dxa"/>
            <w:tcBorders>
              <w:top w:val="nil"/>
            </w:tcBorders>
          </w:tcPr>
          <w:p w:rsidR="0021151A" w:rsidRPr="008A646B" w:rsidRDefault="0021151A" w:rsidP="005B4F31">
            <w:pPr>
              <w:widowControl w:val="0"/>
              <w:rPr>
                <w:szCs w:val="24"/>
              </w:rPr>
            </w:pPr>
            <w:r w:rsidRPr="008A646B">
              <w:rPr>
                <w:rFonts w:eastAsia="Calibri"/>
                <w:szCs w:val="24"/>
              </w:rPr>
              <w:t>Матеріали  педагогічних читань</w:t>
            </w:r>
          </w:p>
        </w:tc>
        <w:tc>
          <w:tcPr>
            <w:tcW w:w="1169" w:type="dxa"/>
            <w:tcBorders>
              <w:top w:val="nil"/>
            </w:tcBorders>
          </w:tcPr>
          <w:p w:rsidR="0021151A" w:rsidRPr="008A646B" w:rsidRDefault="0021151A" w:rsidP="005B4F31">
            <w:pPr>
              <w:widowControl w:val="0"/>
              <w:rPr>
                <w:rFonts w:ascii="Calibri" w:eastAsia="Calibri" w:hAnsi="Calibri"/>
                <w:szCs w:val="24"/>
              </w:rPr>
            </w:pPr>
          </w:p>
        </w:tc>
      </w:tr>
      <w:tr w:rsidR="0021151A" w:rsidRPr="008A646B" w:rsidTr="005B4F31">
        <w:tc>
          <w:tcPr>
            <w:tcW w:w="3732" w:type="dxa"/>
            <w:tcBorders>
              <w:top w:val="nil"/>
            </w:tcBorders>
          </w:tcPr>
          <w:p w:rsidR="0021151A" w:rsidRPr="008A646B" w:rsidRDefault="0021151A" w:rsidP="005B4F31">
            <w:pPr>
              <w:widowControl w:val="0"/>
              <w:tabs>
                <w:tab w:val="left" w:pos="315"/>
                <w:tab w:val="left" w:pos="535"/>
                <w:tab w:val="left" w:pos="738"/>
              </w:tabs>
              <w:jc w:val="both"/>
              <w:rPr>
                <w:szCs w:val="24"/>
              </w:rPr>
            </w:pPr>
            <w:r w:rsidRPr="008A646B">
              <w:rPr>
                <w:szCs w:val="24"/>
              </w:rPr>
              <w:t xml:space="preserve">Заняття відкритої педагогічної академії (психолого-педагогічного семінару)   </w:t>
            </w:r>
            <w:r w:rsidRPr="008A646B">
              <w:rPr>
                <w:color w:val="000000"/>
                <w:szCs w:val="24"/>
                <w:lang w:eastAsia="uk-UA"/>
              </w:rPr>
              <w:t>«Виявлення рівня творчої спрямованості, орієнтації особистості в сучасному інформаційному просторі»</w:t>
            </w:r>
          </w:p>
        </w:tc>
        <w:tc>
          <w:tcPr>
            <w:tcW w:w="2152" w:type="dxa"/>
            <w:tcBorders>
              <w:top w:val="nil"/>
            </w:tcBorders>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w:t>
            </w: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tc>
        <w:tc>
          <w:tcPr>
            <w:tcW w:w="1509" w:type="dxa"/>
            <w:tcBorders>
              <w:top w:val="nil"/>
            </w:tcBorders>
          </w:tcPr>
          <w:p w:rsidR="0021151A" w:rsidRPr="008A646B" w:rsidRDefault="0021151A" w:rsidP="005B4F31">
            <w:pPr>
              <w:widowControl w:val="0"/>
              <w:jc w:val="both"/>
              <w:rPr>
                <w:szCs w:val="24"/>
              </w:rPr>
            </w:pPr>
            <w:r w:rsidRPr="008A646B">
              <w:rPr>
                <w:color w:val="000000"/>
                <w:szCs w:val="24"/>
              </w:rPr>
              <w:t>IV тиждень</w:t>
            </w:r>
            <w:r w:rsidRPr="008A646B">
              <w:rPr>
                <w:szCs w:val="24"/>
              </w:rPr>
              <w:t xml:space="preserve"> </w:t>
            </w:r>
          </w:p>
        </w:tc>
        <w:tc>
          <w:tcPr>
            <w:tcW w:w="2036" w:type="dxa"/>
            <w:tcBorders>
              <w:top w:val="nil"/>
            </w:tcBorders>
          </w:tcPr>
          <w:p w:rsidR="0021151A" w:rsidRPr="008A646B" w:rsidRDefault="0021151A" w:rsidP="005B4F31">
            <w:pPr>
              <w:widowControl w:val="0"/>
              <w:rPr>
                <w:szCs w:val="24"/>
              </w:rPr>
            </w:pPr>
            <w:r w:rsidRPr="008A646B">
              <w:rPr>
                <w:rFonts w:eastAsia="Calibri"/>
                <w:szCs w:val="24"/>
              </w:rPr>
              <w:t>Матеріали  семінару</w:t>
            </w:r>
          </w:p>
        </w:tc>
        <w:tc>
          <w:tcPr>
            <w:tcW w:w="1169" w:type="dxa"/>
            <w:tcBorders>
              <w:top w:val="nil"/>
            </w:tcBorders>
          </w:tcPr>
          <w:p w:rsidR="0021151A" w:rsidRPr="008A646B" w:rsidRDefault="0021151A" w:rsidP="005B4F31">
            <w:pPr>
              <w:widowControl w:val="0"/>
              <w:rPr>
                <w:rFonts w:ascii="Calibri" w:eastAsia="Calibri" w:hAnsi="Calibri"/>
                <w:szCs w:val="24"/>
              </w:rPr>
            </w:pPr>
          </w:p>
        </w:tc>
      </w:tr>
      <w:tr w:rsidR="0021151A" w:rsidRPr="008A646B" w:rsidTr="005B4F31">
        <w:tc>
          <w:tcPr>
            <w:tcW w:w="3732" w:type="dxa"/>
            <w:tcBorders>
              <w:top w:val="nil"/>
            </w:tcBorders>
          </w:tcPr>
          <w:p w:rsidR="0021151A" w:rsidRPr="008A646B" w:rsidRDefault="0021151A" w:rsidP="005B4F31">
            <w:pPr>
              <w:widowControl w:val="0"/>
              <w:shd w:val="clear" w:color="auto" w:fill="FFFFFF"/>
              <w:outlineLvl w:val="3"/>
              <w:rPr>
                <w:szCs w:val="24"/>
              </w:rPr>
            </w:pPr>
            <w:r w:rsidRPr="008A646B">
              <w:rPr>
                <w:b/>
                <w:bCs/>
                <w:i/>
                <w:iCs/>
                <w:color w:val="273300"/>
                <w:szCs w:val="24"/>
                <w:lang w:eastAsia="uk-UA"/>
              </w:rPr>
              <w:t>Засідання творчої групи вчителів</w:t>
            </w:r>
          </w:p>
          <w:p w:rsidR="0021151A" w:rsidRPr="008A646B" w:rsidRDefault="0021151A" w:rsidP="005B4F31">
            <w:pPr>
              <w:widowControl w:val="0"/>
              <w:shd w:val="clear" w:color="auto" w:fill="FFFFFF"/>
              <w:tabs>
                <w:tab w:val="left" w:pos="315"/>
                <w:tab w:val="left" w:pos="535"/>
                <w:tab w:val="left" w:pos="738"/>
              </w:tabs>
              <w:jc w:val="both"/>
              <w:rPr>
                <w:szCs w:val="24"/>
              </w:rPr>
            </w:pPr>
            <w:r w:rsidRPr="008A646B">
              <w:rPr>
                <w:color w:val="000000"/>
                <w:szCs w:val="24"/>
                <w:lang w:eastAsia="uk-UA"/>
              </w:rPr>
              <w:t>по роботі над темою «Соціалізація особистості на засадах створення сприятливого освітнього середовища в умовах компетентнісного підходу».</w:t>
            </w:r>
          </w:p>
        </w:tc>
        <w:tc>
          <w:tcPr>
            <w:tcW w:w="2152" w:type="dxa"/>
            <w:tcBorders>
              <w:top w:val="nil"/>
            </w:tcBorders>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w:t>
            </w: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tc>
        <w:tc>
          <w:tcPr>
            <w:tcW w:w="1509" w:type="dxa"/>
            <w:tcBorders>
              <w:top w:val="nil"/>
            </w:tcBorders>
          </w:tcPr>
          <w:p w:rsidR="0021151A" w:rsidRPr="008A646B" w:rsidRDefault="0021151A" w:rsidP="005B4F31">
            <w:pPr>
              <w:widowControl w:val="0"/>
              <w:jc w:val="both"/>
              <w:rPr>
                <w:szCs w:val="24"/>
              </w:rPr>
            </w:pPr>
            <w:r w:rsidRPr="008A646B">
              <w:rPr>
                <w:color w:val="000000"/>
                <w:szCs w:val="24"/>
              </w:rPr>
              <w:t>IV тиждень</w:t>
            </w:r>
            <w:r w:rsidRPr="008A646B">
              <w:rPr>
                <w:szCs w:val="24"/>
              </w:rPr>
              <w:t xml:space="preserve"> </w:t>
            </w:r>
          </w:p>
        </w:tc>
        <w:tc>
          <w:tcPr>
            <w:tcW w:w="2036" w:type="dxa"/>
            <w:tcBorders>
              <w:top w:val="nil"/>
            </w:tcBorders>
          </w:tcPr>
          <w:p w:rsidR="0021151A" w:rsidRPr="008A646B" w:rsidRDefault="0021151A" w:rsidP="005B4F31">
            <w:pPr>
              <w:widowControl w:val="0"/>
              <w:rPr>
                <w:szCs w:val="24"/>
              </w:rPr>
            </w:pPr>
          </w:p>
        </w:tc>
        <w:tc>
          <w:tcPr>
            <w:tcW w:w="1169" w:type="dxa"/>
            <w:tcBorders>
              <w:top w:val="nil"/>
            </w:tcBorders>
          </w:tcPr>
          <w:p w:rsidR="0021151A" w:rsidRPr="008A646B" w:rsidRDefault="0021151A" w:rsidP="005B4F31">
            <w:pPr>
              <w:widowControl w:val="0"/>
              <w:rPr>
                <w:rFonts w:ascii="Calibri" w:eastAsia="Calibri" w:hAnsi="Calibri"/>
                <w:szCs w:val="24"/>
              </w:rPr>
            </w:pPr>
          </w:p>
        </w:tc>
      </w:tr>
      <w:tr w:rsidR="0021151A" w:rsidRPr="008A646B" w:rsidTr="005B4F31">
        <w:tc>
          <w:tcPr>
            <w:tcW w:w="3732" w:type="dxa"/>
          </w:tcPr>
          <w:p w:rsidR="0021151A" w:rsidRPr="008A646B" w:rsidRDefault="0021151A" w:rsidP="005B4F31">
            <w:pPr>
              <w:widowControl w:val="0"/>
              <w:tabs>
                <w:tab w:val="left" w:pos="315"/>
                <w:tab w:val="left" w:pos="535"/>
                <w:tab w:val="left" w:pos="738"/>
              </w:tabs>
              <w:jc w:val="both"/>
              <w:rPr>
                <w:szCs w:val="24"/>
              </w:rPr>
            </w:pPr>
            <w:r w:rsidRPr="008A646B">
              <w:rPr>
                <w:szCs w:val="24"/>
              </w:rPr>
              <w:t>Панорама ідей. Ранкові зустрічі – шлях до об’єднання учнівського колективу</w:t>
            </w:r>
          </w:p>
        </w:tc>
        <w:tc>
          <w:tcPr>
            <w:tcW w:w="2152" w:type="dxa"/>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w:t>
            </w:r>
          </w:p>
          <w:p w:rsidR="0021151A" w:rsidRPr="008A646B" w:rsidRDefault="0021151A" w:rsidP="005B4F31">
            <w:pPr>
              <w:widowControl w:val="0"/>
              <w:rPr>
                <w:szCs w:val="24"/>
              </w:rPr>
            </w:pPr>
          </w:p>
        </w:tc>
        <w:tc>
          <w:tcPr>
            <w:tcW w:w="1509" w:type="dxa"/>
          </w:tcPr>
          <w:p w:rsidR="0021151A" w:rsidRPr="008A646B" w:rsidRDefault="0021151A" w:rsidP="005B4F31">
            <w:pPr>
              <w:widowControl w:val="0"/>
              <w:jc w:val="both"/>
              <w:rPr>
                <w:szCs w:val="24"/>
              </w:rPr>
            </w:pPr>
            <w:r w:rsidRPr="008A646B">
              <w:rPr>
                <w:color w:val="000000"/>
                <w:szCs w:val="24"/>
              </w:rPr>
              <w:t>IV тиждень</w:t>
            </w:r>
            <w:r w:rsidRPr="008A646B">
              <w:rPr>
                <w:szCs w:val="24"/>
              </w:rPr>
              <w:t xml:space="preserve"> </w:t>
            </w:r>
          </w:p>
          <w:p w:rsidR="0021151A" w:rsidRPr="008A646B" w:rsidRDefault="0021151A" w:rsidP="005B4F31">
            <w:pPr>
              <w:widowControl w:val="0"/>
              <w:rPr>
                <w:szCs w:val="24"/>
              </w:rPr>
            </w:pPr>
          </w:p>
        </w:tc>
        <w:tc>
          <w:tcPr>
            <w:tcW w:w="2036" w:type="dxa"/>
          </w:tcPr>
          <w:p w:rsidR="0021151A" w:rsidRPr="008A646B" w:rsidRDefault="0021151A" w:rsidP="005B4F31">
            <w:pPr>
              <w:widowControl w:val="0"/>
              <w:rPr>
                <w:szCs w:val="24"/>
              </w:rPr>
            </w:pPr>
            <w:r w:rsidRPr="008A646B">
              <w:rPr>
                <w:rFonts w:eastAsia="Calibri"/>
                <w:szCs w:val="24"/>
              </w:rPr>
              <w:t>Рекомендації</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rPr>
                <w:szCs w:val="24"/>
              </w:rPr>
            </w:pPr>
            <w:r w:rsidRPr="008A646B">
              <w:rPr>
                <w:rFonts w:eastAsia="Calibri"/>
                <w:szCs w:val="24"/>
              </w:rPr>
              <w:t>Персональний контроль.</w:t>
            </w:r>
          </w:p>
          <w:p w:rsidR="0021151A" w:rsidRPr="008A646B" w:rsidRDefault="0021151A" w:rsidP="005B4F31">
            <w:pPr>
              <w:widowControl w:val="0"/>
              <w:tabs>
                <w:tab w:val="left" w:pos="315"/>
                <w:tab w:val="left" w:pos="535"/>
                <w:tab w:val="left" w:pos="738"/>
              </w:tabs>
              <w:jc w:val="both"/>
              <w:rPr>
                <w:szCs w:val="24"/>
              </w:rPr>
            </w:pPr>
            <w:r w:rsidRPr="008A646B">
              <w:rPr>
                <w:rFonts w:eastAsia="Calibri"/>
                <w:szCs w:val="24"/>
              </w:rPr>
              <w:t xml:space="preserve">Методичний супровід організації освітнього процесу у школі І </w:t>
            </w:r>
            <w:r w:rsidRPr="008A646B">
              <w:rPr>
                <w:rFonts w:eastAsia="Calibri"/>
                <w:szCs w:val="24"/>
              </w:rPr>
              <w:lastRenderedPageBreak/>
              <w:t>ступеня</w:t>
            </w:r>
          </w:p>
        </w:tc>
        <w:tc>
          <w:tcPr>
            <w:tcW w:w="2152" w:type="dxa"/>
          </w:tcPr>
          <w:p w:rsidR="0021151A" w:rsidRPr="008A646B" w:rsidRDefault="0021151A" w:rsidP="005B4F31">
            <w:pPr>
              <w:widowControl w:val="0"/>
              <w:jc w:val="both"/>
              <w:rPr>
                <w:szCs w:val="24"/>
              </w:rPr>
            </w:pPr>
            <w:r w:rsidRPr="008A646B">
              <w:rPr>
                <w:szCs w:val="24"/>
              </w:rPr>
              <w:lastRenderedPageBreak/>
              <w:t>Заступник директора</w:t>
            </w:r>
          </w:p>
          <w:p w:rsidR="0021151A" w:rsidRPr="008A646B" w:rsidRDefault="0021151A" w:rsidP="005B4F31">
            <w:pPr>
              <w:widowControl w:val="0"/>
              <w:jc w:val="both"/>
              <w:rPr>
                <w:szCs w:val="24"/>
              </w:rPr>
            </w:pPr>
            <w:r w:rsidRPr="008A646B">
              <w:rPr>
                <w:szCs w:val="24"/>
              </w:rPr>
              <w:t>з НВР</w:t>
            </w:r>
          </w:p>
          <w:p w:rsidR="0021151A" w:rsidRPr="008A646B" w:rsidRDefault="0021151A" w:rsidP="005B4F31">
            <w:pPr>
              <w:widowControl w:val="0"/>
              <w:jc w:val="both"/>
              <w:rPr>
                <w:szCs w:val="24"/>
              </w:rPr>
            </w:pPr>
          </w:p>
        </w:tc>
        <w:tc>
          <w:tcPr>
            <w:tcW w:w="1509" w:type="dxa"/>
          </w:tcPr>
          <w:p w:rsidR="0021151A" w:rsidRPr="008A646B" w:rsidRDefault="0021151A" w:rsidP="005B4F31">
            <w:pPr>
              <w:widowControl w:val="0"/>
              <w:jc w:val="both"/>
              <w:rPr>
                <w:color w:val="000000"/>
                <w:szCs w:val="24"/>
              </w:rPr>
            </w:pPr>
            <w:r w:rsidRPr="008A646B">
              <w:rPr>
                <w:szCs w:val="24"/>
              </w:rPr>
              <w:lastRenderedPageBreak/>
              <w:t>Протягом місяця</w:t>
            </w:r>
          </w:p>
        </w:tc>
        <w:tc>
          <w:tcPr>
            <w:tcW w:w="2036" w:type="dxa"/>
          </w:tcPr>
          <w:p w:rsidR="0021151A" w:rsidRPr="008A646B" w:rsidRDefault="0021151A" w:rsidP="005B4F31">
            <w:pPr>
              <w:widowControl w:val="0"/>
              <w:rPr>
                <w:szCs w:val="24"/>
              </w:rPr>
            </w:pPr>
            <w:r w:rsidRPr="008A646B">
              <w:rPr>
                <w:rFonts w:eastAsia="Calibri"/>
                <w:szCs w:val="24"/>
              </w:rPr>
              <w:t>Запис в кизі контролю</w:t>
            </w:r>
          </w:p>
        </w:tc>
        <w:tc>
          <w:tcPr>
            <w:tcW w:w="1169" w:type="dxa"/>
          </w:tcPr>
          <w:p w:rsidR="0021151A" w:rsidRPr="008A646B" w:rsidRDefault="0021151A" w:rsidP="005B4F31">
            <w:pPr>
              <w:widowControl w:val="0"/>
              <w:rPr>
                <w:szCs w:val="24"/>
              </w:rPr>
            </w:pPr>
          </w:p>
        </w:tc>
      </w:tr>
      <w:tr w:rsidR="0021151A" w:rsidRPr="008A646B" w:rsidTr="005B4F31">
        <w:tc>
          <w:tcPr>
            <w:tcW w:w="10598" w:type="dxa"/>
            <w:gridSpan w:val="5"/>
          </w:tcPr>
          <w:p w:rsidR="0021151A" w:rsidRPr="008A646B" w:rsidRDefault="0021151A" w:rsidP="005B4F31">
            <w:pPr>
              <w:widowControl w:val="0"/>
              <w:jc w:val="center"/>
              <w:rPr>
                <w:b/>
                <w:i/>
                <w:color w:val="0070C0"/>
                <w:szCs w:val="24"/>
              </w:rPr>
            </w:pPr>
            <w:r w:rsidRPr="008A646B">
              <w:rPr>
                <w:b/>
                <w:i/>
                <w:color w:val="0070C0"/>
                <w:szCs w:val="24"/>
              </w:rPr>
              <w:lastRenderedPageBreak/>
              <w:t>Налагодження співпраці з учнями, їх батьками, працівниками закладу освіти</w:t>
            </w: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Олімпійський місячник</w:t>
            </w:r>
          </w:p>
          <w:p w:rsidR="0021151A" w:rsidRPr="008A646B" w:rsidRDefault="0021151A" w:rsidP="005B4F31">
            <w:pPr>
              <w:widowControl w:val="0"/>
              <w:jc w:val="both"/>
              <w:rPr>
                <w:szCs w:val="24"/>
              </w:rPr>
            </w:pPr>
            <w:r w:rsidRPr="008A646B">
              <w:rPr>
                <w:szCs w:val="24"/>
              </w:rPr>
              <w:t>( проведення І етапу Всеукраїнських учнівських олімпіад)</w:t>
            </w:r>
          </w:p>
        </w:tc>
        <w:tc>
          <w:tcPr>
            <w:tcW w:w="2152" w:type="dxa"/>
          </w:tcPr>
          <w:p w:rsidR="0021151A" w:rsidRPr="008A646B" w:rsidRDefault="0021151A" w:rsidP="005B4F31">
            <w:pPr>
              <w:widowControl w:val="0"/>
              <w:jc w:val="both"/>
              <w:rPr>
                <w:szCs w:val="24"/>
              </w:rPr>
            </w:pPr>
            <w:r w:rsidRPr="008A646B">
              <w:rPr>
                <w:szCs w:val="24"/>
              </w:rPr>
              <w:t>Заступник директора з НВР</w:t>
            </w:r>
          </w:p>
          <w:p w:rsidR="0021151A" w:rsidRPr="008A646B" w:rsidRDefault="0021151A" w:rsidP="005B4F31">
            <w:pPr>
              <w:widowControl w:val="0"/>
              <w:rPr>
                <w:szCs w:val="24"/>
              </w:rPr>
            </w:pPr>
          </w:p>
        </w:tc>
        <w:tc>
          <w:tcPr>
            <w:tcW w:w="1509" w:type="dxa"/>
          </w:tcPr>
          <w:p w:rsidR="0021151A" w:rsidRPr="008A646B" w:rsidRDefault="0021151A" w:rsidP="005B4F31">
            <w:pPr>
              <w:widowControl w:val="0"/>
              <w:rPr>
                <w:szCs w:val="24"/>
              </w:rPr>
            </w:pPr>
            <w:r w:rsidRPr="008A646B">
              <w:rPr>
                <w:szCs w:val="24"/>
              </w:rPr>
              <w:t>Протягом місяця</w:t>
            </w:r>
          </w:p>
        </w:tc>
        <w:tc>
          <w:tcPr>
            <w:tcW w:w="2036" w:type="dxa"/>
          </w:tcPr>
          <w:p w:rsidR="0021151A" w:rsidRPr="008A646B" w:rsidRDefault="0021151A" w:rsidP="005B4F31">
            <w:pPr>
              <w:widowControl w:val="0"/>
              <w:rPr>
                <w:szCs w:val="24"/>
              </w:rPr>
            </w:pPr>
            <w:r w:rsidRPr="008A646B">
              <w:rPr>
                <w:szCs w:val="24"/>
              </w:rPr>
              <w:t>Наказ</w:t>
            </w:r>
          </w:p>
        </w:tc>
        <w:tc>
          <w:tcPr>
            <w:tcW w:w="1169" w:type="dxa"/>
          </w:tcPr>
          <w:p w:rsidR="0021151A" w:rsidRPr="008A646B" w:rsidRDefault="0021151A" w:rsidP="005B4F31">
            <w:pPr>
              <w:widowControl w:val="0"/>
              <w:rPr>
                <w:szCs w:val="24"/>
              </w:rPr>
            </w:pPr>
          </w:p>
        </w:tc>
      </w:tr>
      <w:tr w:rsidR="0021151A" w:rsidRPr="008A646B" w:rsidTr="005B4F31">
        <w:tc>
          <w:tcPr>
            <w:tcW w:w="3732" w:type="dxa"/>
            <w:shd w:val="clear" w:color="auto" w:fill="auto"/>
          </w:tcPr>
          <w:p w:rsidR="0021151A" w:rsidRPr="008A646B" w:rsidRDefault="0021151A" w:rsidP="005B4F31">
            <w:pPr>
              <w:widowControl w:val="0"/>
              <w:rPr>
                <w:rFonts w:eastAsia="Calibri"/>
                <w:szCs w:val="24"/>
              </w:rPr>
            </w:pPr>
            <w:r w:rsidRPr="008A646B">
              <w:rPr>
                <w:rFonts w:eastAsia="Calibri"/>
                <w:szCs w:val="24"/>
              </w:rPr>
              <w:t>Засідання психолого-педагогічного батьківського всеобучу .</w:t>
            </w:r>
          </w:p>
          <w:p w:rsidR="0021151A" w:rsidRPr="008A646B" w:rsidRDefault="0021151A" w:rsidP="005B4F31">
            <w:pPr>
              <w:widowControl w:val="0"/>
              <w:rPr>
                <w:rFonts w:eastAsia="Calibri"/>
                <w:szCs w:val="24"/>
              </w:rPr>
            </w:pPr>
            <w:r w:rsidRPr="008A646B">
              <w:rPr>
                <w:rFonts w:eastAsia="Calibri"/>
                <w:szCs w:val="24"/>
              </w:rPr>
              <w:t xml:space="preserve">«Розмови про війну. </w:t>
            </w:r>
          </w:p>
          <w:p w:rsidR="0021151A" w:rsidRPr="008A646B" w:rsidRDefault="0021151A" w:rsidP="005B4F31">
            <w:pPr>
              <w:widowControl w:val="0"/>
              <w:rPr>
                <w:rFonts w:eastAsia="Calibri"/>
                <w:szCs w:val="24"/>
              </w:rPr>
            </w:pPr>
            <w:r w:rsidRPr="008A646B">
              <w:rPr>
                <w:rFonts w:eastAsia="Calibri"/>
                <w:szCs w:val="24"/>
              </w:rPr>
              <w:t>Питання та відповіді для батьків та опікунів дітей та підлітків»</w:t>
            </w:r>
          </w:p>
          <w:p w:rsidR="0021151A" w:rsidRPr="008A646B" w:rsidRDefault="0021151A" w:rsidP="005B4F31">
            <w:pPr>
              <w:widowControl w:val="0"/>
              <w:rPr>
                <w:rFonts w:eastAsia="Calibri"/>
                <w:szCs w:val="24"/>
              </w:rPr>
            </w:pPr>
          </w:p>
          <w:p w:rsidR="0021151A" w:rsidRPr="008A646B" w:rsidRDefault="0021151A" w:rsidP="005B4F31">
            <w:pPr>
              <w:widowControl w:val="0"/>
              <w:jc w:val="both"/>
              <w:rPr>
                <w:szCs w:val="24"/>
              </w:rPr>
            </w:pPr>
            <w:r w:rsidRPr="008A646B">
              <w:rPr>
                <w:szCs w:val="24"/>
              </w:rPr>
              <w:t>«Ефективні технології психологічного та соціально-педагогічного супроводу педагогів в Новій українській школі у період війни»</w:t>
            </w:r>
          </w:p>
        </w:tc>
        <w:tc>
          <w:tcPr>
            <w:tcW w:w="2152" w:type="dxa"/>
            <w:shd w:val="clear" w:color="auto" w:fill="auto"/>
          </w:tcPr>
          <w:p w:rsidR="0021151A" w:rsidRPr="008A646B" w:rsidRDefault="0021151A" w:rsidP="005B4F31">
            <w:pPr>
              <w:widowControl w:val="0"/>
              <w:jc w:val="both"/>
              <w:rPr>
                <w:szCs w:val="24"/>
              </w:rPr>
            </w:pPr>
            <w:r w:rsidRPr="008A646B">
              <w:rPr>
                <w:szCs w:val="24"/>
              </w:rPr>
              <w:t>Практичний психолог, соціальний педагог</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Психологічна служба</w:t>
            </w:r>
          </w:p>
        </w:tc>
        <w:tc>
          <w:tcPr>
            <w:tcW w:w="1509" w:type="dxa"/>
            <w:shd w:val="clear" w:color="auto" w:fill="auto"/>
          </w:tcPr>
          <w:p w:rsidR="0021151A" w:rsidRPr="008A646B" w:rsidRDefault="0021151A" w:rsidP="005B4F31">
            <w:pPr>
              <w:widowControl w:val="0"/>
              <w:jc w:val="both"/>
              <w:rPr>
                <w:szCs w:val="24"/>
              </w:rPr>
            </w:pPr>
            <w:r w:rsidRPr="008A646B">
              <w:rPr>
                <w:color w:val="000000"/>
                <w:szCs w:val="24"/>
              </w:rPr>
              <w:t>Протягом місяця</w:t>
            </w:r>
            <w:r w:rsidRPr="008A646B">
              <w:rPr>
                <w:szCs w:val="24"/>
              </w:rPr>
              <w:t xml:space="preserve"> </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Семінар для вчителів</w:t>
            </w:r>
          </w:p>
        </w:tc>
        <w:tc>
          <w:tcPr>
            <w:tcW w:w="2036" w:type="dxa"/>
            <w:shd w:val="clear" w:color="auto" w:fill="auto"/>
          </w:tcPr>
          <w:p w:rsidR="0021151A" w:rsidRPr="008A646B" w:rsidRDefault="0021151A" w:rsidP="005B4F31">
            <w:pPr>
              <w:widowControl w:val="0"/>
              <w:jc w:val="both"/>
              <w:rPr>
                <w:szCs w:val="24"/>
              </w:rPr>
            </w:pPr>
            <w:r w:rsidRPr="008A646B">
              <w:rPr>
                <w:szCs w:val="24"/>
              </w:rPr>
              <w:t>Рекомендації</w:t>
            </w:r>
          </w:p>
        </w:tc>
        <w:tc>
          <w:tcPr>
            <w:tcW w:w="1169" w:type="dxa"/>
            <w:shd w:val="clear" w:color="auto" w:fill="auto"/>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 xml:space="preserve"> Моніторинг своєчасності виставлення оцінок учителями-предметниками в щоденники учнів </w:t>
            </w:r>
          </w:p>
        </w:tc>
        <w:tc>
          <w:tcPr>
            <w:tcW w:w="2152" w:type="dxa"/>
          </w:tcPr>
          <w:p w:rsidR="0021151A" w:rsidRPr="008A646B" w:rsidRDefault="0021151A" w:rsidP="005B4F31">
            <w:pPr>
              <w:widowControl w:val="0"/>
              <w:jc w:val="both"/>
              <w:rPr>
                <w:szCs w:val="24"/>
              </w:rPr>
            </w:pPr>
            <w:r w:rsidRPr="008A646B">
              <w:rPr>
                <w:szCs w:val="24"/>
              </w:rPr>
              <w:t>Заступник директора з НВР</w:t>
            </w:r>
          </w:p>
        </w:tc>
        <w:tc>
          <w:tcPr>
            <w:tcW w:w="1509" w:type="dxa"/>
          </w:tcPr>
          <w:p w:rsidR="0021151A" w:rsidRPr="008A646B" w:rsidRDefault="0021151A" w:rsidP="005B4F31">
            <w:pPr>
              <w:widowControl w:val="0"/>
              <w:jc w:val="both"/>
              <w:rPr>
                <w:szCs w:val="24"/>
              </w:rPr>
            </w:pPr>
            <w:r w:rsidRPr="008A646B">
              <w:rPr>
                <w:szCs w:val="24"/>
              </w:rPr>
              <w:t>Протягом місяця</w:t>
            </w:r>
          </w:p>
        </w:tc>
        <w:tc>
          <w:tcPr>
            <w:tcW w:w="2036" w:type="dxa"/>
          </w:tcPr>
          <w:p w:rsidR="0021151A" w:rsidRPr="008A646B" w:rsidRDefault="0021151A" w:rsidP="005B4F31">
            <w:pPr>
              <w:widowControl w:val="0"/>
              <w:jc w:val="both"/>
              <w:rPr>
                <w:szCs w:val="24"/>
              </w:rPr>
            </w:pPr>
            <w:r w:rsidRPr="008A646B">
              <w:rPr>
                <w:szCs w:val="24"/>
              </w:rPr>
              <w:t>Протокол наради при директору</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Провести майстер-класи «Я роблю це так…» вчителів за темами ППД:</w:t>
            </w:r>
          </w:p>
          <w:p w:rsidR="0021151A" w:rsidRPr="008A646B" w:rsidRDefault="0021151A" w:rsidP="005B4F31">
            <w:pPr>
              <w:widowControl w:val="0"/>
              <w:rPr>
                <w:i/>
                <w:color w:val="7030A0"/>
                <w:szCs w:val="24"/>
              </w:rPr>
            </w:pPr>
          </w:p>
        </w:tc>
        <w:tc>
          <w:tcPr>
            <w:tcW w:w="2152" w:type="dxa"/>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jc w:val="both"/>
              <w:rPr>
                <w:szCs w:val="24"/>
              </w:rPr>
            </w:pPr>
            <w:r w:rsidRPr="008A646B">
              <w:rPr>
                <w:szCs w:val="24"/>
              </w:rPr>
              <w:t xml:space="preserve">з НВР </w:t>
            </w:r>
          </w:p>
        </w:tc>
        <w:tc>
          <w:tcPr>
            <w:tcW w:w="1509" w:type="dxa"/>
          </w:tcPr>
          <w:p w:rsidR="0021151A" w:rsidRPr="008A646B" w:rsidRDefault="0021151A" w:rsidP="005B4F31">
            <w:pPr>
              <w:widowControl w:val="0"/>
              <w:jc w:val="both"/>
              <w:rPr>
                <w:szCs w:val="24"/>
              </w:rPr>
            </w:pPr>
            <w:r w:rsidRPr="008A646B">
              <w:rPr>
                <w:szCs w:val="24"/>
              </w:rPr>
              <w:t>Протягом місяця</w:t>
            </w:r>
          </w:p>
        </w:tc>
        <w:tc>
          <w:tcPr>
            <w:tcW w:w="2036" w:type="dxa"/>
          </w:tcPr>
          <w:p w:rsidR="0021151A" w:rsidRPr="008A646B" w:rsidRDefault="0021151A" w:rsidP="005B4F31">
            <w:pPr>
              <w:widowControl w:val="0"/>
              <w:jc w:val="both"/>
              <w:rPr>
                <w:szCs w:val="24"/>
              </w:rPr>
            </w:pPr>
            <w:r w:rsidRPr="008A646B">
              <w:rPr>
                <w:szCs w:val="24"/>
              </w:rPr>
              <w:t>Матеріали майстер-класу</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shd w:val="clear" w:color="auto" w:fill="FFFFFF"/>
              <w:jc w:val="both"/>
              <w:rPr>
                <w:szCs w:val="24"/>
              </w:rPr>
            </w:pPr>
            <w:r w:rsidRPr="008A646B">
              <w:rPr>
                <w:color w:val="000000"/>
                <w:szCs w:val="24"/>
              </w:rPr>
              <w:t>Співбесіда з класними керівниками по контролю за відвідуванням</w:t>
            </w:r>
          </w:p>
        </w:tc>
        <w:tc>
          <w:tcPr>
            <w:tcW w:w="2152" w:type="dxa"/>
          </w:tcPr>
          <w:p w:rsidR="0021151A" w:rsidRPr="008A646B" w:rsidRDefault="0021151A" w:rsidP="005B4F31">
            <w:pPr>
              <w:widowControl w:val="0"/>
              <w:rPr>
                <w:szCs w:val="24"/>
              </w:rPr>
            </w:pPr>
            <w:r w:rsidRPr="008A646B">
              <w:rPr>
                <w:szCs w:val="24"/>
              </w:rPr>
              <w:t>Заступник директора з НВР</w:t>
            </w:r>
          </w:p>
        </w:tc>
        <w:tc>
          <w:tcPr>
            <w:tcW w:w="1509" w:type="dxa"/>
          </w:tcPr>
          <w:p w:rsidR="0021151A" w:rsidRPr="008A646B" w:rsidRDefault="0021151A" w:rsidP="005B4F31">
            <w:pPr>
              <w:widowControl w:val="0"/>
              <w:jc w:val="both"/>
              <w:rPr>
                <w:szCs w:val="24"/>
              </w:rPr>
            </w:pPr>
            <w:r w:rsidRPr="008A646B">
              <w:rPr>
                <w:color w:val="000000"/>
                <w:szCs w:val="24"/>
              </w:rPr>
              <w:t>IV тиждень</w:t>
            </w:r>
            <w:r w:rsidRPr="008A646B">
              <w:rPr>
                <w:szCs w:val="24"/>
              </w:rPr>
              <w:t xml:space="preserve"> </w:t>
            </w:r>
          </w:p>
          <w:p w:rsidR="0021151A" w:rsidRPr="008A646B" w:rsidRDefault="0021151A" w:rsidP="005B4F31">
            <w:pPr>
              <w:widowControl w:val="0"/>
              <w:rPr>
                <w:szCs w:val="24"/>
              </w:rPr>
            </w:pPr>
          </w:p>
        </w:tc>
        <w:tc>
          <w:tcPr>
            <w:tcW w:w="2036" w:type="dxa"/>
          </w:tcPr>
          <w:p w:rsidR="0021151A" w:rsidRPr="008A646B" w:rsidRDefault="0021151A" w:rsidP="005B4F31">
            <w:pPr>
              <w:widowControl w:val="0"/>
              <w:rPr>
                <w:szCs w:val="24"/>
              </w:rPr>
            </w:pPr>
            <w:r w:rsidRPr="008A646B">
              <w:rPr>
                <w:rFonts w:eastAsia="Calibri"/>
                <w:szCs w:val="24"/>
              </w:rPr>
              <w:t>Наказ</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 xml:space="preserve">Організація та проведення заходів на осінніх канікулах (за планом канікул). </w:t>
            </w:r>
          </w:p>
        </w:tc>
        <w:tc>
          <w:tcPr>
            <w:tcW w:w="2152" w:type="dxa"/>
          </w:tcPr>
          <w:p w:rsidR="0021151A" w:rsidRPr="008A646B" w:rsidRDefault="0021151A" w:rsidP="005B4F31">
            <w:pPr>
              <w:widowControl w:val="0"/>
              <w:rPr>
                <w:szCs w:val="24"/>
              </w:rPr>
            </w:pPr>
            <w:r w:rsidRPr="008A646B">
              <w:rPr>
                <w:szCs w:val="24"/>
              </w:rPr>
              <w:t>Заступник директора з НВР</w:t>
            </w:r>
          </w:p>
        </w:tc>
        <w:tc>
          <w:tcPr>
            <w:tcW w:w="1509" w:type="dxa"/>
          </w:tcPr>
          <w:p w:rsidR="0021151A" w:rsidRPr="008A646B" w:rsidRDefault="0021151A" w:rsidP="005B4F31">
            <w:pPr>
              <w:widowControl w:val="0"/>
              <w:jc w:val="both"/>
              <w:rPr>
                <w:szCs w:val="24"/>
              </w:rPr>
            </w:pPr>
            <w:r w:rsidRPr="008A646B">
              <w:rPr>
                <w:color w:val="000000"/>
                <w:szCs w:val="24"/>
              </w:rPr>
              <w:t>IV тиждень</w:t>
            </w:r>
            <w:r w:rsidRPr="008A646B">
              <w:rPr>
                <w:szCs w:val="24"/>
              </w:rPr>
              <w:t xml:space="preserve"> </w:t>
            </w:r>
          </w:p>
          <w:p w:rsidR="0021151A" w:rsidRPr="008A646B" w:rsidRDefault="0021151A" w:rsidP="005B4F31">
            <w:pPr>
              <w:widowControl w:val="0"/>
              <w:rPr>
                <w:szCs w:val="24"/>
              </w:rPr>
            </w:pPr>
          </w:p>
        </w:tc>
        <w:tc>
          <w:tcPr>
            <w:tcW w:w="2036" w:type="dxa"/>
          </w:tcPr>
          <w:p w:rsidR="0021151A" w:rsidRPr="008A646B" w:rsidRDefault="0021151A" w:rsidP="005B4F31">
            <w:pPr>
              <w:widowControl w:val="0"/>
              <w:rPr>
                <w:szCs w:val="24"/>
              </w:rPr>
            </w:pPr>
            <w:r w:rsidRPr="008A646B">
              <w:rPr>
                <w:rFonts w:eastAsia="Calibri"/>
                <w:szCs w:val="24"/>
              </w:rPr>
              <w:t>Звіт на нараду при директору</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tabs>
                <w:tab w:val="left" w:pos="1134"/>
              </w:tabs>
              <w:jc w:val="both"/>
              <w:rPr>
                <w:color w:val="000000"/>
                <w:szCs w:val="24"/>
              </w:rPr>
            </w:pPr>
            <w:r w:rsidRPr="008A646B">
              <w:rPr>
                <w:rFonts w:eastAsia="Calibri"/>
                <w:color w:val="000000"/>
                <w:szCs w:val="24"/>
              </w:rPr>
              <w:t>Взаємодія шкільної бібліотеки з педпрацівниками:</w:t>
            </w:r>
          </w:p>
          <w:p w:rsidR="0021151A" w:rsidRPr="008A646B" w:rsidRDefault="0021151A" w:rsidP="005B4F31">
            <w:pPr>
              <w:widowControl w:val="0"/>
              <w:tabs>
                <w:tab w:val="left" w:pos="1134"/>
              </w:tabs>
              <w:jc w:val="both"/>
              <w:rPr>
                <w:color w:val="000000"/>
                <w:szCs w:val="24"/>
              </w:rPr>
            </w:pPr>
            <w:r w:rsidRPr="008A646B">
              <w:rPr>
                <w:rFonts w:eastAsia="Calibri"/>
                <w:color w:val="000000"/>
                <w:szCs w:val="24"/>
              </w:rPr>
              <w:t>- інформаційне забезпечення  вчителів новинками літератури, що надійшли до бібліотеки;</w:t>
            </w:r>
          </w:p>
          <w:p w:rsidR="0021151A" w:rsidRPr="008A646B" w:rsidRDefault="0021151A" w:rsidP="005B4F31">
            <w:pPr>
              <w:widowControl w:val="0"/>
              <w:tabs>
                <w:tab w:val="left" w:pos="1134"/>
              </w:tabs>
              <w:jc w:val="both"/>
              <w:rPr>
                <w:color w:val="000000"/>
                <w:szCs w:val="24"/>
              </w:rPr>
            </w:pPr>
            <w:r w:rsidRPr="008A646B">
              <w:rPr>
                <w:rFonts w:eastAsia="Calibri"/>
                <w:color w:val="000000"/>
                <w:szCs w:val="24"/>
              </w:rPr>
              <w:t>- випуск інформаційних списків;</w:t>
            </w:r>
          </w:p>
          <w:p w:rsidR="0021151A" w:rsidRPr="008A646B" w:rsidRDefault="0021151A" w:rsidP="005B4F31">
            <w:pPr>
              <w:widowControl w:val="0"/>
              <w:shd w:val="clear" w:color="auto" w:fill="FFFFFF"/>
              <w:jc w:val="both"/>
              <w:rPr>
                <w:szCs w:val="24"/>
              </w:rPr>
            </w:pPr>
            <w:r w:rsidRPr="008A646B">
              <w:rPr>
                <w:color w:val="000000"/>
                <w:szCs w:val="24"/>
              </w:rPr>
              <w:t>- інформація про надходження нових підручників, програмної літератури, літератури з позакласного читання, методичної літератури.</w:t>
            </w:r>
          </w:p>
        </w:tc>
        <w:tc>
          <w:tcPr>
            <w:tcW w:w="2152" w:type="dxa"/>
          </w:tcPr>
          <w:p w:rsidR="0021151A" w:rsidRPr="008A646B" w:rsidRDefault="0021151A" w:rsidP="005B4F31">
            <w:pPr>
              <w:widowControl w:val="0"/>
              <w:rPr>
                <w:szCs w:val="24"/>
              </w:rPr>
            </w:pPr>
            <w:r w:rsidRPr="008A646B">
              <w:rPr>
                <w:szCs w:val="24"/>
              </w:rPr>
              <w:t>Бібліотекар</w:t>
            </w:r>
          </w:p>
        </w:tc>
        <w:tc>
          <w:tcPr>
            <w:tcW w:w="1509" w:type="dxa"/>
          </w:tcPr>
          <w:p w:rsidR="0021151A" w:rsidRPr="008A646B" w:rsidRDefault="0021151A" w:rsidP="005B4F31">
            <w:pPr>
              <w:widowControl w:val="0"/>
              <w:rPr>
                <w:szCs w:val="24"/>
              </w:rPr>
            </w:pPr>
            <w:r w:rsidRPr="008A646B">
              <w:rPr>
                <w:szCs w:val="24"/>
              </w:rPr>
              <w:t>Протягом місяця</w:t>
            </w:r>
          </w:p>
        </w:tc>
        <w:tc>
          <w:tcPr>
            <w:tcW w:w="2036" w:type="dxa"/>
          </w:tcPr>
          <w:p w:rsidR="0021151A" w:rsidRPr="008A646B" w:rsidRDefault="0021151A" w:rsidP="005B4F31">
            <w:pPr>
              <w:widowControl w:val="0"/>
              <w:rPr>
                <w:szCs w:val="24"/>
              </w:rPr>
            </w:pPr>
            <w:r w:rsidRPr="008A646B">
              <w:rPr>
                <w:rFonts w:eastAsia="Calibri"/>
                <w:szCs w:val="24"/>
              </w:rPr>
              <w:t>Рекомендації</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rPr>
                <w:color w:val="000000"/>
                <w:szCs w:val="24"/>
              </w:rPr>
            </w:pPr>
            <w:r w:rsidRPr="008A646B">
              <w:rPr>
                <w:rFonts w:eastAsia="Calibri"/>
                <w:color w:val="000000"/>
                <w:szCs w:val="24"/>
              </w:rPr>
              <w:t xml:space="preserve">Тиждень патріотичного виховання </w:t>
            </w:r>
            <w:r w:rsidRPr="008A646B">
              <w:rPr>
                <w:rFonts w:eastAsia="Calibri"/>
                <w:szCs w:val="24"/>
              </w:rPr>
              <w:t xml:space="preserve"> до Дня Захисника України</w:t>
            </w:r>
          </w:p>
        </w:tc>
        <w:tc>
          <w:tcPr>
            <w:tcW w:w="2152" w:type="dxa"/>
          </w:tcPr>
          <w:p w:rsidR="0021151A" w:rsidRPr="008A646B" w:rsidRDefault="0021151A" w:rsidP="005B4F31">
            <w:pPr>
              <w:widowControl w:val="0"/>
              <w:rPr>
                <w:szCs w:val="24"/>
              </w:rPr>
            </w:pPr>
            <w:r w:rsidRPr="008A646B">
              <w:rPr>
                <w:szCs w:val="24"/>
              </w:rPr>
              <w:t>Заступник директора з НВР</w:t>
            </w:r>
          </w:p>
        </w:tc>
        <w:tc>
          <w:tcPr>
            <w:tcW w:w="1509" w:type="dxa"/>
          </w:tcPr>
          <w:p w:rsidR="0021151A" w:rsidRPr="008A646B" w:rsidRDefault="0021151A" w:rsidP="005B4F31">
            <w:pPr>
              <w:widowControl w:val="0"/>
              <w:jc w:val="both"/>
              <w:rPr>
                <w:szCs w:val="24"/>
              </w:rPr>
            </w:pPr>
            <w:r w:rsidRPr="008A646B">
              <w:rPr>
                <w:color w:val="000000"/>
                <w:szCs w:val="24"/>
              </w:rPr>
              <w:t>IV тиждень</w:t>
            </w:r>
            <w:r w:rsidRPr="008A646B">
              <w:rPr>
                <w:szCs w:val="24"/>
              </w:rPr>
              <w:t xml:space="preserve"> </w:t>
            </w:r>
          </w:p>
          <w:p w:rsidR="0021151A" w:rsidRPr="008A646B" w:rsidRDefault="0021151A" w:rsidP="005B4F31">
            <w:pPr>
              <w:widowControl w:val="0"/>
              <w:rPr>
                <w:szCs w:val="24"/>
              </w:rPr>
            </w:pPr>
          </w:p>
        </w:tc>
        <w:tc>
          <w:tcPr>
            <w:tcW w:w="2036" w:type="dxa"/>
          </w:tcPr>
          <w:p w:rsidR="0021151A" w:rsidRPr="008A646B" w:rsidRDefault="0021151A" w:rsidP="005B4F31">
            <w:pPr>
              <w:widowControl w:val="0"/>
              <w:rPr>
                <w:szCs w:val="24"/>
              </w:rPr>
            </w:pPr>
            <w:r w:rsidRPr="008A646B">
              <w:rPr>
                <w:rFonts w:eastAsia="Calibri"/>
                <w:szCs w:val="24"/>
              </w:rPr>
              <w:t>План заходів</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shd w:val="clear" w:color="auto" w:fill="FFFFFF"/>
              <w:jc w:val="both"/>
              <w:rPr>
                <w:szCs w:val="24"/>
              </w:rPr>
            </w:pPr>
            <w:r w:rsidRPr="008A646B">
              <w:rPr>
                <w:szCs w:val="24"/>
              </w:rPr>
              <w:t>Моніторинг зайнятості під час осінніх канікул учнів, що потребують підвищеної педагогічної уваги</w:t>
            </w:r>
          </w:p>
        </w:tc>
        <w:tc>
          <w:tcPr>
            <w:tcW w:w="2152" w:type="dxa"/>
          </w:tcPr>
          <w:p w:rsidR="0021151A" w:rsidRPr="008A646B" w:rsidRDefault="0021151A" w:rsidP="005B4F31">
            <w:pPr>
              <w:widowControl w:val="0"/>
              <w:rPr>
                <w:szCs w:val="24"/>
              </w:rPr>
            </w:pPr>
            <w:r w:rsidRPr="008A646B">
              <w:rPr>
                <w:rFonts w:eastAsia="Calibri"/>
                <w:szCs w:val="24"/>
              </w:rPr>
              <w:t>Соціальний педагог</w:t>
            </w:r>
          </w:p>
        </w:tc>
        <w:tc>
          <w:tcPr>
            <w:tcW w:w="1509" w:type="dxa"/>
          </w:tcPr>
          <w:p w:rsidR="0021151A" w:rsidRPr="008A646B" w:rsidRDefault="0021151A" w:rsidP="005B4F31">
            <w:pPr>
              <w:widowControl w:val="0"/>
              <w:rPr>
                <w:szCs w:val="24"/>
              </w:rPr>
            </w:pPr>
            <w:r w:rsidRPr="008A646B">
              <w:rPr>
                <w:rFonts w:eastAsia="Calibri"/>
                <w:color w:val="000000"/>
                <w:szCs w:val="24"/>
              </w:rPr>
              <w:t>IV тиждень</w:t>
            </w:r>
          </w:p>
        </w:tc>
        <w:tc>
          <w:tcPr>
            <w:tcW w:w="2036" w:type="dxa"/>
          </w:tcPr>
          <w:p w:rsidR="0021151A" w:rsidRPr="008A646B" w:rsidRDefault="0021151A" w:rsidP="005B4F31">
            <w:pPr>
              <w:widowControl w:val="0"/>
              <w:rPr>
                <w:szCs w:val="24"/>
              </w:rPr>
            </w:pPr>
            <w:r w:rsidRPr="008A646B">
              <w:rPr>
                <w:rFonts w:eastAsia="Calibri"/>
                <w:szCs w:val="24"/>
              </w:rPr>
              <w:t>Звіт</w:t>
            </w:r>
          </w:p>
        </w:tc>
        <w:tc>
          <w:tcPr>
            <w:tcW w:w="1169" w:type="dxa"/>
          </w:tcPr>
          <w:p w:rsidR="0021151A" w:rsidRPr="008A646B" w:rsidRDefault="0021151A" w:rsidP="005B4F31">
            <w:pPr>
              <w:widowControl w:val="0"/>
              <w:rPr>
                <w:szCs w:val="24"/>
              </w:rPr>
            </w:pPr>
          </w:p>
        </w:tc>
      </w:tr>
      <w:tr w:rsidR="0021151A" w:rsidRPr="008A646B" w:rsidTr="005B4F31">
        <w:tc>
          <w:tcPr>
            <w:tcW w:w="10598" w:type="dxa"/>
            <w:gridSpan w:val="5"/>
          </w:tcPr>
          <w:p w:rsidR="0021151A" w:rsidRPr="008A646B" w:rsidRDefault="0021151A" w:rsidP="005B4F31">
            <w:pPr>
              <w:widowControl w:val="0"/>
              <w:jc w:val="center"/>
              <w:rPr>
                <w:b/>
                <w:i/>
                <w:color w:val="0070C0"/>
                <w:szCs w:val="24"/>
              </w:rPr>
            </w:pPr>
            <w:r w:rsidRPr="008A646B">
              <w:rPr>
                <w:b/>
                <w:i/>
                <w:color w:val="0070C0"/>
                <w:szCs w:val="24"/>
              </w:rPr>
              <w:t>Організація педагогічної діяльності на засадах академічної доброчесності</w:t>
            </w:r>
          </w:p>
        </w:tc>
      </w:tr>
      <w:tr w:rsidR="0021151A" w:rsidRPr="008A646B" w:rsidTr="005B4F31">
        <w:tc>
          <w:tcPr>
            <w:tcW w:w="3732" w:type="dxa"/>
          </w:tcPr>
          <w:p w:rsidR="0021151A" w:rsidRPr="008A646B" w:rsidRDefault="0021151A" w:rsidP="005B4F31">
            <w:pPr>
              <w:widowControl w:val="0"/>
              <w:shd w:val="clear" w:color="auto" w:fill="FFFFFF"/>
              <w:jc w:val="both"/>
              <w:rPr>
                <w:szCs w:val="24"/>
              </w:rPr>
            </w:pPr>
            <w:r w:rsidRPr="008A646B">
              <w:rPr>
                <w:szCs w:val="24"/>
              </w:rPr>
              <w:t xml:space="preserve">Оглядовий контроль. Дотримання академічної доброчесності </w:t>
            </w:r>
            <w:r w:rsidRPr="008A646B">
              <w:rPr>
                <w:szCs w:val="24"/>
              </w:rPr>
              <w:lastRenderedPageBreak/>
              <w:t>вчителями при використанні електронних засобів навчання</w:t>
            </w:r>
          </w:p>
        </w:tc>
        <w:tc>
          <w:tcPr>
            <w:tcW w:w="2152" w:type="dxa"/>
          </w:tcPr>
          <w:p w:rsidR="0021151A" w:rsidRPr="008A646B" w:rsidRDefault="0021151A" w:rsidP="005B4F31">
            <w:pPr>
              <w:widowControl w:val="0"/>
              <w:jc w:val="both"/>
              <w:rPr>
                <w:szCs w:val="24"/>
              </w:rPr>
            </w:pPr>
            <w:r w:rsidRPr="008A646B">
              <w:rPr>
                <w:szCs w:val="24"/>
              </w:rPr>
              <w:lastRenderedPageBreak/>
              <w:t>Заступники директора з НВР</w:t>
            </w:r>
          </w:p>
          <w:p w:rsidR="0021151A" w:rsidRPr="008A646B" w:rsidRDefault="0021151A" w:rsidP="005B4F31">
            <w:pPr>
              <w:widowControl w:val="0"/>
              <w:jc w:val="both"/>
              <w:rPr>
                <w:szCs w:val="24"/>
              </w:rPr>
            </w:pPr>
          </w:p>
        </w:tc>
        <w:tc>
          <w:tcPr>
            <w:tcW w:w="1509" w:type="dxa"/>
          </w:tcPr>
          <w:p w:rsidR="0021151A" w:rsidRPr="008A646B" w:rsidRDefault="0021151A" w:rsidP="005B4F31">
            <w:pPr>
              <w:widowControl w:val="0"/>
              <w:rPr>
                <w:szCs w:val="24"/>
              </w:rPr>
            </w:pPr>
            <w:r w:rsidRPr="008A646B">
              <w:rPr>
                <w:szCs w:val="24"/>
              </w:rPr>
              <w:lastRenderedPageBreak/>
              <w:t>Протягом місяця</w:t>
            </w:r>
          </w:p>
        </w:tc>
        <w:tc>
          <w:tcPr>
            <w:tcW w:w="2036" w:type="dxa"/>
          </w:tcPr>
          <w:p w:rsidR="0021151A" w:rsidRPr="008A646B" w:rsidRDefault="0021151A" w:rsidP="005B4F31">
            <w:pPr>
              <w:widowControl w:val="0"/>
              <w:rPr>
                <w:szCs w:val="24"/>
              </w:rPr>
            </w:pPr>
            <w:r w:rsidRPr="008A646B">
              <w:rPr>
                <w:rFonts w:eastAsia="Calibri"/>
                <w:szCs w:val="24"/>
              </w:rPr>
              <w:t>Рекомендації</w:t>
            </w:r>
          </w:p>
        </w:tc>
        <w:tc>
          <w:tcPr>
            <w:tcW w:w="1169" w:type="dxa"/>
          </w:tcPr>
          <w:p w:rsidR="0021151A" w:rsidRPr="008A646B" w:rsidRDefault="0021151A" w:rsidP="005B4F31">
            <w:pPr>
              <w:widowControl w:val="0"/>
              <w:rPr>
                <w:szCs w:val="24"/>
              </w:rPr>
            </w:pPr>
          </w:p>
        </w:tc>
      </w:tr>
      <w:tr w:rsidR="0021151A" w:rsidRPr="008A646B" w:rsidTr="005B4F31">
        <w:tc>
          <w:tcPr>
            <w:tcW w:w="10598" w:type="dxa"/>
            <w:gridSpan w:val="5"/>
          </w:tcPr>
          <w:p w:rsidR="0021151A" w:rsidRPr="008A646B" w:rsidRDefault="0021151A" w:rsidP="005B4F31">
            <w:pPr>
              <w:widowControl w:val="0"/>
              <w:jc w:val="center"/>
              <w:rPr>
                <w:color w:val="00B050"/>
                <w:szCs w:val="24"/>
              </w:rPr>
            </w:pPr>
            <w:r w:rsidRPr="008A646B">
              <w:rPr>
                <w:b/>
                <w:color w:val="00B050"/>
                <w:szCs w:val="24"/>
              </w:rPr>
              <w:lastRenderedPageBreak/>
              <w:t>ІV. Управлінські процеси закладу освіти</w:t>
            </w:r>
          </w:p>
        </w:tc>
      </w:tr>
      <w:tr w:rsidR="0021151A" w:rsidRPr="008A646B" w:rsidTr="005B4F31">
        <w:tc>
          <w:tcPr>
            <w:tcW w:w="10598" w:type="dxa"/>
            <w:gridSpan w:val="5"/>
          </w:tcPr>
          <w:p w:rsidR="0021151A" w:rsidRPr="008A646B" w:rsidRDefault="0021151A" w:rsidP="005B4F31">
            <w:pPr>
              <w:widowControl w:val="0"/>
              <w:jc w:val="center"/>
              <w:rPr>
                <w:b/>
                <w:i/>
                <w:szCs w:val="24"/>
              </w:rPr>
            </w:pPr>
            <w:r w:rsidRPr="008A646B">
              <w:rPr>
                <w:b/>
                <w:i/>
                <w:szCs w:val="24"/>
              </w:rPr>
              <w:t>Наявність стратегії розвитку та системи планування діяльності закладу, моніторинг виконання поставлених завдань</w:t>
            </w:r>
          </w:p>
        </w:tc>
      </w:tr>
      <w:tr w:rsidR="0021151A" w:rsidRPr="008A646B" w:rsidTr="005B4F31">
        <w:tc>
          <w:tcPr>
            <w:tcW w:w="3732" w:type="dxa"/>
          </w:tcPr>
          <w:p w:rsidR="0021151A" w:rsidRPr="008A646B" w:rsidRDefault="0021151A" w:rsidP="005B4F31">
            <w:pPr>
              <w:widowControl w:val="0"/>
              <w:rPr>
                <w:b/>
                <w:color w:val="000000"/>
                <w:szCs w:val="24"/>
              </w:rPr>
            </w:pPr>
            <w:r w:rsidRPr="008A646B">
              <w:rPr>
                <w:b/>
                <w:color w:val="000000"/>
                <w:szCs w:val="24"/>
              </w:rPr>
              <w:t xml:space="preserve">Педагогічна рада №2 </w:t>
            </w:r>
          </w:p>
          <w:p w:rsidR="0021151A" w:rsidRPr="008A646B" w:rsidRDefault="0021151A" w:rsidP="005B4F31">
            <w:pPr>
              <w:pStyle w:val="a9"/>
              <w:widowControl w:val="0"/>
              <w:jc w:val="both"/>
              <w:rPr>
                <w:color w:val="000000"/>
                <w:szCs w:val="24"/>
              </w:rPr>
            </w:pPr>
          </w:p>
          <w:p w:rsidR="0021151A" w:rsidRPr="008A646B" w:rsidRDefault="0021151A" w:rsidP="005B4F31">
            <w:pPr>
              <w:widowControl w:val="0"/>
              <w:rPr>
                <w:color w:val="000000"/>
                <w:szCs w:val="24"/>
              </w:rPr>
            </w:pPr>
          </w:p>
          <w:p w:rsidR="0021151A" w:rsidRPr="008A646B" w:rsidRDefault="0021151A" w:rsidP="005B4F31">
            <w:pPr>
              <w:widowControl w:val="0"/>
              <w:jc w:val="both"/>
              <w:rPr>
                <w:color w:val="000000"/>
                <w:szCs w:val="24"/>
              </w:rPr>
            </w:pPr>
          </w:p>
        </w:tc>
        <w:tc>
          <w:tcPr>
            <w:tcW w:w="2152" w:type="dxa"/>
          </w:tcPr>
          <w:p w:rsidR="0021151A" w:rsidRPr="008A646B" w:rsidRDefault="0021151A" w:rsidP="005B4F31">
            <w:pPr>
              <w:widowControl w:val="0"/>
              <w:jc w:val="both"/>
              <w:rPr>
                <w:szCs w:val="24"/>
              </w:rPr>
            </w:pPr>
            <w:r w:rsidRPr="008A646B">
              <w:rPr>
                <w:szCs w:val="24"/>
              </w:rPr>
              <w:t xml:space="preserve">Директор </w:t>
            </w:r>
          </w:p>
        </w:tc>
        <w:tc>
          <w:tcPr>
            <w:tcW w:w="1509" w:type="dxa"/>
          </w:tcPr>
          <w:p w:rsidR="0021151A" w:rsidRPr="008A646B" w:rsidRDefault="0021151A" w:rsidP="005B4F31">
            <w:pPr>
              <w:widowControl w:val="0"/>
              <w:jc w:val="both"/>
              <w:rPr>
                <w:szCs w:val="24"/>
              </w:rPr>
            </w:pPr>
            <w:r w:rsidRPr="008A646B">
              <w:rPr>
                <w:color w:val="000000"/>
                <w:szCs w:val="24"/>
              </w:rPr>
              <w:t>IV тиждень</w:t>
            </w:r>
            <w:r w:rsidRPr="008A646B">
              <w:rPr>
                <w:szCs w:val="24"/>
              </w:rPr>
              <w:t xml:space="preserve"> </w:t>
            </w:r>
          </w:p>
          <w:p w:rsidR="0021151A" w:rsidRPr="008A646B" w:rsidRDefault="0021151A" w:rsidP="005B4F31">
            <w:pPr>
              <w:widowControl w:val="0"/>
              <w:jc w:val="both"/>
              <w:rPr>
                <w:szCs w:val="24"/>
              </w:rPr>
            </w:pPr>
          </w:p>
        </w:tc>
        <w:tc>
          <w:tcPr>
            <w:tcW w:w="2036" w:type="dxa"/>
          </w:tcPr>
          <w:p w:rsidR="0021151A" w:rsidRPr="008A646B" w:rsidRDefault="0021151A" w:rsidP="005B4F31">
            <w:pPr>
              <w:widowControl w:val="0"/>
              <w:jc w:val="both"/>
              <w:rPr>
                <w:szCs w:val="24"/>
              </w:rPr>
            </w:pPr>
            <w:r w:rsidRPr="008A646B">
              <w:rPr>
                <w:szCs w:val="24"/>
              </w:rPr>
              <w:t>Протокол педагогічної ради, наказ</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rPr>
                <w:b/>
                <w:szCs w:val="24"/>
              </w:rPr>
            </w:pPr>
            <w:r w:rsidRPr="008A646B">
              <w:rPr>
                <w:rFonts w:eastAsia="Calibri"/>
                <w:b/>
                <w:szCs w:val="24"/>
              </w:rPr>
              <w:t>Інструктивно-методичні нарада</w:t>
            </w:r>
          </w:p>
          <w:p w:rsidR="0021151A" w:rsidRPr="008A646B" w:rsidRDefault="0021151A" w:rsidP="005B4F31">
            <w:pPr>
              <w:widowControl w:val="0"/>
              <w:rPr>
                <w:szCs w:val="24"/>
              </w:rPr>
            </w:pPr>
          </w:p>
        </w:tc>
        <w:tc>
          <w:tcPr>
            <w:tcW w:w="2152" w:type="dxa"/>
          </w:tcPr>
          <w:p w:rsidR="0021151A" w:rsidRPr="008A646B" w:rsidRDefault="0021151A" w:rsidP="005B4F31">
            <w:pPr>
              <w:widowControl w:val="0"/>
              <w:jc w:val="both"/>
              <w:rPr>
                <w:szCs w:val="24"/>
              </w:rPr>
            </w:pPr>
            <w:r w:rsidRPr="008A646B">
              <w:rPr>
                <w:szCs w:val="24"/>
              </w:rPr>
              <w:t>Заступник директора з НВР</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tc>
        <w:tc>
          <w:tcPr>
            <w:tcW w:w="1509" w:type="dxa"/>
          </w:tcPr>
          <w:p w:rsidR="0021151A" w:rsidRPr="008A646B" w:rsidRDefault="0021151A" w:rsidP="005B4F31">
            <w:pPr>
              <w:widowControl w:val="0"/>
              <w:jc w:val="both"/>
              <w:rPr>
                <w:szCs w:val="24"/>
              </w:rPr>
            </w:pPr>
            <w:r w:rsidRPr="008A646B">
              <w:rPr>
                <w:color w:val="000000"/>
                <w:szCs w:val="24"/>
              </w:rPr>
              <w:t>IІ тиждень</w:t>
            </w:r>
            <w:r w:rsidRPr="008A646B">
              <w:rPr>
                <w:szCs w:val="24"/>
              </w:rPr>
              <w:t xml:space="preserve"> </w:t>
            </w:r>
          </w:p>
          <w:p w:rsidR="0021151A" w:rsidRPr="008A646B" w:rsidRDefault="0021151A" w:rsidP="005B4F31">
            <w:pPr>
              <w:widowControl w:val="0"/>
              <w:jc w:val="both"/>
              <w:rPr>
                <w:color w:val="000000"/>
                <w:szCs w:val="24"/>
              </w:rPr>
            </w:pPr>
          </w:p>
        </w:tc>
        <w:tc>
          <w:tcPr>
            <w:tcW w:w="2036" w:type="dxa"/>
          </w:tcPr>
          <w:p w:rsidR="0021151A" w:rsidRPr="008A646B" w:rsidRDefault="0021151A" w:rsidP="005B4F31">
            <w:pPr>
              <w:widowControl w:val="0"/>
              <w:jc w:val="both"/>
              <w:rPr>
                <w:szCs w:val="24"/>
              </w:rPr>
            </w:pPr>
            <w:r w:rsidRPr="008A646B">
              <w:rPr>
                <w:szCs w:val="24"/>
              </w:rPr>
              <w:t>Протокол наради</w:t>
            </w:r>
          </w:p>
          <w:p w:rsidR="0021151A" w:rsidRPr="008A646B" w:rsidRDefault="0021151A" w:rsidP="005B4F31">
            <w:pPr>
              <w:widowControl w:val="0"/>
              <w:jc w:val="both"/>
              <w:rPr>
                <w:szCs w:val="24"/>
              </w:rPr>
            </w:pP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 xml:space="preserve">Моніторинг ведення класних журналів,  журналів індивідуального навчання. </w:t>
            </w:r>
          </w:p>
          <w:p w:rsidR="0021151A" w:rsidRPr="008A646B" w:rsidRDefault="0021151A" w:rsidP="005B4F31">
            <w:pPr>
              <w:widowControl w:val="0"/>
              <w:tabs>
                <w:tab w:val="left" w:pos="993"/>
                <w:tab w:val="left" w:pos="6946"/>
                <w:tab w:val="left" w:pos="7088"/>
              </w:tabs>
              <w:jc w:val="both"/>
              <w:rPr>
                <w:szCs w:val="24"/>
              </w:rPr>
            </w:pPr>
          </w:p>
        </w:tc>
        <w:tc>
          <w:tcPr>
            <w:tcW w:w="2152" w:type="dxa"/>
          </w:tcPr>
          <w:p w:rsidR="0021151A" w:rsidRPr="008A646B" w:rsidRDefault="0021151A" w:rsidP="005B4F31">
            <w:pPr>
              <w:widowControl w:val="0"/>
              <w:jc w:val="both"/>
              <w:rPr>
                <w:szCs w:val="24"/>
              </w:rPr>
            </w:pPr>
            <w:r w:rsidRPr="008A646B">
              <w:rPr>
                <w:szCs w:val="24"/>
              </w:rPr>
              <w:t>Заступник директора з НВР</w:t>
            </w:r>
          </w:p>
          <w:p w:rsidR="0021151A" w:rsidRPr="008A646B" w:rsidRDefault="0021151A" w:rsidP="005B4F31">
            <w:pPr>
              <w:widowControl w:val="0"/>
              <w:jc w:val="both"/>
              <w:rPr>
                <w:szCs w:val="24"/>
              </w:rPr>
            </w:pPr>
          </w:p>
        </w:tc>
        <w:tc>
          <w:tcPr>
            <w:tcW w:w="1509" w:type="dxa"/>
          </w:tcPr>
          <w:p w:rsidR="0021151A" w:rsidRPr="008A646B" w:rsidRDefault="0021151A" w:rsidP="005B4F31">
            <w:pPr>
              <w:widowControl w:val="0"/>
              <w:jc w:val="both"/>
              <w:rPr>
                <w:szCs w:val="24"/>
              </w:rPr>
            </w:pPr>
            <w:r w:rsidRPr="008A646B">
              <w:rPr>
                <w:color w:val="000000"/>
                <w:szCs w:val="24"/>
              </w:rPr>
              <w:t>IV тиждень</w:t>
            </w:r>
            <w:r w:rsidRPr="008A646B">
              <w:rPr>
                <w:szCs w:val="24"/>
              </w:rPr>
              <w:t xml:space="preserve"> </w:t>
            </w:r>
          </w:p>
          <w:p w:rsidR="0021151A" w:rsidRPr="008A646B" w:rsidRDefault="0021151A" w:rsidP="005B4F31">
            <w:pPr>
              <w:widowControl w:val="0"/>
              <w:rPr>
                <w:rFonts w:ascii="Calibri" w:eastAsia="Calibri" w:hAnsi="Calibri"/>
                <w:szCs w:val="24"/>
              </w:rPr>
            </w:pPr>
          </w:p>
        </w:tc>
        <w:tc>
          <w:tcPr>
            <w:tcW w:w="2036" w:type="dxa"/>
          </w:tcPr>
          <w:p w:rsidR="0021151A" w:rsidRPr="008A646B" w:rsidRDefault="0021151A" w:rsidP="005B4F31">
            <w:pPr>
              <w:widowControl w:val="0"/>
              <w:rPr>
                <w:rFonts w:eastAsia="Calibri"/>
                <w:szCs w:val="24"/>
              </w:rPr>
            </w:pPr>
            <w:r w:rsidRPr="008A646B">
              <w:rPr>
                <w:rFonts w:eastAsia="Calibri"/>
                <w:szCs w:val="24"/>
              </w:rPr>
              <w:t>Наказ</w:t>
            </w:r>
          </w:p>
        </w:tc>
        <w:tc>
          <w:tcPr>
            <w:tcW w:w="1169" w:type="dxa"/>
          </w:tcPr>
          <w:p w:rsidR="0021151A" w:rsidRPr="008A646B" w:rsidRDefault="0021151A" w:rsidP="005B4F31">
            <w:pPr>
              <w:widowControl w:val="0"/>
              <w:rPr>
                <w:rFonts w:ascii="Calibri" w:eastAsia="Calibri" w:hAnsi="Calibri"/>
                <w:szCs w:val="24"/>
              </w:rPr>
            </w:pPr>
          </w:p>
        </w:tc>
      </w:tr>
      <w:tr w:rsidR="0021151A" w:rsidRPr="008A646B" w:rsidTr="005B4F31">
        <w:tc>
          <w:tcPr>
            <w:tcW w:w="3732" w:type="dxa"/>
          </w:tcPr>
          <w:p w:rsidR="0021151A" w:rsidRPr="008A646B" w:rsidRDefault="0021151A" w:rsidP="005B4F31">
            <w:pPr>
              <w:widowControl w:val="0"/>
              <w:tabs>
                <w:tab w:val="left" w:pos="993"/>
                <w:tab w:val="left" w:pos="6946"/>
                <w:tab w:val="left" w:pos="7088"/>
              </w:tabs>
              <w:jc w:val="both"/>
              <w:rPr>
                <w:szCs w:val="24"/>
              </w:rPr>
            </w:pPr>
            <w:r w:rsidRPr="008A646B">
              <w:rPr>
                <w:szCs w:val="24"/>
              </w:rPr>
              <w:t>Моніторинг стану ведення щоденників</w:t>
            </w:r>
          </w:p>
        </w:tc>
        <w:tc>
          <w:tcPr>
            <w:tcW w:w="2152" w:type="dxa"/>
          </w:tcPr>
          <w:p w:rsidR="0021151A" w:rsidRPr="008A646B" w:rsidRDefault="0021151A" w:rsidP="005B4F31">
            <w:pPr>
              <w:widowControl w:val="0"/>
              <w:jc w:val="both"/>
              <w:rPr>
                <w:szCs w:val="24"/>
              </w:rPr>
            </w:pPr>
            <w:r w:rsidRPr="008A646B">
              <w:rPr>
                <w:szCs w:val="24"/>
              </w:rPr>
              <w:t>Заступники директора з НВР</w:t>
            </w:r>
          </w:p>
          <w:p w:rsidR="0021151A" w:rsidRPr="008A646B" w:rsidRDefault="0021151A" w:rsidP="005B4F31">
            <w:pPr>
              <w:widowControl w:val="0"/>
              <w:rPr>
                <w:szCs w:val="24"/>
              </w:rPr>
            </w:pPr>
          </w:p>
        </w:tc>
        <w:tc>
          <w:tcPr>
            <w:tcW w:w="1509" w:type="dxa"/>
          </w:tcPr>
          <w:p w:rsidR="0021151A" w:rsidRPr="008A646B" w:rsidRDefault="0021151A" w:rsidP="005B4F31">
            <w:pPr>
              <w:widowControl w:val="0"/>
              <w:rPr>
                <w:szCs w:val="24"/>
              </w:rPr>
            </w:pPr>
            <w:r w:rsidRPr="008A646B">
              <w:rPr>
                <w:rFonts w:eastAsia="Calibri"/>
                <w:szCs w:val="24"/>
              </w:rPr>
              <w:t>Протягом місяця</w:t>
            </w:r>
          </w:p>
        </w:tc>
        <w:tc>
          <w:tcPr>
            <w:tcW w:w="2036" w:type="dxa"/>
          </w:tcPr>
          <w:p w:rsidR="0021151A" w:rsidRPr="008A646B" w:rsidRDefault="0021151A" w:rsidP="005B4F31">
            <w:pPr>
              <w:widowControl w:val="0"/>
              <w:rPr>
                <w:szCs w:val="24"/>
              </w:rPr>
            </w:pPr>
            <w:r w:rsidRPr="008A646B">
              <w:rPr>
                <w:rFonts w:eastAsia="Calibri"/>
                <w:szCs w:val="24"/>
              </w:rPr>
              <w:t>Наказ</w:t>
            </w:r>
          </w:p>
        </w:tc>
        <w:tc>
          <w:tcPr>
            <w:tcW w:w="1169" w:type="dxa"/>
          </w:tcPr>
          <w:p w:rsidR="0021151A" w:rsidRPr="008A646B" w:rsidRDefault="0021151A" w:rsidP="005B4F31">
            <w:pPr>
              <w:widowControl w:val="0"/>
              <w:rPr>
                <w:rFonts w:ascii="Calibri" w:eastAsia="Calibri" w:hAnsi="Calibri"/>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Упровадження здоров’я-зберігаючих технологій на уроках фізичної культури.</w:t>
            </w:r>
          </w:p>
        </w:tc>
        <w:tc>
          <w:tcPr>
            <w:tcW w:w="2152" w:type="dxa"/>
          </w:tcPr>
          <w:p w:rsidR="0021151A" w:rsidRPr="008A646B" w:rsidRDefault="0021151A" w:rsidP="005B4F31">
            <w:pPr>
              <w:widowControl w:val="0"/>
              <w:jc w:val="both"/>
              <w:rPr>
                <w:szCs w:val="24"/>
              </w:rPr>
            </w:pPr>
            <w:r w:rsidRPr="008A646B">
              <w:rPr>
                <w:szCs w:val="24"/>
              </w:rPr>
              <w:t>Директор</w:t>
            </w:r>
          </w:p>
          <w:p w:rsidR="0021151A" w:rsidRPr="008A646B" w:rsidRDefault="0021151A" w:rsidP="005B4F31">
            <w:pPr>
              <w:widowControl w:val="0"/>
              <w:rPr>
                <w:szCs w:val="24"/>
              </w:rPr>
            </w:pPr>
          </w:p>
        </w:tc>
        <w:tc>
          <w:tcPr>
            <w:tcW w:w="1509" w:type="dxa"/>
          </w:tcPr>
          <w:p w:rsidR="0021151A" w:rsidRPr="008A646B" w:rsidRDefault="0021151A" w:rsidP="005B4F31">
            <w:pPr>
              <w:widowControl w:val="0"/>
              <w:rPr>
                <w:szCs w:val="24"/>
              </w:rPr>
            </w:pPr>
            <w:r w:rsidRPr="008A646B">
              <w:rPr>
                <w:rFonts w:eastAsia="Calibri"/>
                <w:szCs w:val="24"/>
              </w:rPr>
              <w:t>Протягом місяця</w:t>
            </w:r>
          </w:p>
        </w:tc>
        <w:tc>
          <w:tcPr>
            <w:tcW w:w="2036" w:type="dxa"/>
          </w:tcPr>
          <w:p w:rsidR="0021151A" w:rsidRPr="008A646B" w:rsidRDefault="0021151A" w:rsidP="005B4F31">
            <w:pPr>
              <w:widowControl w:val="0"/>
              <w:rPr>
                <w:szCs w:val="24"/>
              </w:rPr>
            </w:pPr>
            <w:r w:rsidRPr="008A646B">
              <w:rPr>
                <w:rFonts w:eastAsia="Calibri"/>
                <w:szCs w:val="24"/>
              </w:rPr>
              <w:t>Запис в книзі контролю</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tabs>
                <w:tab w:val="left" w:pos="993"/>
                <w:tab w:val="left" w:pos="6946"/>
                <w:tab w:val="left" w:pos="7088"/>
              </w:tabs>
              <w:jc w:val="both"/>
              <w:rPr>
                <w:szCs w:val="24"/>
              </w:rPr>
            </w:pPr>
            <w:r w:rsidRPr="008A646B">
              <w:rPr>
                <w:szCs w:val="24"/>
              </w:rPr>
              <w:t>Перевірка журналів  інструктажів  з охорони праці на робочому місці з працівниками школи та з безпеки життєдіяльності учнів</w:t>
            </w:r>
          </w:p>
        </w:tc>
        <w:tc>
          <w:tcPr>
            <w:tcW w:w="2152" w:type="dxa"/>
          </w:tcPr>
          <w:p w:rsidR="0021151A" w:rsidRPr="008A646B" w:rsidRDefault="0021151A" w:rsidP="005B4F31">
            <w:pPr>
              <w:widowControl w:val="0"/>
              <w:rPr>
                <w:szCs w:val="24"/>
              </w:rPr>
            </w:pPr>
            <w:r w:rsidRPr="008A646B">
              <w:rPr>
                <w:szCs w:val="24"/>
              </w:rPr>
              <w:t>Заступник з НВР</w:t>
            </w:r>
          </w:p>
        </w:tc>
        <w:tc>
          <w:tcPr>
            <w:tcW w:w="1509" w:type="dxa"/>
          </w:tcPr>
          <w:p w:rsidR="0021151A" w:rsidRPr="008A646B" w:rsidRDefault="0021151A" w:rsidP="005B4F31">
            <w:pPr>
              <w:widowControl w:val="0"/>
              <w:rPr>
                <w:szCs w:val="24"/>
              </w:rPr>
            </w:pPr>
            <w:r w:rsidRPr="008A646B">
              <w:rPr>
                <w:rFonts w:eastAsia="Calibri"/>
                <w:szCs w:val="24"/>
              </w:rPr>
              <w:t>Протягом місяця</w:t>
            </w:r>
          </w:p>
        </w:tc>
        <w:tc>
          <w:tcPr>
            <w:tcW w:w="2036" w:type="dxa"/>
          </w:tcPr>
          <w:p w:rsidR="0021151A" w:rsidRPr="008A646B" w:rsidRDefault="0021151A" w:rsidP="005B4F31">
            <w:pPr>
              <w:widowControl w:val="0"/>
              <w:rPr>
                <w:szCs w:val="24"/>
              </w:rPr>
            </w:pPr>
            <w:r w:rsidRPr="008A646B">
              <w:rPr>
                <w:rFonts w:eastAsia="Calibri"/>
                <w:szCs w:val="24"/>
              </w:rPr>
              <w:t>Наказ</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rPr>
                <w:szCs w:val="24"/>
              </w:rPr>
            </w:pPr>
            <w:r w:rsidRPr="008A646B">
              <w:rPr>
                <w:rFonts w:eastAsia="Calibri"/>
                <w:szCs w:val="24"/>
              </w:rPr>
              <w:t>Тематичний контроль.</w:t>
            </w:r>
          </w:p>
          <w:p w:rsidR="0021151A" w:rsidRPr="008A646B" w:rsidRDefault="0021151A" w:rsidP="005B4F31">
            <w:pPr>
              <w:widowControl w:val="0"/>
              <w:tabs>
                <w:tab w:val="left" w:pos="993"/>
                <w:tab w:val="left" w:pos="6946"/>
                <w:tab w:val="left" w:pos="7088"/>
              </w:tabs>
              <w:jc w:val="both"/>
              <w:rPr>
                <w:szCs w:val="24"/>
              </w:rPr>
            </w:pPr>
            <w:r w:rsidRPr="008A646B">
              <w:rPr>
                <w:szCs w:val="24"/>
              </w:rPr>
              <w:t>Організація  та проведення батьківських  зборів  класними  керівниками</w:t>
            </w:r>
          </w:p>
        </w:tc>
        <w:tc>
          <w:tcPr>
            <w:tcW w:w="2152" w:type="dxa"/>
          </w:tcPr>
          <w:p w:rsidR="0021151A" w:rsidRPr="008A646B" w:rsidRDefault="0021151A" w:rsidP="005B4F31">
            <w:pPr>
              <w:widowControl w:val="0"/>
              <w:jc w:val="both"/>
              <w:rPr>
                <w:szCs w:val="24"/>
              </w:rPr>
            </w:pPr>
            <w:r w:rsidRPr="008A646B">
              <w:rPr>
                <w:szCs w:val="24"/>
              </w:rPr>
              <w:t>Заступник директора з НВР</w:t>
            </w:r>
          </w:p>
        </w:tc>
        <w:tc>
          <w:tcPr>
            <w:tcW w:w="1509" w:type="dxa"/>
          </w:tcPr>
          <w:p w:rsidR="0021151A" w:rsidRPr="008A646B" w:rsidRDefault="0021151A" w:rsidP="005B4F31">
            <w:pPr>
              <w:widowControl w:val="0"/>
              <w:rPr>
                <w:szCs w:val="24"/>
              </w:rPr>
            </w:pPr>
            <w:r w:rsidRPr="008A646B">
              <w:rPr>
                <w:rFonts w:eastAsia="Calibri"/>
                <w:szCs w:val="24"/>
              </w:rPr>
              <w:t>Протягом місяця</w:t>
            </w:r>
          </w:p>
        </w:tc>
        <w:tc>
          <w:tcPr>
            <w:tcW w:w="2036" w:type="dxa"/>
          </w:tcPr>
          <w:p w:rsidR="0021151A" w:rsidRPr="008A646B" w:rsidRDefault="0021151A" w:rsidP="005B4F31">
            <w:pPr>
              <w:widowControl w:val="0"/>
              <w:rPr>
                <w:szCs w:val="24"/>
              </w:rPr>
            </w:pPr>
            <w:r w:rsidRPr="008A646B">
              <w:rPr>
                <w:rFonts w:eastAsia="Calibri"/>
                <w:szCs w:val="24"/>
              </w:rPr>
              <w:t>Запис в книзі контролю</w:t>
            </w:r>
          </w:p>
        </w:tc>
        <w:tc>
          <w:tcPr>
            <w:tcW w:w="1169" w:type="dxa"/>
          </w:tcPr>
          <w:p w:rsidR="0021151A" w:rsidRPr="008A646B" w:rsidRDefault="0021151A" w:rsidP="005B4F31">
            <w:pPr>
              <w:widowControl w:val="0"/>
              <w:rPr>
                <w:szCs w:val="24"/>
              </w:rPr>
            </w:pPr>
          </w:p>
        </w:tc>
      </w:tr>
      <w:tr w:rsidR="0021151A" w:rsidRPr="008A646B" w:rsidTr="005B4F31">
        <w:tc>
          <w:tcPr>
            <w:tcW w:w="10598" w:type="dxa"/>
            <w:gridSpan w:val="5"/>
          </w:tcPr>
          <w:p w:rsidR="0021151A" w:rsidRPr="008A646B" w:rsidRDefault="0021151A" w:rsidP="005B4F31">
            <w:pPr>
              <w:widowControl w:val="0"/>
              <w:jc w:val="center"/>
              <w:rPr>
                <w:b/>
                <w:i/>
                <w:color w:val="0070C0"/>
                <w:szCs w:val="24"/>
              </w:rPr>
            </w:pPr>
            <w:r w:rsidRPr="008A646B">
              <w:rPr>
                <w:b/>
                <w:i/>
                <w:color w:val="0070C0"/>
                <w:szCs w:val="24"/>
              </w:rPr>
              <w:t>Формування відносин довіри, прозорості, дотримання етичних норм</w:t>
            </w:r>
          </w:p>
        </w:tc>
      </w:tr>
      <w:tr w:rsidR="0021151A" w:rsidRPr="008A646B" w:rsidTr="005B4F31">
        <w:tc>
          <w:tcPr>
            <w:tcW w:w="3732" w:type="dxa"/>
          </w:tcPr>
          <w:p w:rsidR="0021151A" w:rsidRPr="008A646B" w:rsidRDefault="0021151A" w:rsidP="005B4F31">
            <w:pPr>
              <w:widowControl w:val="0"/>
              <w:tabs>
                <w:tab w:val="left" w:pos="342"/>
                <w:tab w:val="left" w:pos="489"/>
                <w:tab w:val="left" w:pos="1134"/>
              </w:tabs>
              <w:jc w:val="both"/>
              <w:rPr>
                <w:szCs w:val="24"/>
              </w:rPr>
            </w:pPr>
            <w:r w:rsidRPr="008A646B">
              <w:rPr>
                <w:szCs w:val="24"/>
              </w:rPr>
              <w:t>Розгляд звернень учасників освітнього процесу про порушення етичних норм (за потреби)</w:t>
            </w:r>
          </w:p>
        </w:tc>
        <w:tc>
          <w:tcPr>
            <w:tcW w:w="2152" w:type="dxa"/>
          </w:tcPr>
          <w:p w:rsidR="0021151A" w:rsidRPr="008A646B" w:rsidRDefault="0021151A" w:rsidP="005B4F31">
            <w:pPr>
              <w:widowControl w:val="0"/>
              <w:rPr>
                <w:szCs w:val="24"/>
              </w:rPr>
            </w:pPr>
            <w:r w:rsidRPr="008A646B">
              <w:rPr>
                <w:rFonts w:eastAsia="Calibri"/>
                <w:szCs w:val="24"/>
              </w:rPr>
              <w:t>Керівництво школи</w:t>
            </w:r>
          </w:p>
        </w:tc>
        <w:tc>
          <w:tcPr>
            <w:tcW w:w="1509" w:type="dxa"/>
          </w:tcPr>
          <w:p w:rsidR="0021151A" w:rsidRPr="008A646B" w:rsidRDefault="0021151A" w:rsidP="005B4F31">
            <w:pPr>
              <w:widowControl w:val="0"/>
              <w:rPr>
                <w:szCs w:val="24"/>
              </w:rPr>
            </w:pPr>
            <w:r w:rsidRPr="008A646B">
              <w:rPr>
                <w:rFonts w:eastAsia="Calibri"/>
                <w:szCs w:val="24"/>
              </w:rPr>
              <w:t>Протягом місяця</w:t>
            </w:r>
          </w:p>
        </w:tc>
        <w:tc>
          <w:tcPr>
            <w:tcW w:w="2036" w:type="dxa"/>
          </w:tcPr>
          <w:p w:rsidR="0021151A" w:rsidRPr="008A646B" w:rsidRDefault="0021151A" w:rsidP="005B4F31">
            <w:pPr>
              <w:widowControl w:val="0"/>
              <w:rPr>
                <w:szCs w:val="24"/>
              </w:rPr>
            </w:pPr>
            <w:r w:rsidRPr="008A646B">
              <w:rPr>
                <w:rFonts w:eastAsia="Calibri"/>
                <w:szCs w:val="24"/>
              </w:rPr>
              <w:t>Журнал звернень громадян</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tabs>
                <w:tab w:val="left" w:pos="342"/>
                <w:tab w:val="left" w:pos="489"/>
                <w:tab w:val="left" w:pos="1134"/>
              </w:tabs>
              <w:jc w:val="both"/>
              <w:rPr>
                <w:szCs w:val="24"/>
              </w:rPr>
            </w:pPr>
            <w:r w:rsidRPr="008A646B">
              <w:rPr>
                <w:szCs w:val="24"/>
              </w:rPr>
              <w:t>Оновлення інформації про діяльність школи на сайті, в соціальних мережах</w:t>
            </w:r>
          </w:p>
        </w:tc>
        <w:tc>
          <w:tcPr>
            <w:tcW w:w="2152" w:type="dxa"/>
          </w:tcPr>
          <w:p w:rsidR="0021151A" w:rsidRPr="008A646B" w:rsidRDefault="0021151A" w:rsidP="005B4F31">
            <w:pPr>
              <w:widowControl w:val="0"/>
              <w:rPr>
                <w:szCs w:val="24"/>
              </w:rPr>
            </w:pPr>
            <w:r w:rsidRPr="008A646B">
              <w:rPr>
                <w:rFonts w:eastAsia="Calibri"/>
                <w:szCs w:val="24"/>
              </w:rPr>
              <w:t>Відповідальний за сайт, педагог-організатор</w:t>
            </w:r>
          </w:p>
        </w:tc>
        <w:tc>
          <w:tcPr>
            <w:tcW w:w="1509" w:type="dxa"/>
          </w:tcPr>
          <w:p w:rsidR="0021151A" w:rsidRPr="008A646B" w:rsidRDefault="0021151A" w:rsidP="005B4F31">
            <w:pPr>
              <w:widowControl w:val="0"/>
              <w:rPr>
                <w:szCs w:val="24"/>
              </w:rPr>
            </w:pPr>
            <w:r w:rsidRPr="008A646B">
              <w:rPr>
                <w:rFonts w:eastAsia="Calibri"/>
                <w:szCs w:val="24"/>
              </w:rPr>
              <w:t>Протягом місяця</w:t>
            </w:r>
          </w:p>
        </w:tc>
        <w:tc>
          <w:tcPr>
            <w:tcW w:w="2036" w:type="dxa"/>
          </w:tcPr>
          <w:p w:rsidR="0021151A" w:rsidRPr="008A646B" w:rsidRDefault="0021151A" w:rsidP="005B4F31">
            <w:pPr>
              <w:widowControl w:val="0"/>
              <w:rPr>
                <w:szCs w:val="24"/>
              </w:rPr>
            </w:pPr>
            <w:r w:rsidRPr="008A646B">
              <w:rPr>
                <w:rFonts w:eastAsia="Calibri"/>
                <w:szCs w:val="24"/>
              </w:rPr>
              <w:t>Сайт школи, сторінка школи в соціальних мережах</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tabs>
                <w:tab w:val="left" w:pos="342"/>
                <w:tab w:val="left" w:pos="489"/>
                <w:tab w:val="left" w:pos="1134"/>
              </w:tabs>
              <w:jc w:val="both"/>
              <w:rPr>
                <w:szCs w:val="24"/>
              </w:rPr>
            </w:pPr>
            <w:r w:rsidRPr="008A646B">
              <w:rPr>
                <w:szCs w:val="24"/>
              </w:rPr>
              <w:t xml:space="preserve">Звіт про надходження та використання публічних коштів за вересень </w:t>
            </w:r>
          </w:p>
        </w:tc>
        <w:tc>
          <w:tcPr>
            <w:tcW w:w="2152" w:type="dxa"/>
          </w:tcPr>
          <w:p w:rsidR="0021151A" w:rsidRPr="008A646B" w:rsidRDefault="0021151A" w:rsidP="005B4F31">
            <w:pPr>
              <w:widowControl w:val="0"/>
              <w:rPr>
                <w:szCs w:val="24"/>
              </w:rPr>
            </w:pPr>
            <w:r w:rsidRPr="008A646B">
              <w:rPr>
                <w:szCs w:val="24"/>
              </w:rPr>
              <w:t>Директор</w:t>
            </w:r>
          </w:p>
        </w:tc>
        <w:tc>
          <w:tcPr>
            <w:tcW w:w="1509" w:type="dxa"/>
          </w:tcPr>
          <w:p w:rsidR="0021151A" w:rsidRPr="008A646B" w:rsidRDefault="0021151A" w:rsidP="005B4F31">
            <w:pPr>
              <w:widowControl w:val="0"/>
              <w:rPr>
                <w:szCs w:val="24"/>
              </w:rPr>
            </w:pPr>
            <w:r w:rsidRPr="008A646B">
              <w:rPr>
                <w:rFonts w:eastAsia="Calibri"/>
                <w:szCs w:val="24"/>
              </w:rPr>
              <w:t>До 10.10.</w:t>
            </w:r>
          </w:p>
        </w:tc>
        <w:tc>
          <w:tcPr>
            <w:tcW w:w="2036" w:type="dxa"/>
          </w:tcPr>
          <w:p w:rsidR="0021151A" w:rsidRPr="008A646B" w:rsidRDefault="0021151A" w:rsidP="005B4F31">
            <w:pPr>
              <w:widowControl w:val="0"/>
              <w:rPr>
                <w:szCs w:val="24"/>
              </w:rPr>
            </w:pPr>
            <w:r w:rsidRPr="008A646B">
              <w:rPr>
                <w:rFonts w:eastAsia="Calibri"/>
                <w:szCs w:val="24"/>
              </w:rPr>
              <w:t>Інформація на сайті</w:t>
            </w:r>
          </w:p>
        </w:tc>
        <w:tc>
          <w:tcPr>
            <w:tcW w:w="1169" w:type="dxa"/>
          </w:tcPr>
          <w:p w:rsidR="0021151A" w:rsidRPr="008A646B" w:rsidRDefault="0021151A" w:rsidP="005B4F31">
            <w:pPr>
              <w:widowControl w:val="0"/>
              <w:rPr>
                <w:szCs w:val="24"/>
              </w:rPr>
            </w:pPr>
          </w:p>
        </w:tc>
      </w:tr>
      <w:tr w:rsidR="0021151A" w:rsidRPr="008A646B" w:rsidTr="005B4F31">
        <w:tc>
          <w:tcPr>
            <w:tcW w:w="10598" w:type="dxa"/>
            <w:gridSpan w:val="5"/>
          </w:tcPr>
          <w:p w:rsidR="0021151A" w:rsidRPr="008A646B" w:rsidRDefault="0021151A" w:rsidP="005B4F31">
            <w:pPr>
              <w:widowControl w:val="0"/>
              <w:jc w:val="center"/>
              <w:rPr>
                <w:b/>
                <w:i/>
                <w:color w:val="0070C0"/>
                <w:szCs w:val="24"/>
              </w:rPr>
            </w:pPr>
            <w:r w:rsidRPr="008A646B">
              <w:rPr>
                <w:b/>
                <w:i/>
                <w:color w:val="0070C0"/>
                <w:szCs w:val="24"/>
              </w:rPr>
              <w:t>Ефективність кадрової політики та забезпечення можливостей для професійного розвитку педагогічних працівників</w:t>
            </w: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 xml:space="preserve">Звіт про чисельність педагогічних кадрів   </w:t>
            </w:r>
          </w:p>
        </w:tc>
        <w:tc>
          <w:tcPr>
            <w:tcW w:w="2152" w:type="dxa"/>
          </w:tcPr>
          <w:p w:rsidR="0021151A" w:rsidRPr="008A646B" w:rsidRDefault="0021151A" w:rsidP="005B4F31">
            <w:pPr>
              <w:widowControl w:val="0"/>
              <w:rPr>
                <w:szCs w:val="24"/>
              </w:rPr>
            </w:pPr>
            <w:r w:rsidRPr="008A646B">
              <w:rPr>
                <w:szCs w:val="24"/>
              </w:rPr>
              <w:t xml:space="preserve">Заступник директора з НВР </w:t>
            </w:r>
          </w:p>
          <w:p w:rsidR="0021151A" w:rsidRPr="008A646B" w:rsidRDefault="0021151A" w:rsidP="005B4F31">
            <w:pPr>
              <w:widowControl w:val="0"/>
              <w:rPr>
                <w:szCs w:val="24"/>
              </w:rPr>
            </w:pPr>
          </w:p>
        </w:tc>
        <w:tc>
          <w:tcPr>
            <w:tcW w:w="1509" w:type="dxa"/>
          </w:tcPr>
          <w:p w:rsidR="0021151A" w:rsidRPr="008A646B" w:rsidRDefault="0021151A" w:rsidP="005B4F31">
            <w:pPr>
              <w:widowControl w:val="0"/>
              <w:jc w:val="both"/>
              <w:rPr>
                <w:szCs w:val="24"/>
              </w:rPr>
            </w:pPr>
            <w:r w:rsidRPr="008A646B">
              <w:rPr>
                <w:color w:val="000000"/>
                <w:szCs w:val="24"/>
              </w:rPr>
              <w:t>I тиждень</w:t>
            </w:r>
            <w:r w:rsidRPr="008A646B">
              <w:rPr>
                <w:szCs w:val="24"/>
              </w:rPr>
              <w:t xml:space="preserve"> </w:t>
            </w:r>
          </w:p>
          <w:p w:rsidR="0021151A" w:rsidRPr="008A646B" w:rsidRDefault="0021151A" w:rsidP="005B4F31">
            <w:pPr>
              <w:widowControl w:val="0"/>
              <w:rPr>
                <w:szCs w:val="24"/>
              </w:rPr>
            </w:pPr>
          </w:p>
        </w:tc>
        <w:tc>
          <w:tcPr>
            <w:tcW w:w="2036" w:type="dxa"/>
          </w:tcPr>
          <w:p w:rsidR="0021151A" w:rsidRPr="008A646B" w:rsidRDefault="0021151A" w:rsidP="005B4F31">
            <w:pPr>
              <w:widowControl w:val="0"/>
              <w:rPr>
                <w:szCs w:val="24"/>
              </w:rPr>
            </w:pPr>
            <w:r w:rsidRPr="008A646B">
              <w:rPr>
                <w:rFonts w:eastAsia="Calibri"/>
                <w:szCs w:val="24"/>
              </w:rPr>
              <w:t>Звіт</w:t>
            </w:r>
          </w:p>
        </w:tc>
        <w:tc>
          <w:tcPr>
            <w:tcW w:w="1169" w:type="dxa"/>
          </w:tcPr>
          <w:p w:rsidR="0021151A" w:rsidRPr="008A646B" w:rsidRDefault="0021151A" w:rsidP="005B4F31">
            <w:pPr>
              <w:widowControl w:val="0"/>
              <w:rPr>
                <w:szCs w:val="24"/>
              </w:rPr>
            </w:pPr>
          </w:p>
        </w:tc>
      </w:tr>
      <w:tr w:rsidR="0021151A" w:rsidRPr="008A646B" w:rsidTr="005B4F31">
        <w:tc>
          <w:tcPr>
            <w:tcW w:w="10598" w:type="dxa"/>
            <w:gridSpan w:val="5"/>
          </w:tcPr>
          <w:p w:rsidR="0021151A" w:rsidRPr="008A646B" w:rsidRDefault="0021151A" w:rsidP="005B4F31">
            <w:pPr>
              <w:widowControl w:val="0"/>
              <w:jc w:val="center"/>
              <w:rPr>
                <w:b/>
                <w:i/>
                <w:color w:val="0070C0"/>
                <w:szCs w:val="24"/>
              </w:rPr>
            </w:pPr>
            <w:r w:rsidRPr="008A646B">
              <w:rPr>
                <w:b/>
                <w:i/>
                <w:color w:val="0070C0"/>
                <w:szCs w:val="24"/>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21151A" w:rsidRPr="008A646B" w:rsidTr="005B4F31">
        <w:tc>
          <w:tcPr>
            <w:tcW w:w="3732" w:type="dxa"/>
          </w:tcPr>
          <w:p w:rsidR="0021151A" w:rsidRPr="008A646B" w:rsidRDefault="0021151A" w:rsidP="005B4F31">
            <w:pPr>
              <w:widowControl w:val="0"/>
              <w:jc w:val="both"/>
              <w:rPr>
                <w:b/>
                <w:szCs w:val="24"/>
              </w:rPr>
            </w:pPr>
            <w:r w:rsidRPr="008A646B">
              <w:rPr>
                <w:szCs w:val="24"/>
              </w:rPr>
              <w:t xml:space="preserve">Участь у І етапі Міжнародного конкурсу з української мови ім. </w:t>
            </w:r>
            <w:r w:rsidRPr="008A646B">
              <w:rPr>
                <w:szCs w:val="24"/>
              </w:rPr>
              <w:lastRenderedPageBreak/>
              <w:t xml:space="preserve">П. Яцика </w:t>
            </w:r>
          </w:p>
          <w:p w:rsidR="0021151A" w:rsidRPr="008A646B" w:rsidRDefault="0021151A" w:rsidP="005B4F31">
            <w:pPr>
              <w:widowControl w:val="0"/>
              <w:shd w:val="clear" w:color="auto" w:fill="FFFFFF"/>
              <w:jc w:val="both"/>
              <w:rPr>
                <w:szCs w:val="24"/>
              </w:rPr>
            </w:pPr>
          </w:p>
        </w:tc>
        <w:tc>
          <w:tcPr>
            <w:tcW w:w="2152" w:type="dxa"/>
          </w:tcPr>
          <w:p w:rsidR="0021151A" w:rsidRPr="008A646B" w:rsidRDefault="0021151A" w:rsidP="005B4F31">
            <w:pPr>
              <w:widowControl w:val="0"/>
              <w:jc w:val="both"/>
              <w:rPr>
                <w:szCs w:val="24"/>
              </w:rPr>
            </w:pPr>
            <w:r w:rsidRPr="008A646B">
              <w:rPr>
                <w:szCs w:val="24"/>
              </w:rPr>
              <w:lastRenderedPageBreak/>
              <w:t>Заступник директора з НВР</w:t>
            </w:r>
          </w:p>
          <w:p w:rsidR="0021151A" w:rsidRPr="008A646B" w:rsidRDefault="0021151A" w:rsidP="005B4F31">
            <w:pPr>
              <w:widowControl w:val="0"/>
              <w:rPr>
                <w:szCs w:val="24"/>
              </w:rPr>
            </w:pPr>
          </w:p>
        </w:tc>
        <w:tc>
          <w:tcPr>
            <w:tcW w:w="1509" w:type="dxa"/>
          </w:tcPr>
          <w:p w:rsidR="0021151A" w:rsidRPr="008A646B" w:rsidRDefault="0021151A" w:rsidP="005B4F31">
            <w:pPr>
              <w:widowControl w:val="0"/>
              <w:rPr>
                <w:szCs w:val="24"/>
              </w:rPr>
            </w:pPr>
            <w:r w:rsidRPr="008A646B">
              <w:rPr>
                <w:szCs w:val="24"/>
              </w:rPr>
              <w:lastRenderedPageBreak/>
              <w:t>Протягом місяця</w:t>
            </w:r>
          </w:p>
        </w:tc>
        <w:tc>
          <w:tcPr>
            <w:tcW w:w="2036" w:type="dxa"/>
          </w:tcPr>
          <w:p w:rsidR="0021151A" w:rsidRPr="008A646B" w:rsidRDefault="0021151A" w:rsidP="005B4F31">
            <w:pPr>
              <w:widowControl w:val="0"/>
              <w:rPr>
                <w:szCs w:val="24"/>
              </w:rPr>
            </w:pPr>
            <w:r w:rsidRPr="008A646B">
              <w:rPr>
                <w:rFonts w:eastAsia="Calibri"/>
                <w:szCs w:val="24"/>
              </w:rPr>
              <w:t>Наказ</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tabs>
                <w:tab w:val="left" w:pos="1134"/>
              </w:tabs>
              <w:jc w:val="both"/>
              <w:rPr>
                <w:b/>
                <w:szCs w:val="24"/>
              </w:rPr>
            </w:pPr>
            <w:r w:rsidRPr="008A646B">
              <w:rPr>
                <w:rFonts w:eastAsia="Calibri"/>
                <w:szCs w:val="24"/>
              </w:rPr>
              <w:lastRenderedPageBreak/>
              <w:t>Участь здобувачів освіти в І етапі Всеукраїнських предметних олімпіад та у Інтернет-олімпіадах</w:t>
            </w:r>
          </w:p>
        </w:tc>
        <w:tc>
          <w:tcPr>
            <w:tcW w:w="2152" w:type="dxa"/>
          </w:tcPr>
          <w:p w:rsidR="0021151A" w:rsidRPr="008A646B" w:rsidRDefault="0021151A" w:rsidP="005B4F31">
            <w:pPr>
              <w:widowControl w:val="0"/>
              <w:jc w:val="both"/>
              <w:rPr>
                <w:szCs w:val="24"/>
              </w:rPr>
            </w:pPr>
            <w:r w:rsidRPr="008A646B">
              <w:rPr>
                <w:szCs w:val="24"/>
              </w:rPr>
              <w:t>Заступник директора з НВР</w:t>
            </w:r>
          </w:p>
          <w:p w:rsidR="0021151A" w:rsidRPr="008A646B" w:rsidRDefault="0021151A" w:rsidP="005B4F31">
            <w:pPr>
              <w:widowControl w:val="0"/>
              <w:rPr>
                <w:szCs w:val="24"/>
              </w:rPr>
            </w:pPr>
          </w:p>
        </w:tc>
        <w:tc>
          <w:tcPr>
            <w:tcW w:w="1509" w:type="dxa"/>
          </w:tcPr>
          <w:p w:rsidR="0021151A" w:rsidRPr="008A646B" w:rsidRDefault="0021151A" w:rsidP="005B4F31">
            <w:pPr>
              <w:widowControl w:val="0"/>
              <w:rPr>
                <w:szCs w:val="24"/>
              </w:rPr>
            </w:pPr>
            <w:r w:rsidRPr="008A646B">
              <w:rPr>
                <w:szCs w:val="24"/>
              </w:rPr>
              <w:t>Протягом місяця</w:t>
            </w:r>
          </w:p>
        </w:tc>
        <w:tc>
          <w:tcPr>
            <w:tcW w:w="2036" w:type="dxa"/>
          </w:tcPr>
          <w:p w:rsidR="0021151A" w:rsidRPr="008A646B" w:rsidRDefault="0021151A" w:rsidP="005B4F31">
            <w:pPr>
              <w:widowControl w:val="0"/>
              <w:rPr>
                <w:szCs w:val="24"/>
              </w:rPr>
            </w:pPr>
            <w:r w:rsidRPr="008A646B">
              <w:rPr>
                <w:rFonts w:eastAsia="Calibri"/>
                <w:szCs w:val="24"/>
              </w:rPr>
              <w:t>Наказ</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Підготовка   та  надання документів  на військовий   облік та приписку до військкомату</w:t>
            </w:r>
          </w:p>
        </w:tc>
        <w:tc>
          <w:tcPr>
            <w:tcW w:w="2152" w:type="dxa"/>
          </w:tcPr>
          <w:p w:rsidR="0021151A" w:rsidRPr="008A646B" w:rsidRDefault="0021151A" w:rsidP="005B4F31">
            <w:pPr>
              <w:widowControl w:val="0"/>
              <w:rPr>
                <w:szCs w:val="24"/>
              </w:rPr>
            </w:pPr>
            <w:r w:rsidRPr="008A646B">
              <w:rPr>
                <w:szCs w:val="24"/>
              </w:rPr>
              <w:t>Директор</w:t>
            </w:r>
          </w:p>
        </w:tc>
        <w:tc>
          <w:tcPr>
            <w:tcW w:w="1509" w:type="dxa"/>
          </w:tcPr>
          <w:p w:rsidR="0021151A" w:rsidRPr="008A646B" w:rsidRDefault="0021151A" w:rsidP="005B4F31">
            <w:pPr>
              <w:widowControl w:val="0"/>
              <w:rPr>
                <w:szCs w:val="24"/>
              </w:rPr>
            </w:pPr>
            <w:r w:rsidRPr="008A646B">
              <w:rPr>
                <w:szCs w:val="24"/>
              </w:rPr>
              <w:t>Протягом місяця</w:t>
            </w:r>
          </w:p>
        </w:tc>
        <w:tc>
          <w:tcPr>
            <w:tcW w:w="2036" w:type="dxa"/>
          </w:tcPr>
          <w:p w:rsidR="0021151A" w:rsidRPr="008A646B" w:rsidRDefault="0021151A" w:rsidP="005B4F31">
            <w:pPr>
              <w:widowControl w:val="0"/>
              <w:rPr>
                <w:szCs w:val="24"/>
              </w:rPr>
            </w:pPr>
            <w:r w:rsidRPr="008A646B">
              <w:rPr>
                <w:rFonts w:eastAsia="Calibri"/>
                <w:szCs w:val="24"/>
              </w:rPr>
              <w:t>Звіт</w:t>
            </w:r>
          </w:p>
        </w:tc>
        <w:tc>
          <w:tcPr>
            <w:tcW w:w="1169" w:type="dxa"/>
          </w:tcPr>
          <w:p w:rsidR="0021151A" w:rsidRPr="008A646B" w:rsidRDefault="0021151A" w:rsidP="005B4F31">
            <w:pPr>
              <w:widowControl w:val="0"/>
              <w:rPr>
                <w:szCs w:val="24"/>
              </w:rPr>
            </w:pPr>
          </w:p>
        </w:tc>
      </w:tr>
      <w:tr w:rsidR="0021151A" w:rsidRPr="008A646B" w:rsidTr="005B4F31">
        <w:tc>
          <w:tcPr>
            <w:tcW w:w="3732" w:type="dxa"/>
          </w:tcPr>
          <w:p w:rsidR="0021151A" w:rsidRPr="008A646B" w:rsidRDefault="0021151A" w:rsidP="005B4F31">
            <w:pPr>
              <w:widowControl w:val="0"/>
              <w:jc w:val="both"/>
              <w:rPr>
                <w:szCs w:val="24"/>
              </w:rPr>
            </w:pPr>
            <w:r w:rsidRPr="008A646B">
              <w:rPr>
                <w:szCs w:val="24"/>
              </w:rPr>
              <w:t>«Переступи поріг з добром» акція, присвячена Міжнародному дню людей похилого віку.</w:t>
            </w:r>
          </w:p>
        </w:tc>
        <w:tc>
          <w:tcPr>
            <w:tcW w:w="2152" w:type="dxa"/>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w:t>
            </w:r>
          </w:p>
        </w:tc>
        <w:tc>
          <w:tcPr>
            <w:tcW w:w="1509" w:type="dxa"/>
          </w:tcPr>
          <w:p w:rsidR="0021151A" w:rsidRPr="008A646B" w:rsidRDefault="0021151A" w:rsidP="005B4F31">
            <w:pPr>
              <w:widowControl w:val="0"/>
              <w:rPr>
                <w:szCs w:val="24"/>
              </w:rPr>
            </w:pPr>
            <w:r w:rsidRPr="008A646B">
              <w:rPr>
                <w:rFonts w:eastAsia="Calibri"/>
                <w:szCs w:val="24"/>
              </w:rPr>
              <w:t>01.10.</w:t>
            </w:r>
          </w:p>
        </w:tc>
        <w:tc>
          <w:tcPr>
            <w:tcW w:w="2036" w:type="dxa"/>
          </w:tcPr>
          <w:p w:rsidR="0021151A" w:rsidRPr="008A646B" w:rsidRDefault="0021151A" w:rsidP="005B4F31">
            <w:pPr>
              <w:widowControl w:val="0"/>
              <w:rPr>
                <w:szCs w:val="24"/>
              </w:rPr>
            </w:pPr>
            <w:r w:rsidRPr="008A646B">
              <w:rPr>
                <w:rFonts w:eastAsia="Calibri"/>
                <w:szCs w:val="24"/>
              </w:rPr>
              <w:t>Звіт</w:t>
            </w:r>
          </w:p>
        </w:tc>
        <w:tc>
          <w:tcPr>
            <w:tcW w:w="1169" w:type="dxa"/>
          </w:tcPr>
          <w:p w:rsidR="0021151A" w:rsidRPr="008A646B" w:rsidRDefault="0021151A" w:rsidP="005B4F31">
            <w:pPr>
              <w:widowControl w:val="0"/>
              <w:rPr>
                <w:szCs w:val="24"/>
              </w:rPr>
            </w:pPr>
          </w:p>
        </w:tc>
      </w:tr>
      <w:tr w:rsidR="0021151A" w:rsidRPr="008A646B" w:rsidTr="005B4F31">
        <w:tc>
          <w:tcPr>
            <w:tcW w:w="10598" w:type="dxa"/>
            <w:gridSpan w:val="5"/>
          </w:tcPr>
          <w:p w:rsidR="0021151A" w:rsidRPr="008A646B" w:rsidRDefault="0021151A" w:rsidP="005B4F31">
            <w:pPr>
              <w:widowControl w:val="0"/>
              <w:jc w:val="center"/>
              <w:rPr>
                <w:b/>
                <w:i/>
                <w:color w:val="0070C0"/>
                <w:szCs w:val="24"/>
              </w:rPr>
            </w:pPr>
            <w:r w:rsidRPr="008A646B">
              <w:rPr>
                <w:b/>
                <w:i/>
                <w:color w:val="0070C0"/>
                <w:szCs w:val="24"/>
              </w:rPr>
              <w:t>Формування та забезпечення реалізації політики академічної доброчесності</w:t>
            </w:r>
          </w:p>
        </w:tc>
      </w:tr>
      <w:tr w:rsidR="0021151A" w:rsidRPr="008A646B" w:rsidTr="005B4F31">
        <w:tc>
          <w:tcPr>
            <w:tcW w:w="3732" w:type="dxa"/>
          </w:tcPr>
          <w:p w:rsidR="0021151A" w:rsidRPr="008A646B" w:rsidRDefault="0021151A" w:rsidP="005B4F31">
            <w:pPr>
              <w:widowControl w:val="0"/>
              <w:tabs>
                <w:tab w:val="left" w:pos="342"/>
                <w:tab w:val="left" w:pos="489"/>
                <w:tab w:val="left" w:pos="1134"/>
              </w:tabs>
              <w:jc w:val="both"/>
              <w:rPr>
                <w:szCs w:val="24"/>
                <w:highlight w:val="white"/>
              </w:rPr>
            </w:pPr>
            <w:r w:rsidRPr="008A646B">
              <w:rPr>
                <w:szCs w:val="24"/>
                <w:highlight w:val="white"/>
              </w:rPr>
              <w:t>Розгляд звернень учасників освітнього процесу про порушення академічної доброчесності (за потреби)</w:t>
            </w:r>
          </w:p>
        </w:tc>
        <w:tc>
          <w:tcPr>
            <w:tcW w:w="2152" w:type="dxa"/>
          </w:tcPr>
          <w:p w:rsidR="0021151A" w:rsidRPr="008A646B" w:rsidRDefault="0021151A" w:rsidP="005B4F31">
            <w:pPr>
              <w:widowControl w:val="0"/>
              <w:rPr>
                <w:szCs w:val="24"/>
              </w:rPr>
            </w:pPr>
            <w:r w:rsidRPr="008A646B">
              <w:rPr>
                <w:rFonts w:eastAsia="Calibri"/>
                <w:szCs w:val="24"/>
              </w:rPr>
              <w:t>Директор</w:t>
            </w:r>
          </w:p>
        </w:tc>
        <w:tc>
          <w:tcPr>
            <w:tcW w:w="1509" w:type="dxa"/>
          </w:tcPr>
          <w:p w:rsidR="0021151A" w:rsidRPr="008A646B" w:rsidRDefault="0021151A" w:rsidP="005B4F31">
            <w:pPr>
              <w:widowControl w:val="0"/>
              <w:rPr>
                <w:szCs w:val="24"/>
              </w:rPr>
            </w:pPr>
            <w:r w:rsidRPr="008A646B">
              <w:rPr>
                <w:szCs w:val="24"/>
              </w:rPr>
              <w:t>Протягом місяця</w:t>
            </w:r>
          </w:p>
        </w:tc>
        <w:tc>
          <w:tcPr>
            <w:tcW w:w="2036" w:type="dxa"/>
          </w:tcPr>
          <w:p w:rsidR="0021151A" w:rsidRPr="008A646B" w:rsidRDefault="0021151A" w:rsidP="005B4F31">
            <w:pPr>
              <w:widowControl w:val="0"/>
              <w:rPr>
                <w:szCs w:val="24"/>
              </w:rPr>
            </w:pPr>
            <w:r w:rsidRPr="008A646B">
              <w:rPr>
                <w:rFonts w:eastAsia="Calibri"/>
                <w:szCs w:val="24"/>
              </w:rPr>
              <w:t>Протокол засідання комісії</w:t>
            </w:r>
          </w:p>
        </w:tc>
        <w:tc>
          <w:tcPr>
            <w:tcW w:w="1169" w:type="dxa"/>
          </w:tcPr>
          <w:p w:rsidR="0021151A" w:rsidRPr="008A646B" w:rsidRDefault="0021151A" w:rsidP="005B4F31">
            <w:pPr>
              <w:widowControl w:val="0"/>
              <w:rPr>
                <w:szCs w:val="24"/>
              </w:rPr>
            </w:pPr>
          </w:p>
        </w:tc>
      </w:tr>
    </w:tbl>
    <w:p w:rsidR="0021151A" w:rsidRPr="008A646B" w:rsidRDefault="0021151A" w:rsidP="0021151A">
      <w:pPr>
        <w:pStyle w:val="ae"/>
        <w:spacing w:line="360" w:lineRule="auto"/>
        <w:rPr>
          <w:lang w:val="uk-UA"/>
        </w:rPr>
      </w:pPr>
    </w:p>
    <w:p w:rsidR="0021151A" w:rsidRPr="008A646B" w:rsidRDefault="0021151A" w:rsidP="0021151A">
      <w:pPr>
        <w:jc w:val="center"/>
        <w:rPr>
          <w:b/>
          <w:bCs/>
          <w:color w:val="FF860D"/>
          <w:szCs w:val="24"/>
          <w:lang w:val="uk-UA"/>
        </w:rPr>
      </w:pPr>
      <w:r w:rsidRPr="008A646B">
        <w:rPr>
          <w:b/>
          <w:bCs/>
          <w:color w:val="FF860D"/>
          <w:szCs w:val="24"/>
          <w:lang w:val="uk-UA"/>
        </w:rPr>
        <w:t xml:space="preserve">Листопад </w:t>
      </w:r>
    </w:p>
    <w:tbl>
      <w:tblPr>
        <w:tblStyle w:val="aa"/>
        <w:tblW w:w="10763" w:type="dxa"/>
        <w:tblLayout w:type="fixed"/>
        <w:tblLook w:val="04A0" w:firstRow="1" w:lastRow="0" w:firstColumn="1" w:lastColumn="0" w:noHBand="0" w:noVBand="1"/>
      </w:tblPr>
      <w:tblGrid>
        <w:gridCol w:w="3293"/>
        <w:gridCol w:w="73"/>
        <w:gridCol w:w="141"/>
        <w:gridCol w:w="1896"/>
        <w:gridCol w:w="91"/>
        <w:gridCol w:w="141"/>
        <w:gridCol w:w="1269"/>
        <w:gridCol w:w="150"/>
        <w:gridCol w:w="2023"/>
        <w:gridCol w:w="1686"/>
      </w:tblGrid>
      <w:tr w:rsidR="0021151A" w:rsidRPr="008A646B" w:rsidTr="005B4F31">
        <w:tc>
          <w:tcPr>
            <w:tcW w:w="10763" w:type="dxa"/>
            <w:gridSpan w:val="10"/>
          </w:tcPr>
          <w:p w:rsidR="0021151A" w:rsidRPr="008A646B" w:rsidRDefault="0021151A" w:rsidP="005B4F31">
            <w:pPr>
              <w:widowControl w:val="0"/>
              <w:jc w:val="center"/>
              <w:rPr>
                <w:b/>
                <w:color w:val="FF0000"/>
                <w:szCs w:val="24"/>
              </w:rPr>
            </w:pPr>
            <w:r w:rsidRPr="008A646B">
              <w:rPr>
                <w:rFonts w:eastAsia="Calibri"/>
                <w:b/>
                <w:color w:val="FF0000"/>
                <w:szCs w:val="24"/>
              </w:rPr>
              <w:t>ЛИСТОПАД</w:t>
            </w:r>
          </w:p>
        </w:tc>
      </w:tr>
      <w:tr w:rsidR="0021151A" w:rsidRPr="008A646B" w:rsidTr="005B4F31">
        <w:tc>
          <w:tcPr>
            <w:tcW w:w="10763" w:type="dxa"/>
            <w:gridSpan w:val="10"/>
          </w:tcPr>
          <w:p w:rsidR="0021151A" w:rsidRPr="008A646B" w:rsidRDefault="0021151A" w:rsidP="005B4F31">
            <w:pPr>
              <w:widowControl w:val="0"/>
              <w:jc w:val="center"/>
              <w:rPr>
                <w:b/>
                <w:color w:val="00B050"/>
                <w:szCs w:val="24"/>
              </w:rPr>
            </w:pPr>
            <w:r w:rsidRPr="008A646B">
              <w:rPr>
                <w:rFonts w:eastAsia="Calibri"/>
                <w:b/>
                <w:color w:val="00B050"/>
                <w:szCs w:val="24"/>
              </w:rPr>
              <w:t>І. Освітнє середовище закладу освіти</w:t>
            </w:r>
          </w:p>
        </w:tc>
      </w:tr>
      <w:tr w:rsidR="0021151A" w:rsidRPr="008A646B" w:rsidTr="005B4F31">
        <w:tc>
          <w:tcPr>
            <w:tcW w:w="3366" w:type="dxa"/>
            <w:gridSpan w:val="2"/>
          </w:tcPr>
          <w:p w:rsidR="0021151A" w:rsidRPr="008A646B" w:rsidRDefault="0021151A" w:rsidP="005B4F31">
            <w:pPr>
              <w:widowControl w:val="0"/>
              <w:jc w:val="center"/>
              <w:rPr>
                <w:b/>
                <w:szCs w:val="24"/>
              </w:rPr>
            </w:pPr>
            <w:r w:rsidRPr="008A646B">
              <w:rPr>
                <w:rFonts w:eastAsia="Calibri"/>
                <w:b/>
                <w:szCs w:val="24"/>
              </w:rPr>
              <w:t>Вимоги та заходи щодо їх реалізації</w:t>
            </w:r>
          </w:p>
        </w:tc>
        <w:tc>
          <w:tcPr>
            <w:tcW w:w="2128" w:type="dxa"/>
            <w:gridSpan w:val="3"/>
          </w:tcPr>
          <w:p w:rsidR="0021151A" w:rsidRPr="008A646B" w:rsidRDefault="0021151A" w:rsidP="005B4F31">
            <w:pPr>
              <w:widowControl w:val="0"/>
              <w:jc w:val="center"/>
              <w:rPr>
                <w:b/>
                <w:szCs w:val="24"/>
              </w:rPr>
            </w:pPr>
            <w:r w:rsidRPr="008A646B">
              <w:rPr>
                <w:rFonts w:eastAsia="Calibri"/>
                <w:b/>
                <w:szCs w:val="24"/>
              </w:rPr>
              <w:t>Відповідальні</w:t>
            </w:r>
          </w:p>
        </w:tc>
        <w:tc>
          <w:tcPr>
            <w:tcW w:w="1560" w:type="dxa"/>
            <w:gridSpan w:val="3"/>
          </w:tcPr>
          <w:p w:rsidR="0021151A" w:rsidRPr="008A646B" w:rsidRDefault="0021151A" w:rsidP="005B4F31">
            <w:pPr>
              <w:widowControl w:val="0"/>
              <w:jc w:val="center"/>
              <w:rPr>
                <w:b/>
                <w:szCs w:val="24"/>
              </w:rPr>
            </w:pPr>
            <w:r w:rsidRPr="008A646B">
              <w:rPr>
                <w:rFonts w:eastAsia="Calibri"/>
                <w:b/>
                <w:szCs w:val="24"/>
              </w:rPr>
              <w:t>Терміни</w:t>
            </w:r>
          </w:p>
        </w:tc>
        <w:tc>
          <w:tcPr>
            <w:tcW w:w="2023" w:type="dxa"/>
          </w:tcPr>
          <w:p w:rsidR="0021151A" w:rsidRPr="008A646B" w:rsidRDefault="0021151A" w:rsidP="005B4F31">
            <w:pPr>
              <w:widowControl w:val="0"/>
              <w:jc w:val="center"/>
              <w:rPr>
                <w:b/>
                <w:szCs w:val="24"/>
              </w:rPr>
            </w:pPr>
            <w:r w:rsidRPr="008A646B">
              <w:rPr>
                <w:rFonts w:eastAsia="Calibri"/>
                <w:b/>
                <w:szCs w:val="24"/>
              </w:rPr>
              <w:t>Форма узагальнення</w:t>
            </w:r>
          </w:p>
        </w:tc>
        <w:tc>
          <w:tcPr>
            <w:tcW w:w="1686" w:type="dxa"/>
          </w:tcPr>
          <w:p w:rsidR="0021151A" w:rsidRPr="008A646B" w:rsidRDefault="0021151A" w:rsidP="005B4F31">
            <w:pPr>
              <w:widowControl w:val="0"/>
              <w:jc w:val="center"/>
              <w:rPr>
                <w:b/>
                <w:szCs w:val="24"/>
              </w:rPr>
            </w:pPr>
            <w:r w:rsidRPr="008A646B">
              <w:rPr>
                <w:rFonts w:eastAsia="Calibri"/>
                <w:b/>
                <w:szCs w:val="24"/>
              </w:rPr>
              <w:t>Відмітка про виконання</w:t>
            </w:r>
          </w:p>
        </w:tc>
      </w:tr>
      <w:tr w:rsidR="0021151A" w:rsidRPr="008A646B" w:rsidTr="005B4F31">
        <w:tc>
          <w:tcPr>
            <w:tcW w:w="10763" w:type="dxa"/>
            <w:gridSpan w:val="10"/>
          </w:tcPr>
          <w:p w:rsidR="0021151A" w:rsidRPr="008A646B" w:rsidRDefault="0021151A" w:rsidP="005B4F31">
            <w:pPr>
              <w:widowControl w:val="0"/>
              <w:jc w:val="center"/>
              <w:rPr>
                <w:b/>
                <w:i/>
                <w:szCs w:val="24"/>
              </w:rPr>
            </w:pPr>
            <w:r w:rsidRPr="008A646B">
              <w:rPr>
                <w:b/>
                <w:i/>
                <w:szCs w:val="24"/>
                <w:highlight w:val="white"/>
              </w:rPr>
              <w:t>Забезпечення здорових, безпечних і комфортних умов навчання та праці</w:t>
            </w:r>
          </w:p>
        </w:tc>
      </w:tr>
      <w:tr w:rsidR="0021151A" w:rsidRPr="008A646B" w:rsidTr="005B4F31">
        <w:tc>
          <w:tcPr>
            <w:tcW w:w="3507" w:type="dxa"/>
            <w:gridSpan w:val="3"/>
          </w:tcPr>
          <w:p w:rsidR="0021151A" w:rsidRPr="008A646B" w:rsidRDefault="0021151A" w:rsidP="005B4F31">
            <w:pPr>
              <w:widowControl w:val="0"/>
              <w:jc w:val="both"/>
              <w:rPr>
                <w:szCs w:val="24"/>
                <w:highlight w:val="white"/>
              </w:rPr>
            </w:pPr>
            <w:r w:rsidRPr="008A646B">
              <w:rPr>
                <w:color w:val="000000"/>
                <w:szCs w:val="24"/>
              </w:rPr>
              <w:t>Забезпечити контроль за безпечним рухом транспортних засобів біля закладу та заборонити в'їзд і паркування їх на території закладу</w:t>
            </w:r>
          </w:p>
        </w:tc>
        <w:tc>
          <w:tcPr>
            <w:tcW w:w="2128" w:type="dxa"/>
            <w:gridSpan w:val="3"/>
          </w:tcPr>
          <w:p w:rsidR="0021151A" w:rsidRPr="008A646B" w:rsidRDefault="0021151A" w:rsidP="005B4F31">
            <w:pPr>
              <w:widowControl w:val="0"/>
              <w:jc w:val="both"/>
              <w:rPr>
                <w:szCs w:val="24"/>
              </w:rPr>
            </w:pPr>
            <w:r w:rsidRPr="008A646B">
              <w:rPr>
                <w:szCs w:val="24"/>
              </w:rPr>
              <w:t>Завгосп</w:t>
            </w:r>
          </w:p>
        </w:tc>
        <w:tc>
          <w:tcPr>
            <w:tcW w:w="1419" w:type="dxa"/>
            <w:gridSpan w:val="2"/>
          </w:tcPr>
          <w:p w:rsidR="0021151A" w:rsidRPr="008A646B" w:rsidRDefault="0021151A" w:rsidP="005B4F31">
            <w:pPr>
              <w:widowControl w:val="0"/>
              <w:jc w:val="both"/>
              <w:rPr>
                <w:szCs w:val="24"/>
              </w:rPr>
            </w:pPr>
            <w:r w:rsidRPr="008A646B">
              <w:rPr>
                <w:szCs w:val="24"/>
              </w:rPr>
              <w:t>Протягом місяця</w:t>
            </w:r>
          </w:p>
        </w:tc>
        <w:tc>
          <w:tcPr>
            <w:tcW w:w="2023" w:type="dxa"/>
          </w:tcPr>
          <w:p w:rsidR="0021151A" w:rsidRPr="008A646B" w:rsidRDefault="0021151A" w:rsidP="005B4F31">
            <w:pPr>
              <w:widowControl w:val="0"/>
              <w:rPr>
                <w:szCs w:val="24"/>
              </w:rPr>
            </w:pPr>
            <w:r w:rsidRPr="008A646B">
              <w:rPr>
                <w:rFonts w:eastAsia="Calibri"/>
                <w:szCs w:val="24"/>
              </w:rPr>
              <w:t>Звіт</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jc w:val="both"/>
              <w:rPr>
                <w:szCs w:val="24"/>
                <w:highlight w:val="white"/>
              </w:rPr>
            </w:pPr>
            <w:r w:rsidRPr="008A646B">
              <w:rPr>
                <w:color w:val="000000"/>
                <w:szCs w:val="24"/>
              </w:rPr>
              <w:t>Огляд навчальних кабінетів з метою вивчення стану безпеки життєдіяльності й виконання норм вимог санітарії в кабінетах хімії, фізики, інформатики, біології, майстернях трудового навчання, спортзалі.</w:t>
            </w:r>
          </w:p>
        </w:tc>
        <w:tc>
          <w:tcPr>
            <w:tcW w:w="2128" w:type="dxa"/>
            <w:gridSpan w:val="3"/>
          </w:tcPr>
          <w:p w:rsidR="0021151A" w:rsidRPr="008A646B" w:rsidRDefault="0021151A" w:rsidP="005B4F31">
            <w:pPr>
              <w:widowControl w:val="0"/>
              <w:rPr>
                <w:szCs w:val="24"/>
              </w:rPr>
            </w:pPr>
            <w:r w:rsidRPr="008A646B">
              <w:rPr>
                <w:szCs w:val="24"/>
              </w:rPr>
              <w:t>Завгосп, заступник директора з НВР</w:t>
            </w:r>
          </w:p>
        </w:tc>
        <w:tc>
          <w:tcPr>
            <w:tcW w:w="1419" w:type="dxa"/>
            <w:gridSpan w:val="2"/>
          </w:tcPr>
          <w:p w:rsidR="0021151A" w:rsidRPr="008A646B" w:rsidRDefault="0021151A" w:rsidP="005B4F31">
            <w:pPr>
              <w:widowControl w:val="0"/>
              <w:rPr>
                <w:szCs w:val="24"/>
              </w:rPr>
            </w:pPr>
            <w:r w:rsidRPr="008A646B">
              <w:rPr>
                <w:szCs w:val="24"/>
              </w:rPr>
              <w:t>Протягом місяця</w:t>
            </w:r>
          </w:p>
        </w:tc>
        <w:tc>
          <w:tcPr>
            <w:tcW w:w="2023" w:type="dxa"/>
          </w:tcPr>
          <w:p w:rsidR="0021151A" w:rsidRPr="008A646B" w:rsidRDefault="0021151A" w:rsidP="005B4F31">
            <w:pPr>
              <w:widowControl w:val="0"/>
              <w:rPr>
                <w:szCs w:val="24"/>
              </w:rPr>
            </w:pPr>
            <w:r w:rsidRPr="008A646B">
              <w:rPr>
                <w:rFonts w:eastAsia="Calibri"/>
                <w:szCs w:val="24"/>
              </w:rPr>
              <w:t>Акт</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jc w:val="both"/>
              <w:rPr>
                <w:szCs w:val="24"/>
                <w:highlight w:val="white"/>
              </w:rPr>
            </w:pPr>
            <w:r w:rsidRPr="008A646B">
              <w:rPr>
                <w:color w:val="000000"/>
                <w:szCs w:val="24"/>
              </w:rPr>
              <w:t>Обстеження школярів на наявність педикульозу</w:t>
            </w:r>
          </w:p>
        </w:tc>
        <w:tc>
          <w:tcPr>
            <w:tcW w:w="2128" w:type="dxa"/>
            <w:gridSpan w:val="3"/>
          </w:tcPr>
          <w:p w:rsidR="0021151A" w:rsidRPr="008A646B" w:rsidRDefault="0021151A" w:rsidP="005B4F31">
            <w:pPr>
              <w:widowControl w:val="0"/>
              <w:rPr>
                <w:szCs w:val="24"/>
              </w:rPr>
            </w:pPr>
            <w:r w:rsidRPr="008A646B">
              <w:rPr>
                <w:rFonts w:eastAsia="Calibri"/>
                <w:szCs w:val="24"/>
              </w:rPr>
              <w:t xml:space="preserve">Медична сестра школи </w:t>
            </w:r>
          </w:p>
          <w:p w:rsidR="0021151A" w:rsidRPr="008A646B" w:rsidRDefault="0021151A" w:rsidP="005B4F31">
            <w:pPr>
              <w:widowControl w:val="0"/>
              <w:rPr>
                <w:szCs w:val="24"/>
              </w:rPr>
            </w:pPr>
          </w:p>
        </w:tc>
        <w:tc>
          <w:tcPr>
            <w:tcW w:w="1419" w:type="dxa"/>
            <w:gridSpan w:val="2"/>
          </w:tcPr>
          <w:p w:rsidR="0021151A" w:rsidRPr="008A646B" w:rsidRDefault="0021151A" w:rsidP="005B4F31">
            <w:pPr>
              <w:widowControl w:val="0"/>
              <w:rPr>
                <w:szCs w:val="24"/>
              </w:rPr>
            </w:pPr>
            <w:r w:rsidRPr="008A646B">
              <w:rPr>
                <w:szCs w:val="24"/>
              </w:rPr>
              <w:t>Протягом місяця</w:t>
            </w:r>
          </w:p>
        </w:tc>
        <w:tc>
          <w:tcPr>
            <w:tcW w:w="2023" w:type="dxa"/>
          </w:tcPr>
          <w:p w:rsidR="0021151A" w:rsidRPr="008A646B" w:rsidRDefault="0021151A" w:rsidP="005B4F31">
            <w:pPr>
              <w:widowControl w:val="0"/>
              <w:rPr>
                <w:szCs w:val="24"/>
              </w:rPr>
            </w:pPr>
            <w:r w:rsidRPr="008A646B">
              <w:rPr>
                <w:rFonts w:eastAsia="Calibri"/>
                <w:szCs w:val="24"/>
              </w:rPr>
              <w:t>Звіт</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jc w:val="both"/>
              <w:rPr>
                <w:szCs w:val="24"/>
                <w:highlight w:val="white"/>
              </w:rPr>
            </w:pPr>
            <w:r w:rsidRPr="008A646B">
              <w:rPr>
                <w:szCs w:val="24"/>
              </w:rPr>
              <w:t>Моніторинг рівня захворюваності учнів.</w:t>
            </w:r>
          </w:p>
        </w:tc>
        <w:tc>
          <w:tcPr>
            <w:tcW w:w="2128" w:type="dxa"/>
            <w:gridSpan w:val="3"/>
          </w:tcPr>
          <w:p w:rsidR="0021151A" w:rsidRPr="008A646B" w:rsidRDefault="0021151A" w:rsidP="005B4F31">
            <w:pPr>
              <w:widowControl w:val="0"/>
              <w:rPr>
                <w:szCs w:val="24"/>
              </w:rPr>
            </w:pPr>
            <w:r w:rsidRPr="008A646B">
              <w:rPr>
                <w:rFonts w:eastAsia="Calibri"/>
                <w:szCs w:val="24"/>
              </w:rPr>
              <w:t>Медична сестра гімназії</w:t>
            </w:r>
          </w:p>
          <w:p w:rsidR="0021151A" w:rsidRPr="008A646B" w:rsidRDefault="0021151A" w:rsidP="005B4F31">
            <w:pPr>
              <w:widowControl w:val="0"/>
              <w:rPr>
                <w:szCs w:val="24"/>
              </w:rPr>
            </w:pPr>
          </w:p>
        </w:tc>
        <w:tc>
          <w:tcPr>
            <w:tcW w:w="1419" w:type="dxa"/>
            <w:gridSpan w:val="2"/>
          </w:tcPr>
          <w:p w:rsidR="0021151A" w:rsidRPr="008A646B" w:rsidRDefault="0021151A" w:rsidP="005B4F31">
            <w:pPr>
              <w:widowControl w:val="0"/>
              <w:rPr>
                <w:szCs w:val="24"/>
              </w:rPr>
            </w:pPr>
            <w:r w:rsidRPr="008A646B">
              <w:rPr>
                <w:szCs w:val="24"/>
              </w:rPr>
              <w:t>Протягом місяця</w:t>
            </w:r>
          </w:p>
        </w:tc>
        <w:tc>
          <w:tcPr>
            <w:tcW w:w="2023" w:type="dxa"/>
          </w:tcPr>
          <w:p w:rsidR="0021151A" w:rsidRPr="008A646B" w:rsidRDefault="0021151A" w:rsidP="005B4F31">
            <w:pPr>
              <w:widowControl w:val="0"/>
              <w:rPr>
                <w:szCs w:val="24"/>
              </w:rPr>
            </w:pPr>
            <w:r w:rsidRPr="008A646B">
              <w:rPr>
                <w:rFonts w:eastAsia="Calibri"/>
                <w:szCs w:val="24"/>
              </w:rPr>
              <w:t>Звіт</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jc w:val="both"/>
              <w:rPr>
                <w:szCs w:val="24"/>
                <w:highlight w:val="white"/>
              </w:rPr>
            </w:pPr>
            <w:r w:rsidRPr="008A646B">
              <w:rPr>
                <w:szCs w:val="24"/>
              </w:rPr>
              <w:t>Попередження зледеніння доріжок на шкільному дворі.</w:t>
            </w:r>
          </w:p>
        </w:tc>
        <w:tc>
          <w:tcPr>
            <w:tcW w:w="2128" w:type="dxa"/>
            <w:gridSpan w:val="3"/>
          </w:tcPr>
          <w:p w:rsidR="0021151A" w:rsidRPr="008A646B" w:rsidRDefault="0021151A" w:rsidP="005B4F31">
            <w:pPr>
              <w:widowControl w:val="0"/>
              <w:jc w:val="both"/>
              <w:rPr>
                <w:szCs w:val="24"/>
              </w:rPr>
            </w:pPr>
            <w:r w:rsidRPr="008A646B">
              <w:rPr>
                <w:szCs w:val="24"/>
              </w:rPr>
              <w:t>Завгосп</w:t>
            </w:r>
          </w:p>
        </w:tc>
        <w:tc>
          <w:tcPr>
            <w:tcW w:w="1419" w:type="dxa"/>
            <w:gridSpan w:val="2"/>
          </w:tcPr>
          <w:p w:rsidR="0021151A" w:rsidRPr="008A646B" w:rsidRDefault="0021151A" w:rsidP="005B4F31">
            <w:pPr>
              <w:widowControl w:val="0"/>
              <w:jc w:val="both"/>
              <w:rPr>
                <w:szCs w:val="24"/>
              </w:rPr>
            </w:pPr>
            <w:r w:rsidRPr="008A646B">
              <w:rPr>
                <w:szCs w:val="24"/>
              </w:rPr>
              <w:t>Протягом місяця</w:t>
            </w:r>
          </w:p>
        </w:tc>
        <w:tc>
          <w:tcPr>
            <w:tcW w:w="2023" w:type="dxa"/>
          </w:tcPr>
          <w:p w:rsidR="0021151A" w:rsidRPr="008A646B" w:rsidRDefault="0021151A" w:rsidP="005B4F31">
            <w:pPr>
              <w:widowControl w:val="0"/>
              <w:rPr>
                <w:szCs w:val="24"/>
              </w:rPr>
            </w:pPr>
            <w:r w:rsidRPr="008A646B">
              <w:rPr>
                <w:rFonts w:eastAsia="Calibri"/>
                <w:szCs w:val="24"/>
              </w:rPr>
              <w:t>Звіт</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jc w:val="both"/>
              <w:rPr>
                <w:szCs w:val="24"/>
              </w:rPr>
            </w:pPr>
            <w:r w:rsidRPr="008A646B">
              <w:rPr>
                <w:szCs w:val="24"/>
              </w:rPr>
              <w:t>Провести тиждень безпеки дорожнього руху</w:t>
            </w:r>
            <w:r w:rsidRPr="008A646B">
              <w:rPr>
                <w:szCs w:val="24"/>
              </w:rPr>
              <w:tab/>
            </w:r>
            <w:r w:rsidRPr="008A646B">
              <w:rPr>
                <w:szCs w:val="24"/>
              </w:rPr>
              <w:tab/>
            </w:r>
          </w:p>
        </w:tc>
        <w:tc>
          <w:tcPr>
            <w:tcW w:w="2128" w:type="dxa"/>
            <w:gridSpan w:val="3"/>
          </w:tcPr>
          <w:p w:rsidR="0021151A" w:rsidRPr="008A646B" w:rsidRDefault="0021151A" w:rsidP="005B4F31">
            <w:pPr>
              <w:widowControl w:val="0"/>
              <w:jc w:val="both"/>
              <w:rPr>
                <w:szCs w:val="24"/>
              </w:rPr>
            </w:pPr>
            <w:r w:rsidRPr="008A646B">
              <w:rPr>
                <w:szCs w:val="24"/>
              </w:rPr>
              <w:t>Заступник директора з НВР</w:t>
            </w:r>
          </w:p>
        </w:tc>
        <w:tc>
          <w:tcPr>
            <w:tcW w:w="1419" w:type="dxa"/>
            <w:gridSpan w:val="2"/>
          </w:tcPr>
          <w:p w:rsidR="0021151A" w:rsidRPr="008A646B" w:rsidRDefault="0021151A" w:rsidP="005B4F31">
            <w:pPr>
              <w:widowControl w:val="0"/>
              <w:jc w:val="both"/>
              <w:rPr>
                <w:szCs w:val="24"/>
              </w:rPr>
            </w:pPr>
            <w:r w:rsidRPr="008A646B">
              <w:rPr>
                <w:szCs w:val="24"/>
              </w:rPr>
              <w:t>Протягом місяця</w:t>
            </w:r>
          </w:p>
        </w:tc>
        <w:tc>
          <w:tcPr>
            <w:tcW w:w="2023" w:type="dxa"/>
          </w:tcPr>
          <w:p w:rsidR="0021151A" w:rsidRPr="008A646B" w:rsidRDefault="0021151A" w:rsidP="005B4F31">
            <w:pPr>
              <w:widowControl w:val="0"/>
              <w:jc w:val="both"/>
              <w:rPr>
                <w:szCs w:val="24"/>
              </w:rPr>
            </w:pPr>
            <w:r w:rsidRPr="008A646B">
              <w:rPr>
                <w:szCs w:val="24"/>
              </w:rPr>
              <w:t>План заходів</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rPr>
                <w:color w:val="000000"/>
                <w:szCs w:val="24"/>
              </w:rPr>
            </w:pPr>
            <w:r w:rsidRPr="008A646B">
              <w:rPr>
                <w:rFonts w:eastAsia="Calibri"/>
                <w:color w:val="000000"/>
                <w:szCs w:val="24"/>
              </w:rPr>
              <w:t>Провести з учнями бесіди з безпеки життєдіяльності.</w:t>
            </w:r>
          </w:p>
          <w:p w:rsidR="0021151A" w:rsidRPr="008A646B" w:rsidRDefault="0021151A" w:rsidP="005B4F31">
            <w:pPr>
              <w:widowControl w:val="0"/>
              <w:jc w:val="both"/>
              <w:rPr>
                <w:color w:val="000000"/>
                <w:szCs w:val="24"/>
              </w:rPr>
            </w:pPr>
            <w:r w:rsidRPr="008A646B">
              <w:rPr>
                <w:rFonts w:eastAsia="Calibri"/>
                <w:color w:val="000000"/>
                <w:szCs w:val="24"/>
              </w:rPr>
              <w:t xml:space="preserve"> 1. Профілактика гострих респіраторних інфекцій. Профілактика шлунково-кишкових захворювань. (Перша допомога при кишкових </w:t>
            </w:r>
            <w:r w:rsidRPr="008A646B">
              <w:rPr>
                <w:rFonts w:eastAsia="Calibri"/>
                <w:color w:val="000000"/>
                <w:szCs w:val="24"/>
              </w:rPr>
              <w:lastRenderedPageBreak/>
              <w:t>захворюваннях).</w:t>
            </w:r>
          </w:p>
          <w:p w:rsidR="0021151A" w:rsidRPr="008A646B" w:rsidRDefault="0021151A" w:rsidP="005B4F31">
            <w:pPr>
              <w:widowControl w:val="0"/>
              <w:jc w:val="both"/>
              <w:rPr>
                <w:color w:val="000000"/>
                <w:szCs w:val="24"/>
              </w:rPr>
            </w:pPr>
            <w:r w:rsidRPr="008A646B">
              <w:rPr>
                <w:rFonts w:eastAsia="Calibri"/>
                <w:color w:val="000000"/>
                <w:szCs w:val="24"/>
              </w:rPr>
              <w:t>2.Попередження перевтоми.</w:t>
            </w:r>
          </w:p>
          <w:p w:rsidR="0021151A" w:rsidRPr="008A646B" w:rsidRDefault="0021151A" w:rsidP="005B4F31">
            <w:pPr>
              <w:widowControl w:val="0"/>
              <w:rPr>
                <w:color w:val="000000"/>
                <w:szCs w:val="24"/>
              </w:rPr>
            </w:pPr>
            <w:r w:rsidRPr="008A646B">
              <w:rPr>
                <w:rFonts w:eastAsia="Calibri"/>
                <w:color w:val="000000"/>
                <w:szCs w:val="24"/>
              </w:rPr>
              <w:t>3. Запобігання побутовому травматизму. Перша допомога.</w:t>
            </w:r>
          </w:p>
          <w:p w:rsidR="0021151A" w:rsidRPr="008A646B" w:rsidRDefault="0021151A" w:rsidP="005B4F31">
            <w:pPr>
              <w:widowControl w:val="0"/>
              <w:jc w:val="both"/>
              <w:rPr>
                <w:szCs w:val="24"/>
                <w:highlight w:val="white"/>
              </w:rPr>
            </w:pPr>
            <w:r w:rsidRPr="008A646B">
              <w:rPr>
                <w:color w:val="000000"/>
                <w:szCs w:val="24"/>
              </w:rPr>
              <w:t>4. Правила поведінки з природним газом. Перша допомога.</w:t>
            </w:r>
          </w:p>
        </w:tc>
        <w:tc>
          <w:tcPr>
            <w:tcW w:w="2128" w:type="dxa"/>
            <w:gridSpan w:val="3"/>
          </w:tcPr>
          <w:p w:rsidR="0021151A" w:rsidRPr="008A646B" w:rsidRDefault="0021151A" w:rsidP="005B4F31">
            <w:pPr>
              <w:widowControl w:val="0"/>
              <w:rPr>
                <w:szCs w:val="24"/>
              </w:rPr>
            </w:pPr>
            <w:r w:rsidRPr="008A646B">
              <w:rPr>
                <w:rFonts w:eastAsia="Calibri"/>
                <w:szCs w:val="24"/>
              </w:rPr>
              <w:lastRenderedPageBreak/>
              <w:t>Класні керівники</w:t>
            </w:r>
          </w:p>
        </w:tc>
        <w:tc>
          <w:tcPr>
            <w:tcW w:w="1419" w:type="dxa"/>
            <w:gridSpan w:val="2"/>
          </w:tcPr>
          <w:p w:rsidR="0021151A" w:rsidRPr="008A646B" w:rsidRDefault="0021151A" w:rsidP="005B4F31">
            <w:pPr>
              <w:widowControl w:val="0"/>
              <w:rPr>
                <w:szCs w:val="24"/>
              </w:rPr>
            </w:pPr>
            <w:r w:rsidRPr="008A646B">
              <w:rPr>
                <w:szCs w:val="24"/>
              </w:rPr>
              <w:t>Протягом місяця</w:t>
            </w:r>
          </w:p>
        </w:tc>
        <w:tc>
          <w:tcPr>
            <w:tcW w:w="2023" w:type="dxa"/>
          </w:tcPr>
          <w:p w:rsidR="0021151A" w:rsidRPr="008A646B" w:rsidRDefault="0021151A" w:rsidP="005B4F31">
            <w:pPr>
              <w:widowControl w:val="0"/>
              <w:rPr>
                <w:szCs w:val="24"/>
              </w:rPr>
            </w:pPr>
            <w:r w:rsidRPr="008A646B">
              <w:rPr>
                <w:rFonts w:eastAsia="Calibri"/>
                <w:szCs w:val="24"/>
              </w:rPr>
              <w:t>Класні журнали</w:t>
            </w:r>
          </w:p>
        </w:tc>
        <w:tc>
          <w:tcPr>
            <w:tcW w:w="1686" w:type="dxa"/>
          </w:tcPr>
          <w:p w:rsidR="0021151A" w:rsidRPr="008A646B" w:rsidRDefault="0021151A" w:rsidP="005B4F31">
            <w:pPr>
              <w:widowControl w:val="0"/>
              <w:rPr>
                <w:rFonts w:ascii="Calibri" w:eastAsia="Calibri" w:hAnsi="Calibri"/>
                <w:szCs w:val="24"/>
              </w:rPr>
            </w:pPr>
          </w:p>
        </w:tc>
      </w:tr>
      <w:tr w:rsidR="0021151A" w:rsidRPr="008A646B" w:rsidTr="005B4F31">
        <w:tc>
          <w:tcPr>
            <w:tcW w:w="3507" w:type="dxa"/>
            <w:gridSpan w:val="3"/>
          </w:tcPr>
          <w:p w:rsidR="0021151A" w:rsidRPr="008A646B" w:rsidRDefault="0021151A" w:rsidP="005B4F31">
            <w:pPr>
              <w:widowControl w:val="0"/>
              <w:jc w:val="both"/>
              <w:rPr>
                <w:b/>
                <w:szCs w:val="24"/>
              </w:rPr>
            </w:pPr>
            <w:r w:rsidRPr="008A646B">
              <w:rPr>
                <w:szCs w:val="24"/>
              </w:rPr>
              <w:lastRenderedPageBreak/>
              <w:t>Психолого-педагогічні консиліуми з питань адаптації та інтеграції здобувачів освіти до освітнього процесу</w:t>
            </w:r>
          </w:p>
        </w:tc>
        <w:tc>
          <w:tcPr>
            <w:tcW w:w="2128" w:type="dxa"/>
            <w:gridSpan w:val="3"/>
          </w:tcPr>
          <w:p w:rsidR="0021151A" w:rsidRPr="008A646B" w:rsidRDefault="0021151A" w:rsidP="005B4F31">
            <w:pPr>
              <w:widowControl w:val="0"/>
              <w:jc w:val="both"/>
              <w:rPr>
                <w:szCs w:val="24"/>
              </w:rPr>
            </w:pPr>
            <w:r w:rsidRPr="008A646B">
              <w:rPr>
                <w:szCs w:val="24"/>
              </w:rPr>
              <w:t>Заступник директора з НВР,</w:t>
            </w:r>
          </w:p>
          <w:p w:rsidR="0021151A" w:rsidRPr="008A646B" w:rsidRDefault="0021151A" w:rsidP="005B4F31">
            <w:pPr>
              <w:widowControl w:val="0"/>
              <w:rPr>
                <w:szCs w:val="24"/>
              </w:rPr>
            </w:pPr>
            <w:r w:rsidRPr="008A646B">
              <w:rPr>
                <w:szCs w:val="24"/>
              </w:rPr>
              <w:t xml:space="preserve">практичний психолог  </w:t>
            </w:r>
          </w:p>
        </w:tc>
        <w:tc>
          <w:tcPr>
            <w:tcW w:w="1419" w:type="dxa"/>
            <w:gridSpan w:val="2"/>
          </w:tcPr>
          <w:p w:rsidR="0021151A" w:rsidRPr="008A646B" w:rsidRDefault="0021151A" w:rsidP="005B4F31">
            <w:pPr>
              <w:widowControl w:val="0"/>
              <w:rPr>
                <w:szCs w:val="24"/>
              </w:rPr>
            </w:pPr>
            <w:r w:rsidRPr="008A646B">
              <w:rPr>
                <w:szCs w:val="24"/>
              </w:rPr>
              <w:t>Протягом місяця</w:t>
            </w:r>
          </w:p>
        </w:tc>
        <w:tc>
          <w:tcPr>
            <w:tcW w:w="2023" w:type="dxa"/>
          </w:tcPr>
          <w:p w:rsidR="0021151A" w:rsidRPr="008A646B" w:rsidRDefault="0021151A" w:rsidP="005B4F31">
            <w:pPr>
              <w:widowControl w:val="0"/>
              <w:rPr>
                <w:szCs w:val="24"/>
              </w:rPr>
            </w:pPr>
            <w:r w:rsidRPr="008A646B">
              <w:rPr>
                <w:szCs w:val="24"/>
              </w:rPr>
              <w:t>Наказ</w:t>
            </w:r>
          </w:p>
        </w:tc>
        <w:tc>
          <w:tcPr>
            <w:tcW w:w="1686" w:type="dxa"/>
          </w:tcPr>
          <w:p w:rsidR="0021151A" w:rsidRPr="008A646B" w:rsidRDefault="0021151A" w:rsidP="005B4F31">
            <w:pPr>
              <w:widowControl w:val="0"/>
              <w:rPr>
                <w:szCs w:val="24"/>
              </w:rPr>
            </w:pPr>
          </w:p>
        </w:tc>
      </w:tr>
      <w:tr w:rsidR="0021151A" w:rsidRPr="008A646B" w:rsidTr="005B4F31">
        <w:tc>
          <w:tcPr>
            <w:tcW w:w="10763" w:type="dxa"/>
            <w:gridSpan w:val="10"/>
          </w:tcPr>
          <w:p w:rsidR="0021151A" w:rsidRPr="008A646B" w:rsidRDefault="0021151A" w:rsidP="005B4F31">
            <w:pPr>
              <w:widowControl w:val="0"/>
              <w:jc w:val="center"/>
              <w:rPr>
                <w:b/>
                <w:i/>
                <w:color w:val="0070C0"/>
                <w:szCs w:val="24"/>
              </w:rPr>
            </w:pPr>
            <w:r w:rsidRPr="008A646B">
              <w:rPr>
                <w:b/>
                <w:i/>
                <w:color w:val="0070C0"/>
                <w:szCs w:val="24"/>
                <w:highlight w:val="white"/>
              </w:rPr>
              <w:t>Створення освітнього середовища, вільного від будь-яких форм насильства та дискримінації</w:t>
            </w:r>
          </w:p>
        </w:tc>
      </w:tr>
      <w:tr w:rsidR="0021151A" w:rsidRPr="008A646B" w:rsidTr="005B4F31">
        <w:tc>
          <w:tcPr>
            <w:tcW w:w="3507" w:type="dxa"/>
            <w:gridSpan w:val="3"/>
          </w:tcPr>
          <w:p w:rsidR="0021151A" w:rsidRPr="008A646B" w:rsidRDefault="0021151A" w:rsidP="005B4F31">
            <w:pPr>
              <w:widowControl w:val="0"/>
              <w:rPr>
                <w:szCs w:val="24"/>
              </w:rPr>
            </w:pPr>
            <w:r w:rsidRPr="008A646B">
              <w:rPr>
                <w:szCs w:val="24"/>
              </w:rPr>
              <w:t>Розробити план заходів до Тижня «Толерантності» в рамках акції «16 днів проти насильства»</w:t>
            </w:r>
          </w:p>
        </w:tc>
        <w:tc>
          <w:tcPr>
            <w:tcW w:w="2128" w:type="dxa"/>
            <w:gridSpan w:val="3"/>
          </w:tcPr>
          <w:p w:rsidR="0021151A" w:rsidRPr="008A646B" w:rsidRDefault="0021151A" w:rsidP="005B4F31">
            <w:pPr>
              <w:widowControl w:val="0"/>
              <w:jc w:val="both"/>
              <w:rPr>
                <w:szCs w:val="24"/>
              </w:rPr>
            </w:pPr>
            <w:r w:rsidRPr="008A646B">
              <w:rPr>
                <w:szCs w:val="24"/>
              </w:rPr>
              <w:t>Соціальний педагог</w:t>
            </w:r>
          </w:p>
        </w:tc>
        <w:tc>
          <w:tcPr>
            <w:tcW w:w="1419" w:type="dxa"/>
            <w:gridSpan w:val="2"/>
          </w:tcPr>
          <w:p w:rsidR="0021151A" w:rsidRPr="008A646B" w:rsidRDefault="0021151A" w:rsidP="005B4F31">
            <w:pPr>
              <w:widowControl w:val="0"/>
              <w:jc w:val="both"/>
              <w:rPr>
                <w:szCs w:val="24"/>
              </w:rPr>
            </w:pPr>
            <w:r w:rsidRPr="008A646B">
              <w:rPr>
                <w:szCs w:val="24"/>
              </w:rPr>
              <w:t>До 25.11.</w:t>
            </w:r>
          </w:p>
        </w:tc>
        <w:tc>
          <w:tcPr>
            <w:tcW w:w="2023" w:type="dxa"/>
          </w:tcPr>
          <w:p w:rsidR="0021151A" w:rsidRPr="008A646B" w:rsidRDefault="0021151A" w:rsidP="005B4F31">
            <w:pPr>
              <w:widowControl w:val="0"/>
              <w:jc w:val="both"/>
              <w:rPr>
                <w:szCs w:val="24"/>
              </w:rPr>
            </w:pPr>
            <w:r w:rsidRPr="008A646B">
              <w:rPr>
                <w:szCs w:val="24"/>
              </w:rPr>
              <w:t>План заходів</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jc w:val="both"/>
              <w:rPr>
                <w:szCs w:val="24"/>
              </w:rPr>
            </w:pPr>
            <w:r w:rsidRPr="008A646B">
              <w:rPr>
                <w:szCs w:val="24"/>
              </w:rPr>
              <w:t>Розробити план заходів до Європейського дня захисту дітей від сексуальної  експлуатації</w:t>
            </w:r>
          </w:p>
        </w:tc>
        <w:tc>
          <w:tcPr>
            <w:tcW w:w="2128" w:type="dxa"/>
            <w:gridSpan w:val="3"/>
          </w:tcPr>
          <w:p w:rsidR="0021151A" w:rsidRPr="008A646B" w:rsidRDefault="0021151A" w:rsidP="005B4F31">
            <w:pPr>
              <w:widowControl w:val="0"/>
              <w:jc w:val="both"/>
              <w:rPr>
                <w:szCs w:val="24"/>
              </w:rPr>
            </w:pPr>
            <w:r w:rsidRPr="008A646B">
              <w:rPr>
                <w:szCs w:val="24"/>
              </w:rPr>
              <w:t>Соціальний педагог</w:t>
            </w:r>
          </w:p>
        </w:tc>
        <w:tc>
          <w:tcPr>
            <w:tcW w:w="1419" w:type="dxa"/>
            <w:gridSpan w:val="2"/>
          </w:tcPr>
          <w:p w:rsidR="0021151A" w:rsidRPr="008A646B" w:rsidRDefault="0021151A" w:rsidP="005B4F31">
            <w:pPr>
              <w:widowControl w:val="0"/>
              <w:jc w:val="both"/>
              <w:rPr>
                <w:szCs w:val="24"/>
              </w:rPr>
            </w:pPr>
            <w:r w:rsidRPr="008A646B">
              <w:rPr>
                <w:szCs w:val="24"/>
              </w:rPr>
              <w:t>До 18.11.</w:t>
            </w:r>
          </w:p>
        </w:tc>
        <w:tc>
          <w:tcPr>
            <w:tcW w:w="2023" w:type="dxa"/>
          </w:tcPr>
          <w:p w:rsidR="0021151A" w:rsidRPr="008A646B" w:rsidRDefault="0021151A" w:rsidP="005B4F31">
            <w:pPr>
              <w:widowControl w:val="0"/>
              <w:jc w:val="both"/>
              <w:rPr>
                <w:szCs w:val="24"/>
              </w:rPr>
            </w:pPr>
            <w:r w:rsidRPr="008A646B">
              <w:rPr>
                <w:szCs w:val="24"/>
              </w:rPr>
              <w:t>План заходів</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tabs>
                <w:tab w:val="left" w:pos="709"/>
                <w:tab w:val="left" w:pos="993"/>
                <w:tab w:val="left" w:pos="6946"/>
                <w:tab w:val="left" w:pos="7088"/>
              </w:tabs>
              <w:jc w:val="both"/>
              <w:rPr>
                <w:szCs w:val="24"/>
                <w:highlight w:val="white"/>
              </w:rPr>
            </w:pPr>
            <w:r w:rsidRPr="008A646B">
              <w:rPr>
                <w:color w:val="000000"/>
                <w:szCs w:val="24"/>
              </w:rPr>
              <w:t>Зустрічі з інспекторами сектору ювенальної превенції «Підвищення рівня обізнаності здобувача освіти про булінг (цькування), його причини та наслідки»</w:t>
            </w:r>
          </w:p>
        </w:tc>
        <w:tc>
          <w:tcPr>
            <w:tcW w:w="2128" w:type="dxa"/>
            <w:gridSpan w:val="3"/>
          </w:tcPr>
          <w:p w:rsidR="0021151A" w:rsidRPr="008A646B" w:rsidRDefault="0021151A" w:rsidP="005B4F31">
            <w:pPr>
              <w:widowControl w:val="0"/>
              <w:jc w:val="both"/>
              <w:rPr>
                <w:szCs w:val="24"/>
              </w:rPr>
            </w:pPr>
            <w:r w:rsidRPr="008A646B">
              <w:rPr>
                <w:szCs w:val="24"/>
              </w:rPr>
              <w:t>Заступник директора з НВР</w:t>
            </w:r>
          </w:p>
        </w:tc>
        <w:tc>
          <w:tcPr>
            <w:tcW w:w="1419" w:type="dxa"/>
            <w:gridSpan w:val="2"/>
          </w:tcPr>
          <w:p w:rsidR="0021151A" w:rsidRPr="008A646B" w:rsidRDefault="0021151A" w:rsidP="005B4F31">
            <w:pPr>
              <w:widowControl w:val="0"/>
              <w:jc w:val="both"/>
              <w:rPr>
                <w:szCs w:val="24"/>
              </w:rPr>
            </w:pPr>
            <w:r w:rsidRPr="008A646B">
              <w:rPr>
                <w:szCs w:val="24"/>
              </w:rPr>
              <w:t>Протягом місяця</w:t>
            </w:r>
          </w:p>
        </w:tc>
        <w:tc>
          <w:tcPr>
            <w:tcW w:w="2023" w:type="dxa"/>
          </w:tcPr>
          <w:p w:rsidR="0021151A" w:rsidRPr="008A646B" w:rsidRDefault="0021151A" w:rsidP="005B4F31">
            <w:pPr>
              <w:widowControl w:val="0"/>
              <w:rPr>
                <w:szCs w:val="24"/>
              </w:rPr>
            </w:pPr>
            <w:r w:rsidRPr="008A646B">
              <w:rPr>
                <w:rFonts w:eastAsia="Calibri"/>
                <w:szCs w:val="24"/>
              </w:rPr>
              <w:t>Звіт на нараду при директору</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jc w:val="both"/>
              <w:rPr>
                <w:szCs w:val="24"/>
              </w:rPr>
            </w:pPr>
            <w:r w:rsidRPr="008A646B">
              <w:rPr>
                <w:szCs w:val="24"/>
              </w:rPr>
              <w:t>Моніторити стан дотримання педагогічної етики в школі</w:t>
            </w:r>
          </w:p>
        </w:tc>
        <w:tc>
          <w:tcPr>
            <w:tcW w:w="2128" w:type="dxa"/>
            <w:gridSpan w:val="3"/>
          </w:tcPr>
          <w:p w:rsidR="0021151A" w:rsidRPr="008A646B" w:rsidRDefault="0021151A" w:rsidP="005B4F31">
            <w:pPr>
              <w:widowControl w:val="0"/>
              <w:jc w:val="both"/>
              <w:rPr>
                <w:szCs w:val="24"/>
              </w:rPr>
            </w:pPr>
            <w:r w:rsidRPr="008A646B">
              <w:rPr>
                <w:szCs w:val="24"/>
              </w:rPr>
              <w:t>Практичний психолог</w:t>
            </w:r>
          </w:p>
        </w:tc>
        <w:tc>
          <w:tcPr>
            <w:tcW w:w="1419" w:type="dxa"/>
            <w:gridSpan w:val="2"/>
          </w:tcPr>
          <w:p w:rsidR="0021151A" w:rsidRPr="008A646B" w:rsidRDefault="0021151A" w:rsidP="005B4F31">
            <w:pPr>
              <w:widowControl w:val="0"/>
              <w:jc w:val="both"/>
              <w:rPr>
                <w:szCs w:val="24"/>
              </w:rPr>
            </w:pPr>
            <w:r w:rsidRPr="008A646B">
              <w:rPr>
                <w:szCs w:val="24"/>
              </w:rPr>
              <w:t>Протягом місяця</w:t>
            </w:r>
          </w:p>
        </w:tc>
        <w:tc>
          <w:tcPr>
            <w:tcW w:w="2023" w:type="dxa"/>
          </w:tcPr>
          <w:p w:rsidR="0021151A" w:rsidRPr="008A646B" w:rsidRDefault="0021151A" w:rsidP="005B4F31">
            <w:pPr>
              <w:widowControl w:val="0"/>
              <w:jc w:val="both"/>
              <w:rPr>
                <w:szCs w:val="24"/>
              </w:rPr>
            </w:pPr>
            <w:r w:rsidRPr="008A646B">
              <w:rPr>
                <w:szCs w:val="24"/>
              </w:rPr>
              <w:t>Звіт на нараду при директору</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jc w:val="both"/>
              <w:rPr>
                <w:szCs w:val="24"/>
                <w:highlight w:val="white"/>
              </w:rPr>
            </w:pPr>
            <w:r w:rsidRPr="008A646B">
              <w:rPr>
                <w:color w:val="000000"/>
                <w:szCs w:val="24"/>
              </w:rPr>
              <w:t xml:space="preserve">Надання індивідуальних консультацій з метою безпечного перебування в соціальних мережах </w:t>
            </w:r>
          </w:p>
        </w:tc>
        <w:tc>
          <w:tcPr>
            <w:tcW w:w="2128" w:type="dxa"/>
            <w:gridSpan w:val="3"/>
          </w:tcPr>
          <w:p w:rsidR="0021151A" w:rsidRPr="008A646B" w:rsidRDefault="0021151A" w:rsidP="005B4F31">
            <w:pPr>
              <w:widowControl w:val="0"/>
              <w:rPr>
                <w:szCs w:val="24"/>
              </w:rPr>
            </w:pPr>
            <w:r w:rsidRPr="008A646B">
              <w:rPr>
                <w:rFonts w:eastAsia="Calibri"/>
                <w:szCs w:val="24"/>
              </w:rPr>
              <w:t>Класні керівники</w:t>
            </w:r>
          </w:p>
        </w:tc>
        <w:tc>
          <w:tcPr>
            <w:tcW w:w="1419" w:type="dxa"/>
            <w:gridSpan w:val="2"/>
          </w:tcPr>
          <w:p w:rsidR="0021151A" w:rsidRPr="008A646B" w:rsidRDefault="0021151A" w:rsidP="005B4F31">
            <w:pPr>
              <w:widowControl w:val="0"/>
              <w:rPr>
                <w:szCs w:val="24"/>
              </w:rPr>
            </w:pPr>
            <w:r w:rsidRPr="008A646B">
              <w:rPr>
                <w:szCs w:val="24"/>
              </w:rPr>
              <w:t>Протягом місяця</w:t>
            </w:r>
          </w:p>
        </w:tc>
        <w:tc>
          <w:tcPr>
            <w:tcW w:w="2023" w:type="dxa"/>
          </w:tcPr>
          <w:p w:rsidR="0021151A" w:rsidRPr="008A646B" w:rsidRDefault="0021151A" w:rsidP="005B4F31">
            <w:pPr>
              <w:widowControl w:val="0"/>
              <w:rPr>
                <w:szCs w:val="24"/>
              </w:rPr>
            </w:pPr>
            <w:r w:rsidRPr="008A646B">
              <w:rPr>
                <w:rFonts w:eastAsia="Calibri"/>
                <w:szCs w:val="24"/>
              </w:rPr>
              <w:t>Звіт</w:t>
            </w:r>
          </w:p>
        </w:tc>
        <w:tc>
          <w:tcPr>
            <w:tcW w:w="1686" w:type="dxa"/>
          </w:tcPr>
          <w:p w:rsidR="0021151A" w:rsidRPr="008A646B" w:rsidRDefault="0021151A" w:rsidP="005B4F31">
            <w:pPr>
              <w:widowControl w:val="0"/>
              <w:rPr>
                <w:szCs w:val="24"/>
              </w:rPr>
            </w:pPr>
          </w:p>
        </w:tc>
      </w:tr>
      <w:tr w:rsidR="0021151A" w:rsidRPr="008A646B" w:rsidTr="005B4F31">
        <w:trPr>
          <w:trHeight w:val="1950"/>
        </w:trPr>
        <w:tc>
          <w:tcPr>
            <w:tcW w:w="3507" w:type="dxa"/>
            <w:gridSpan w:val="3"/>
          </w:tcPr>
          <w:p w:rsidR="0021151A" w:rsidRPr="008A646B" w:rsidRDefault="0021151A" w:rsidP="005B4F31">
            <w:pPr>
              <w:widowControl w:val="0"/>
              <w:rPr>
                <w:szCs w:val="24"/>
              </w:rPr>
            </w:pPr>
            <w:r w:rsidRPr="008A646B">
              <w:rPr>
                <w:szCs w:val="24"/>
              </w:rPr>
              <w:t xml:space="preserve"> Анкетування серед учасників освітнього процесу про випадки булінгу (цькування) у школі та домашнього </w:t>
            </w:r>
          </w:p>
          <w:p w:rsidR="0021151A" w:rsidRPr="008A646B" w:rsidRDefault="0021151A" w:rsidP="005B4F31">
            <w:pPr>
              <w:widowControl w:val="0"/>
              <w:rPr>
                <w:color w:val="538135"/>
                <w:szCs w:val="24"/>
              </w:rPr>
            </w:pPr>
            <w:r w:rsidRPr="008A646B">
              <w:rPr>
                <w:szCs w:val="24"/>
              </w:rPr>
              <w:t>насильства</w:t>
            </w:r>
          </w:p>
        </w:tc>
        <w:tc>
          <w:tcPr>
            <w:tcW w:w="2128" w:type="dxa"/>
            <w:gridSpan w:val="3"/>
          </w:tcPr>
          <w:p w:rsidR="0021151A" w:rsidRPr="008A646B" w:rsidRDefault="0021151A" w:rsidP="005B4F31">
            <w:pPr>
              <w:widowControl w:val="0"/>
              <w:rPr>
                <w:szCs w:val="24"/>
              </w:rPr>
            </w:pPr>
            <w:r w:rsidRPr="008A646B">
              <w:rPr>
                <w:szCs w:val="24"/>
              </w:rPr>
              <w:t>Практичний психолог, соціальний педагог</w:t>
            </w:r>
          </w:p>
        </w:tc>
        <w:tc>
          <w:tcPr>
            <w:tcW w:w="1419" w:type="dxa"/>
            <w:gridSpan w:val="2"/>
          </w:tcPr>
          <w:p w:rsidR="0021151A" w:rsidRPr="008A646B" w:rsidRDefault="0021151A" w:rsidP="005B4F31">
            <w:pPr>
              <w:widowControl w:val="0"/>
              <w:rPr>
                <w:szCs w:val="24"/>
              </w:rPr>
            </w:pPr>
            <w:r w:rsidRPr="008A646B">
              <w:rPr>
                <w:szCs w:val="24"/>
              </w:rPr>
              <w:t>Протягом місяця</w:t>
            </w:r>
          </w:p>
        </w:tc>
        <w:tc>
          <w:tcPr>
            <w:tcW w:w="2023" w:type="dxa"/>
          </w:tcPr>
          <w:p w:rsidR="0021151A" w:rsidRPr="008A646B" w:rsidRDefault="0021151A" w:rsidP="005B4F31">
            <w:pPr>
              <w:widowControl w:val="0"/>
              <w:rPr>
                <w:szCs w:val="24"/>
              </w:rPr>
            </w:pPr>
            <w:r w:rsidRPr="008A646B">
              <w:rPr>
                <w:rFonts w:eastAsia="Calibri"/>
                <w:szCs w:val="24"/>
              </w:rPr>
              <w:t>Звіт</w:t>
            </w:r>
          </w:p>
        </w:tc>
        <w:tc>
          <w:tcPr>
            <w:tcW w:w="1686" w:type="dxa"/>
          </w:tcPr>
          <w:p w:rsidR="0021151A" w:rsidRPr="008A646B" w:rsidRDefault="0021151A" w:rsidP="005B4F31">
            <w:pPr>
              <w:widowControl w:val="0"/>
              <w:rPr>
                <w:szCs w:val="24"/>
              </w:rPr>
            </w:pPr>
          </w:p>
        </w:tc>
      </w:tr>
      <w:tr w:rsidR="0021151A" w:rsidRPr="008A646B" w:rsidTr="005B4F31">
        <w:trPr>
          <w:trHeight w:val="630"/>
        </w:trPr>
        <w:tc>
          <w:tcPr>
            <w:tcW w:w="3507" w:type="dxa"/>
            <w:gridSpan w:val="3"/>
            <w:shd w:val="clear" w:color="auto" w:fill="auto"/>
          </w:tcPr>
          <w:p w:rsidR="0021151A" w:rsidRPr="008A646B" w:rsidRDefault="0021151A" w:rsidP="005B4F31">
            <w:pPr>
              <w:widowControl w:val="0"/>
              <w:rPr>
                <w:szCs w:val="24"/>
              </w:rPr>
            </w:pPr>
            <w:r w:rsidRPr="008A646B">
              <w:rPr>
                <w:szCs w:val="24"/>
              </w:rPr>
              <w:t xml:space="preserve">Проведення профілактичних заходів за програмою «Попередження булінгу в учнівському середовищі» </w:t>
            </w:r>
          </w:p>
        </w:tc>
        <w:tc>
          <w:tcPr>
            <w:tcW w:w="2128" w:type="dxa"/>
            <w:gridSpan w:val="3"/>
            <w:shd w:val="clear" w:color="auto" w:fill="auto"/>
          </w:tcPr>
          <w:p w:rsidR="0021151A" w:rsidRPr="008A646B" w:rsidRDefault="0021151A" w:rsidP="005B4F31">
            <w:pPr>
              <w:widowControl w:val="0"/>
              <w:rPr>
                <w:szCs w:val="24"/>
              </w:rPr>
            </w:pPr>
            <w:r w:rsidRPr="008A646B">
              <w:rPr>
                <w:szCs w:val="24"/>
              </w:rPr>
              <w:t>Психологічна служба</w:t>
            </w:r>
          </w:p>
        </w:tc>
        <w:tc>
          <w:tcPr>
            <w:tcW w:w="1419" w:type="dxa"/>
            <w:gridSpan w:val="2"/>
            <w:shd w:val="clear" w:color="auto" w:fill="auto"/>
          </w:tcPr>
          <w:p w:rsidR="0021151A" w:rsidRPr="008A646B" w:rsidRDefault="0021151A" w:rsidP="005B4F31">
            <w:pPr>
              <w:widowControl w:val="0"/>
              <w:rPr>
                <w:szCs w:val="24"/>
              </w:rPr>
            </w:pPr>
            <w:r w:rsidRPr="008A646B">
              <w:rPr>
                <w:szCs w:val="24"/>
              </w:rPr>
              <w:t>Протягом року</w:t>
            </w:r>
          </w:p>
        </w:tc>
        <w:tc>
          <w:tcPr>
            <w:tcW w:w="2023" w:type="dxa"/>
            <w:shd w:val="clear" w:color="auto" w:fill="auto"/>
          </w:tcPr>
          <w:p w:rsidR="0021151A" w:rsidRPr="008A646B" w:rsidRDefault="0021151A" w:rsidP="005B4F31">
            <w:pPr>
              <w:widowControl w:val="0"/>
              <w:rPr>
                <w:rFonts w:eastAsia="Calibri"/>
                <w:szCs w:val="24"/>
              </w:rPr>
            </w:pPr>
          </w:p>
        </w:tc>
        <w:tc>
          <w:tcPr>
            <w:tcW w:w="1686" w:type="dxa"/>
            <w:shd w:val="clear" w:color="auto" w:fill="auto"/>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tabs>
                <w:tab w:val="left" w:pos="709"/>
                <w:tab w:val="left" w:pos="993"/>
                <w:tab w:val="left" w:pos="6946"/>
                <w:tab w:val="left" w:pos="7088"/>
              </w:tabs>
              <w:jc w:val="both"/>
              <w:rPr>
                <w:szCs w:val="24"/>
                <w:highlight w:val="white"/>
              </w:rPr>
            </w:pPr>
            <w:r w:rsidRPr="008A646B">
              <w:rPr>
                <w:color w:val="000000"/>
                <w:szCs w:val="24"/>
              </w:rPr>
              <w:t>Урок доброти та милосердя «Дивись на нас, як на рівних»( до Міжнародного дня людей з інвалідністю)</w:t>
            </w:r>
          </w:p>
        </w:tc>
        <w:tc>
          <w:tcPr>
            <w:tcW w:w="2128" w:type="dxa"/>
            <w:gridSpan w:val="3"/>
          </w:tcPr>
          <w:p w:rsidR="0021151A" w:rsidRPr="008A646B" w:rsidRDefault="0021151A" w:rsidP="005B4F31">
            <w:pPr>
              <w:widowControl w:val="0"/>
              <w:rPr>
                <w:szCs w:val="24"/>
              </w:rPr>
            </w:pPr>
            <w:r w:rsidRPr="008A646B">
              <w:rPr>
                <w:rFonts w:eastAsia="Calibri"/>
                <w:szCs w:val="24"/>
              </w:rPr>
              <w:t>Класні керівники</w:t>
            </w:r>
          </w:p>
        </w:tc>
        <w:tc>
          <w:tcPr>
            <w:tcW w:w="1419" w:type="dxa"/>
            <w:gridSpan w:val="2"/>
          </w:tcPr>
          <w:p w:rsidR="0021151A" w:rsidRPr="008A646B" w:rsidRDefault="0021151A" w:rsidP="005B4F31">
            <w:pPr>
              <w:widowControl w:val="0"/>
              <w:rPr>
                <w:szCs w:val="24"/>
              </w:rPr>
            </w:pPr>
            <w:r w:rsidRPr="008A646B">
              <w:rPr>
                <w:rFonts w:eastAsia="Calibri"/>
                <w:szCs w:val="24"/>
              </w:rPr>
              <w:t>01.11.</w:t>
            </w:r>
          </w:p>
        </w:tc>
        <w:tc>
          <w:tcPr>
            <w:tcW w:w="2023" w:type="dxa"/>
          </w:tcPr>
          <w:p w:rsidR="0021151A" w:rsidRPr="008A646B" w:rsidRDefault="0021151A" w:rsidP="005B4F31">
            <w:pPr>
              <w:widowControl w:val="0"/>
              <w:rPr>
                <w:szCs w:val="24"/>
              </w:rPr>
            </w:pPr>
            <w:r w:rsidRPr="008A646B">
              <w:rPr>
                <w:rFonts w:eastAsia="Calibri"/>
                <w:szCs w:val="24"/>
              </w:rPr>
              <w:t>Інфомація на сайті школи, в соціальних мережах</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tabs>
                <w:tab w:val="left" w:pos="709"/>
                <w:tab w:val="left" w:pos="993"/>
                <w:tab w:val="left" w:pos="6946"/>
                <w:tab w:val="left" w:pos="7088"/>
              </w:tabs>
              <w:jc w:val="both"/>
              <w:rPr>
                <w:szCs w:val="24"/>
                <w:highlight w:val="white"/>
              </w:rPr>
            </w:pPr>
            <w:r w:rsidRPr="008A646B">
              <w:rPr>
                <w:szCs w:val="24"/>
              </w:rPr>
              <w:t>Робота консультпункту  «Скринька довіри»</w:t>
            </w:r>
          </w:p>
        </w:tc>
        <w:tc>
          <w:tcPr>
            <w:tcW w:w="2128" w:type="dxa"/>
            <w:gridSpan w:val="3"/>
          </w:tcPr>
          <w:p w:rsidR="0021151A" w:rsidRPr="008A646B" w:rsidRDefault="0021151A" w:rsidP="005B4F31">
            <w:pPr>
              <w:widowControl w:val="0"/>
              <w:rPr>
                <w:szCs w:val="24"/>
              </w:rPr>
            </w:pPr>
            <w:r w:rsidRPr="008A646B">
              <w:rPr>
                <w:szCs w:val="24"/>
              </w:rPr>
              <w:t>Практичний психолог, соціальний педагог</w:t>
            </w:r>
          </w:p>
        </w:tc>
        <w:tc>
          <w:tcPr>
            <w:tcW w:w="1419" w:type="dxa"/>
            <w:gridSpan w:val="2"/>
          </w:tcPr>
          <w:p w:rsidR="0021151A" w:rsidRPr="008A646B" w:rsidRDefault="0021151A" w:rsidP="005B4F31">
            <w:pPr>
              <w:widowControl w:val="0"/>
              <w:rPr>
                <w:szCs w:val="24"/>
              </w:rPr>
            </w:pPr>
            <w:r w:rsidRPr="008A646B">
              <w:rPr>
                <w:szCs w:val="24"/>
              </w:rPr>
              <w:t>Протягом місяця</w:t>
            </w:r>
          </w:p>
        </w:tc>
        <w:tc>
          <w:tcPr>
            <w:tcW w:w="2023" w:type="dxa"/>
          </w:tcPr>
          <w:p w:rsidR="0021151A" w:rsidRPr="008A646B" w:rsidRDefault="0021151A" w:rsidP="005B4F31">
            <w:pPr>
              <w:widowControl w:val="0"/>
              <w:rPr>
                <w:szCs w:val="24"/>
              </w:rPr>
            </w:pPr>
            <w:r w:rsidRPr="008A646B">
              <w:rPr>
                <w:rFonts w:eastAsia="Calibri"/>
                <w:szCs w:val="24"/>
              </w:rPr>
              <w:t>Звіт</w:t>
            </w:r>
          </w:p>
        </w:tc>
        <w:tc>
          <w:tcPr>
            <w:tcW w:w="1686" w:type="dxa"/>
          </w:tcPr>
          <w:p w:rsidR="0021151A" w:rsidRPr="008A646B" w:rsidRDefault="0021151A" w:rsidP="005B4F31">
            <w:pPr>
              <w:widowControl w:val="0"/>
              <w:rPr>
                <w:szCs w:val="24"/>
              </w:rPr>
            </w:pPr>
          </w:p>
        </w:tc>
      </w:tr>
      <w:tr w:rsidR="0021151A" w:rsidRPr="008A646B" w:rsidTr="005B4F31">
        <w:tc>
          <w:tcPr>
            <w:tcW w:w="10763" w:type="dxa"/>
            <w:gridSpan w:val="10"/>
          </w:tcPr>
          <w:p w:rsidR="0021151A" w:rsidRPr="008A646B" w:rsidRDefault="0021151A" w:rsidP="005B4F31">
            <w:pPr>
              <w:widowControl w:val="0"/>
              <w:jc w:val="center"/>
              <w:rPr>
                <w:b/>
                <w:i/>
                <w:szCs w:val="24"/>
              </w:rPr>
            </w:pPr>
            <w:r w:rsidRPr="008A646B">
              <w:rPr>
                <w:b/>
                <w:i/>
                <w:color w:val="0070C0"/>
                <w:szCs w:val="24"/>
              </w:rPr>
              <w:t>Формування інклюзивного, розвивального та мотивуючого до навчання освітнього</w:t>
            </w:r>
            <w:r w:rsidRPr="008A646B">
              <w:rPr>
                <w:b/>
                <w:i/>
                <w:szCs w:val="24"/>
              </w:rPr>
              <w:t xml:space="preserve"> </w:t>
            </w:r>
            <w:r w:rsidRPr="008A646B">
              <w:rPr>
                <w:b/>
                <w:i/>
                <w:color w:val="0070C0"/>
                <w:szCs w:val="24"/>
              </w:rPr>
              <w:t>простору</w:t>
            </w:r>
          </w:p>
        </w:tc>
      </w:tr>
      <w:tr w:rsidR="0021151A" w:rsidRPr="008A646B" w:rsidTr="005B4F31">
        <w:tc>
          <w:tcPr>
            <w:tcW w:w="3507" w:type="dxa"/>
            <w:gridSpan w:val="3"/>
          </w:tcPr>
          <w:p w:rsidR="0021151A" w:rsidRPr="008A646B" w:rsidRDefault="0021151A" w:rsidP="005B4F31">
            <w:pPr>
              <w:widowControl w:val="0"/>
              <w:jc w:val="both"/>
              <w:rPr>
                <w:szCs w:val="24"/>
              </w:rPr>
            </w:pPr>
            <w:r w:rsidRPr="008A646B">
              <w:rPr>
                <w:szCs w:val="24"/>
              </w:rPr>
              <w:t xml:space="preserve">Провести Всесвітній тиждень </w:t>
            </w:r>
            <w:r w:rsidRPr="008A646B">
              <w:rPr>
                <w:szCs w:val="24"/>
              </w:rPr>
              <w:lastRenderedPageBreak/>
              <w:t>порозуміння  з ВІЛ-інфікованими та хворими на СНІД людьми</w:t>
            </w:r>
          </w:p>
        </w:tc>
        <w:tc>
          <w:tcPr>
            <w:tcW w:w="2128" w:type="dxa"/>
            <w:gridSpan w:val="3"/>
          </w:tcPr>
          <w:p w:rsidR="0021151A" w:rsidRPr="008A646B" w:rsidRDefault="0021151A" w:rsidP="005B4F31">
            <w:pPr>
              <w:widowControl w:val="0"/>
              <w:jc w:val="both"/>
              <w:rPr>
                <w:szCs w:val="24"/>
              </w:rPr>
            </w:pPr>
            <w:r w:rsidRPr="008A646B">
              <w:rPr>
                <w:szCs w:val="24"/>
              </w:rPr>
              <w:lastRenderedPageBreak/>
              <w:t xml:space="preserve">Соціальний </w:t>
            </w:r>
            <w:r w:rsidRPr="008A646B">
              <w:rPr>
                <w:szCs w:val="24"/>
              </w:rPr>
              <w:lastRenderedPageBreak/>
              <w:t>педагог</w:t>
            </w:r>
          </w:p>
        </w:tc>
        <w:tc>
          <w:tcPr>
            <w:tcW w:w="1419" w:type="dxa"/>
            <w:gridSpan w:val="2"/>
          </w:tcPr>
          <w:p w:rsidR="0021151A" w:rsidRPr="008A646B" w:rsidRDefault="0021151A" w:rsidP="005B4F31">
            <w:pPr>
              <w:widowControl w:val="0"/>
              <w:jc w:val="both"/>
              <w:rPr>
                <w:szCs w:val="24"/>
              </w:rPr>
            </w:pPr>
            <w:r w:rsidRPr="008A646B">
              <w:rPr>
                <w:color w:val="000000"/>
                <w:szCs w:val="24"/>
              </w:rPr>
              <w:lastRenderedPageBreak/>
              <w:t>IV тиждень</w:t>
            </w:r>
          </w:p>
        </w:tc>
        <w:tc>
          <w:tcPr>
            <w:tcW w:w="2023" w:type="dxa"/>
          </w:tcPr>
          <w:p w:rsidR="0021151A" w:rsidRPr="008A646B" w:rsidRDefault="0021151A" w:rsidP="005B4F31">
            <w:pPr>
              <w:widowControl w:val="0"/>
              <w:jc w:val="both"/>
              <w:rPr>
                <w:szCs w:val="24"/>
              </w:rPr>
            </w:pPr>
            <w:r w:rsidRPr="008A646B">
              <w:rPr>
                <w:szCs w:val="24"/>
              </w:rPr>
              <w:t>План заходів</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tabs>
                <w:tab w:val="left" w:pos="709"/>
                <w:tab w:val="left" w:pos="993"/>
                <w:tab w:val="left" w:pos="6946"/>
                <w:tab w:val="left" w:pos="7088"/>
              </w:tabs>
              <w:jc w:val="both"/>
              <w:rPr>
                <w:szCs w:val="24"/>
              </w:rPr>
            </w:pPr>
            <w:r w:rsidRPr="008A646B">
              <w:rPr>
                <w:color w:val="000000"/>
                <w:szCs w:val="24"/>
              </w:rPr>
              <w:lastRenderedPageBreak/>
              <w:t>Ефективність проведення корекційно - розвиткових занять з дітьми з особливими освітніми потребами</w:t>
            </w:r>
          </w:p>
        </w:tc>
        <w:tc>
          <w:tcPr>
            <w:tcW w:w="2128" w:type="dxa"/>
            <w:gridSpan w:val="3"/>
          </w:tcPr>
          <w:p w:rsidR="0021151A" w:rsidRPr="008A646B" w:rsidRDefault="0021151A" w:rsidP="005B4F31">
            <w:pPr>
              <w:widowControl w:val="0"/>
              <w:jc w:val="both"/>
              <w:rPr>
                <w:szCs w:val="24"/>
              </w:rPr>
            </w:pPr>
            <w:r w:rsidRPr="008A646B">
              <w:rPr>
                <w:szCs w:val="24"/>
              </w:rPr>
              <w:t>Заступники директора з НВР</w:t>
            </w:r>
          </w:p>
          <w:p w:rsidR="0021151A" w:rsidRPr="008A646B" w:rsidRDefault="0021151A" w:rsidP="005B4F31">
            <w:pPr>
              <w:widowControl w:val="0"/>
              <w:rPr>
                <w:szCs w:val="24"/>
              </w:rPr>
            </w:pPr>
          </w:p>
        </w:tc>
        <w:tc>
          <w:tcPr>
            <w:tcW w:w="1419" w:type="dxa"/>
            <w:gridSpan w:val="2"/>
          </w:tcPr>
          <w:p w:rsidR="0021151A" w:rsidRPr="008A646B" w:rsidRDefault="0021151A" w:rsidP="005B4F31">
            <w:pPr>
              <w:widowControl w:val="0"/>
              <w:rPr>
                <w:szCs w:val="24"/>
              </w:rPr>
            </w:pPr>
            <w:r w:rsidRPr="008A646B">
              <w:rPr>
                <w:szCs w:val="24"/>
              </w:rPr>
              <w:t>Протягом місяця</w:t>
            </w:r>
          </w:p>
        </w:tc>
        <w:tc>
          <w:tcPr>
            <w:tcW w:w="2023" w:type="dxa"/>
          </w:tcPr>
          <w:p w:rsidR="0021151A" w:rsidRPr="008A646B" w:rsidRDefault="0021151A" w:rsidP="005B4F31">
            <w:pPr>
              <w:widowControl w:val="0"/>
              <w:rPr>
                <w:szCs w:val="24"/>
              </w:rPr>
            </w:pPr>
            <w:r w:rsidRPr="008A646B">
              <w:rPr>
                <w:rFonts w:eastAsia="Calibri"/>
                <w:szCs w:val="24"/>
              </w:rPr>
              <w:t>Наказ</w:t>
            </w:r>
          </w:p>
        </w:tc>
        <w:tc>
          <w:tcPr>
            <w:tcW w:w="1686" w:type="dxa"/>
          </w:tcPr>
          <w:p w:rsidR="0021151A" w:rsidRPr="008A646B" w:rsidRDefault="0021151A" w:rsidP="005B4F31">
            <w:pPr>
              <w:widowControl w:val="0"/>
              <w:rPr>
                <w:szCs w:val="24"/>
              </w:rPr>
            </w:pPr>
          </w:p>
        </w:tc>
      </w:tr>
      <w:tr w:rsidR="0021151A" w:rsidRPr="008A646B" w:rsidTr="005B4F31">
        <w:tc>
          <w:tcPr>
            <w:tcW w:w="10763" w:type="dxa"/>
            <w:gridSpan w:val="10"/>
          </w:tcPr>
          <w:p w:rsidR="0021151A" w:rsidRPr="008A646B" w:rsidRDefault="0021151A" w:rsidP="005B4F31">
            <w:pPr>
              <w:widowControl w:val="0"/>
              <w:jc w:val="center"/>
              <w:rPr>
                <w:color w:val="00B050"/>
                <w:szCs w:val="24"/>
              </w:rPr>
            </w:pPr>
            <w:r w:rsidRPr="008A646B">
              <w:rPr>
                <w:b/>
                <w:color w:val="00B050"/>
                <w:szCs w:val="24"/>
              </w:rPr>
              <w:t>ІІ. Система оцінювання результатів навчання учнів</w:t>
            </w:r>
          </w:p>
        </w:tc>
      </w:tr>
      <w:tr w:rsidR="0021151A" w:rsidRPr="008A646B" w:rsidTr="005B4F31">
        <w:tc>
          <w:tcPr>
            <w:tcW w:w="10763" w:type="dxa"/>
            <w:gridSpan w:val="10"/>
          </w:tcPr>
          <w:p w:rsidR="0021151A" w:rsidRPr="008A646B" w:rsidRDefault="0021151A" w:rsidP="005B4F31">
            <w:pPr>
              <w:widowControl w:val="0"/>
              <w:jc w:val="center"/>
              <w:rPr>
                <w:b/>
                <w:i/>
                <w:color w:val="0070C0"/>
                <w:szCs w:val="24"/>
              </w:rPr>
            </w:pPr>
            <w:r w:rsidRPr="008A646B">
              <w:rPr>
                <w:b/>
                <w:i/>
                <w:color w:val="0070C0"/>
                <w:szCs w:val="24"/>
              </w:rPr>
              <w:t>Наявність системи оцінювання результатів навчання учнів, яка забезпечує справедливе, неупереджене, об’єктивне та доброчесне оцінювання</w:t>
            </w:r>
          </w:p>
        </w:tc>
      </w:tr>
      <w:tr w:rsidR="0021151A" w:rsidRPr="008A646B" w:rsidTr="005B4F31">
        <w:tc>
          <w:tcPr>
            <w:tcW w:w="3507" w:type="dxa"/>
            <w:gridSpan w:val="3"/>
          </w:tcPr>
          <w:p w:rsidR="0021151A" w:rsidRPr="008A646B" w:rsidRDefault="0021151A" w:rsidP="005B4F31">
            <w:pPr>
              <w:widowControl w:val="0"/>
              <w:jc w:val="both"/>
              <w:rPr>
                <w:szCs w:val="24"/>
              </w:rPr>
            </w:pPr>
            <w:r w:rsidRPr="008A646B">
              <w:rPr>
                <w:szCs w:val="24"/>
              </w:rPr>
              <w:t>Аналіз звернень батьків щодо об’єктивності оцінювання учнів за І чверть</w:t>
            </w:r>
          </w:p>
        </w:tc>
        <w:tc>
          <w:tcPr>
            <w:tcW w:w="1896" w:type="dxa"/>
          </w:tcPr>
          <w:p w:rsidR="0021151A" w:rsidRPr="008A646B" w:rsidRDefault="0021151A" w:rsidP="005B4F31">
            <w:pPr>
              <w:widowControl w:val="0"/>
              <w:jc w:val="both"/>
              <w:rPr>
                <w:szCs w:val="24"/>
              </w:rPr>
            </w:pPr>
            <w:r w:rsidRPr="008A646B">
              <w:rPr>
                <w:szCs w:val="24"/>
              </w:rPr>
              <w:t>Керівництво школи</w:t>
            </w:r>
          </w:p>
        </w:tc>
        <w:tc>
          <w:tcPr>
            <w:tcW w:w="1651" w:type="dxa"/>
            <w:gridSpan w:val="4"/>
          </w:tcPr>
          <w:p w:rsidR="0021151A" w:rsidRPr="008A646B" w:rsidRDefault="0021151A" w:rsidP="005B4F31">
            <w:pPr>
              <w:widowControl w:val="0"/>
              <w:jc w:val="both"/>
              <w:rPr>
                <w:szCs w:val="24"/>
              </w:rPr>
            </w:pPr>
            <w:r w:rsidRPr="008A646B">
              <w:rPr>
                <w:color w:val="000000"/>
                <w:szCs w:val="24"/>
              </w:rPr>
              <w:t>I тиждень</w:t>
            </w:r>
          </w:p>
        </w:tc>
        <w:tc>
          <w:tcPr>
            <w:tcW w:w="2023" w:type="dxa"/>
          </w:tcPr>
          <w:p w:rsidR="0021151A" w:rsidRPr="008A646B" w:rsidRDefault="0021151A" w:rsidP="005B4F31">
            <w:pPr>
              <w:widowControl w:val="0"/>
              <w:jc w:val="both"/>
              <w:rPr>
                <w:szCs w:val="24"/>
              </w:rPr>
            </w:pPr>
            <w:r w:rsidRPr="008A646B">
              <w:rPr>
                <w:szCs w:val="24"/>
              </w:rPr>
              <w:t>Звіт на інструктивно-методичну нараду</w:t>
            </w:r>
          </w:p>
        </w:tc>
        <w:tc>
          <w:tcPr>
            <w:tcW w:w="1686" w:type="dxa"/>
          </w:tcPr>
          <w:p w:rsidR="0021151A" w:rsidRPr="008A646B" w:rsidRDefault="0021151A" w:rsidP="005B4F31">
            <w:pPr>
              <w:widowControl w:val="0"/>
              <w:rPr>
                <w:szCs w:val="24"/>
              </w:rPr>
            </w:pPr>
          </w:p>
        </w:tc>
      </w:tr>
      <w:tr w:rsidR="0021151A" w:rsidRPr="008A646B" w:rsidTr="005B4F31">
        <w:tc>
          <w:tcPr>
            <w:tcW w:w="10763" w:type="dxa"/>
            <w:gridSpan w:val="10"/>
          </w:tcPr>
          <w:p w:rsidR="0021151A" w:rsidRPr="008A646B" w:rsidRDefault="0021151A" w:rsidP="005B4F31">
            <w:pPr>
              <w:widowControl w:val="0"/>
              <w:jc w:val="center"/>
              <w:rPr>
                <w:b/>
                <w:i/>
                <w:color w:val="0070C0"/>
                <w:szCs w:val="24"/>
              </w:rPr>
            </w:pPr>
            <w:r w:rsidRPr="008A646B">
              <w:rPr>
                <w:b/>
                <w:i/>
                <w:color w:val="0070C0"/>
                <w:szCs w:val="24"/>
              </w:rPr>
              <w:t>Систематичне відстеження результатів навчання кожного учня та надання йому (за потреби) підтримки в освітньому процесі</w:t>
            </w:r>
          </w:p>
        </w:tc>
      </w:tr>
      <w:tr w:rsidR="0021151A" w:rsidRPr="008A646B" w:rsidTr="005B4F31">
        <w:tc>
          <w:tcPr>
            <w:tcW w:w="3507" w:type="dxa"/>
            <w:gridSpan w:val="3"/>
          </w:tcPr>
          <w:p w:rsidR="0021151A" w:rsidRPr="008A646B" w:rsidRDefault="0021151A" w:rsidP="005B4F31">
            <w:pPr>
              <w:widowControl w:val="0"/>
              <w:jc w:val="both"/>
              <w:rPr>
                <w:szCs w:val="24"/>
              </w:rPr>
            </w:pPr>
            <w:r w:rsidRPr="008A646B">
              <w:rPr>
                <w:szCs w:val="24"/>
              </w:rPr>
              <w:t>Провести моніторинг адаптації здобувачів освіти 5 класу до нових умов навчання</w:t>
            </w:r>
          </w:p>
        </w:tc>
        <w:tc>
          <w:tcPr>
            <w:tcW w:w="1896" w:type="dxa"/>
          </w:tcPr>
          <w:p w:rsidR="0021151A" w:rsidRPr="008A646B" w:rsidRDefault="0021151A" w:rsidP="005B4F31">
            <w:pPr>
              <w:widowControl w:val="0"/>
              <w:rPr>
                <w:rFonts w:eastAsia="Calibri"/>
                <w:szCs w:val="24"/>
              </w:rPr>
            </w:pPr>
            <w:r w:rsidRPr="008A646B">
              <w:rPr>
                <w:rFonts w:eastAsia="Calibri"/>
                <w:szCs w:val="24"/>
              </w:rPr>
              <w:t>Заступник з НВР</w:t>
            </w:r>
          </w:p>
          <w:p w:rsidR="0021151A" w:rsidRPr="008A646B" w:rsidRDefault="0021151A" w:rsidP="005B4F31">
            <w:pPr>
              <w:widowControl w:val="0"/>
              <w:rPr>
                <w:rFonts w:eastAsia="Calibri"/>
                <w:szCs w:val="24"/>
              </w:rPr>
            </w:pPr>
            <w:r w:rsidRPr="008A646B">
              <w:rPr>
                <w:rFonts w:eastAsia="Calibri"/>
                <w:szCs w:val="24"/>
              </w:rPr>
              <w:t xml:space="preserve"> </w:t>
            </w:r>
          </w:p>
        </w:tc>
        <w:tc>
          <w:tcPr>
            <w:tcW w:w="1651" w:type="dxa"/>
            <w:gridSpan w:val="4"/>
          </w:tcPr>
          <w:p w:rsidR="0021151A" w:rsidRPr="008A646B" w:rsidRDefault="0021151A" w:rsidP="005B4F31">
            <w:pPr>
              <w:widowControl w:val="0"/>
              <w:rPr>
                <w:szCs w:val="24"/>
              </w:rPr>
            </w:pPr>
            <w:r w:rsidRPr="008A646B">
              <w:rPr>
                <w:rFonts w:eastAsia="Calibri"/>
                <w:color w:val="000000"/>
                <w:szCs w:val="24"/>
              </w:rPr>
              <w:t>IІ, ІІІ тижні</w:t>
            </w:r>
          </w:p>
        </w:tc>
        <w:tc>
          <w:tcPr>
            <w:tcW w:w="2023" w:type="dxa"/>
          </w:tcPr>
          <w:p w:rsidR="0021151A" w:rsidRPr="008A646B" w:rsidRDefault="0021151A" w:rsidP="005B4F31">
            <w:pPr>
              <w:widowControl w:val="0"/>
              <w:jc w:val="both"/>
              <w:rPr>
                <w:szCs w:val="24"/>
              </w:rPr>
            </w:pPr>
            <w:r w:rsidRPr="008A646B">
              <w:rPr>
                <w:szCs w:val="24"/>
              </w:rPr>
              <w:t>Протоколи, накази</w:t>
            </w:r>
          </w:p>
          <w:p w:rsidR="0021151A" w:rsidRPr="008A646B" w:rsidRDefault="0021151A" w:rsidP="005B4F31">
            <w:pPr>
              <w:widowControl w:val="0"/>
              <w:rPr>
                <w:szCs w:val="24"/>
              </w:rPr>
            </w:pP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jc w:val="both"/>
              <w:rPr>
                <w:szCs w:val="24"/>
              </w:rPr>
            </w:pPr>
            <w:r w:rsidRPr="008A646B">
              <w:rPr>
                <w:szCs w:val="24"/>
              </w:rPr>
              <w:t>Моніторинг ведення зошитів з української, англійської мови та математики учнів 2-9 класів</w:t>
            </w:r>
          </w:p>
        </w:tc>
        <w:tc>
          <w:tcPr>
            <w:tcW w:w="1896" w:type="dxa"/>
          </w:tcPr>
          <w:p w:rsidR="0021151A" w:rsidRPr="008A646B" w:rsidRDefault="0021151A" w:rsidP="005B4F31">
            <w:pPr>
              <w:widowControl w:val="0"/>
              <w:rPr>
                <w:szCs w:val="24"/>
              </w:rPr>
            </w:pPr>
            <w:r w:rsidRPr="008A646B">
              <w:rPr>
                <w:rFonts w:eastAsia="Calibri"/>
                <w:szCs w:val="24"/>
              </w:rPr>
              <w:t>Заступник з НВР</w:t>
            </w:r>
          </w:p>
          <w:p w:rsidR="0021151A" w:rsidRPr="008A646B" w:rsidRDefault="0021151A" w:rsidP="005B4F31">
            <w:pPr>
              <w:widowControl w:val="0"/>
              <w:rPr>
                <w:rFonts w:eastAsia="Calibri"/>
                <w:szCs w:val="24"/>
              </w:rPr>
            </w:pPr>
          </w:p>
        </w:tc>
        <w:tc>
          <w:tcPr>
            <w:tcW w:w="1651" w:type="dxa"/>
            <w:gridSpan w:val="4"/>
          </w:tcPr>
          <w:p w:rsidR="0021151A" w:rsidRPr="008A646B" w:rsidRDefault="0021151A" w:rsidP="005B4F31">
            <w:pPr>
              <w:widowControl w:val="0"/>
              <w:rPr>
                <w:szCs w:val="24"/>
              </w:rPr>
            </w:pPr>
            <w:r w:rsidRPr="008A646B">
              <w:rPr>
                <w:szCs w:val="24"/>
              </w:rPr>
              <w:t>Протягом місяця</w:t>
            </w:r>
          </w:p>
        </w:tc>
        <w:tc>
          <w:tcPr>
            <w:tcW w:w="2023" w:type="dxa"/>
          </w:tcPr>
          <w:p w:rsidR="0021151A" w:rsidRPr="008A646B" w:rsidRDefault="0021151A" w:rsidP="005B4F31">
            <w:pPr>
              <w:widowControl w:val="0"/>
              <w:rPr>
                <w:szCs w:val="24"/>
              </w:rPr>
            </w:pPr>
            <w:r w:rsidRPr="008A646B">
              <w:rPr>
                <w:rFonts w:eastAsia="Calibri"/>
                <w:szCs w:val="24"/>
              </w:rPr>
              <w:t>Наказ</w:t>
            </w:r>
          </w:p>
        </w:tc>
        <w:tc>
          <w:tcPr>
            <w:tcW w:w="1686" w:type="dxa"/>
          </w:tcPr>
          <w:p w:rsidR="0021151A" w:rsidRPr="008A646B" w:rsidRDefault="0021151A" w:rsidP="005B4F31">
            <w:pPr>
              <w:widowControl w:val="0"/>
              <w:rPr>
                <w:rFonts w:ascii="Calibri" w:eastAsia="Calibri" w:hAnsi="Calibri"/>
                <w:szCs w:val="24"/>
              </w:rPr>
            </w:pPr>
          </w:p>
        </w:tc>
      </w:tr>
      <w:tr w:rsidR="0021151A" w:rsidRPr="008A646B" w:rsidTr="005B4F31">
        <w:tc>
          <w:tcPr>
            <w:tcW w:w="3507" w:type="dxa"/>
            <w:gridSpan w:val="3"/>
          </w:tcPr>
          <w:p w:rsidR="0021151A" w:rsidRPr="008A646B" w:rsidRDefault="0021151A" w:rsidP="005B4F31">
            <w:pPr>
              <w:widowControl w:val="0"/>
              <w:jc w:val="both"/>
              <w:rPr>
                <w:szCs w:val="24"/>
              </w:rPr>
            </w:pPr>
            <w:r w:rsidRPr="008A646B">
              <w:rPr>
                <w:szCs w:val="24"/>
              </w:rPr>
              <w:t>Фронтальний моніторинг. Адаптація учнів 1-х класів до навчання в школі</w:t>
            </w:r>
          </w:p>
        </w:tc>
        <w:tc>
          <w:tcPr>
            <w:tcW w:w="1896" w:type="dxa"/>
          </w:tcPr>
          <w:p w:rsidR="0021151A" w:rsidRPr="008A646B" w:rsidRDefault="0021151A" w:rsidP="005B4F31">
            <w:pPr>
              <w:widowControl w:val="0"/>
              <w:rPr>
                <w:szCs w:val="24"/>
              </w:rPr>
            </w:pPr>
            <w:r w:rsidRPr="008A646B">
              <w:rPr>
                <w:rFonts w:eastAsia="Calibri"/>
                <w:szCs w:val="24"/>
              </w:rPr>
              <w:t>Заступник з НВР</w:t>
            </w:r>
          </w:p>
          <w:p w:rsidR="0021151A" w:rsidRPr="008A646B" w:rsidRDefault="0021151A" w:rsidP="005B4F31">
            <w:pPr>
              <w:widowControl w:val="0"/>
              <w:rPr>
                <w:szCs w:val="24"/>
              </w:rPr>
            </w:pPr>
          </w:p>
        </w:tc>
        <w:tc>
          <w:tcPr>
            <w:tcW w:w="1651" w:type="dxa"/>
            <w:gridSpan w:val="4"/>
          </w:tcPr>
          <w:p w:rsidR="0021151A" w:rsidRPr="008A646B" w:rsidRDefault="0021151A" w:rsidP="005B4F31">
            <w:pPr>
              <w:widowControl w:val="0"/>
              <w:rPr>
                <w:szCs w:val="24"/>
              </w:rPr>
            </w:pPr>
            <w:r w:rsidRPr="008A646B">
              <w:rPr>
                <w:szCs w:val="24"/>
              </w:rPr>
              <w:t>Протягом місяця</w:t>
            </w:r>
          </w:p>
        </w:tc>
        <w:tc>
          <w:tcPr>
            <w:tcW w:w="2023" w:type="dxa"/>
          </w:tcPr>
          <w:p w:rsidR="0021151A" w:rsidRPr="008A646B" w:rsidRDefault="0021151A" w:rsidP="005B4F31">
            <w:pPr>
              <w:widowControl w:val="0"/>
              <w:rPr>
                <w:szCs w:val="24"/>
              </w:rPr>
            </w:pPr>
            <w:r w:rsidRPr="008A646B">
              <w:rPr>
                <w:rFonts w:eastAsia="Calibri"/>
                <w:szCs w:val="24"/>
              </w:rPr>
              <w:t>Наказ</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jc w:val="both"/>
              <w:rPr>
                <w:szCs w:val="24"/>
              </w:rPr>
            </w:pPr>
            <w:r w:rsidRPr="008A646B">
              <w:rPr>
                <w:szCs w:val="24"/>
              </w:rPr>
              <w:t>Фронтальний моніторинг. Адаптація учнів 5 класу до навчання в школі</w:t>
            </w:r>
          </w:p>
        </w:tc>
        <w:tc>
          <w:tcPr>
            <w:tcW w:w="1896" w:type="dxa"/>
          </w:tcPr>
          <w:p w:rsidR="0021151A" w:rsidRPr="008A646B" w:rsidRDefault="0021151A" w:rsidP="005B4F31">
            <w:pPr>
              <w:widowControl w:val="0"/>
              <w:rPr>
                <w:szCs w:val="24"/>
              </w:rPr>
            </w:pPr>
            <w:r w:rsidRPr="008A646B">
              <w:rPr>
                <w:rFonts w:eastAsia="Calibri"/>
                <w:szCs w:val="24"/>
              </w:rPr>
              <w:t>Заступник з НВР</w:t>
            </w:r>
          </w:p>
          <w:p w:rsidR="0021151A" w:rsidRPr="008A646B" w:rsidRDefault="0021151A" w:rsidP="005B4F31">
            <w:pPr>
              <w:widowControl w:val="0"/>
              <w:rPr>
                <w:rFonts w:eastAsia="Calibri"/>
                <w:szCs w:val="24"/>
              </w:rPr>
            </w:pPr>
            <w:r w:rsidRPr="008A646B">
              <w:rPr>
                <w:rFonts w:eastAsia="Calibri"/>
                <w:szCs w:val="24"/>
              </w:rPr>
              <w:t xml:space="preserve"> </w:t>
            </w:r>
          </w:p>
        </w:tc>
        <w:tc>
          <w:tcPr>
            <w:tcW w:w="1651" w:type="dxa"/>
            <w:gridSpan w:val="4"/>
          </w:tcPr>
          <w:p w:rsidR="0021151A" w:rsidRPr="008A646B" w:rsidRDefault="0021151A" w:rsidP="005B4F31">
            <w:pPr>
              <w:widowControl w:val="0"/>
              <w:rPr>
                <w:szCs w:val="24"/>
              </w:rPr>
            </w:pPr>
            <w:r w:rsidRPr="008A646B">
              <w:rPr>
                <w:szCs w:val="24"/>
              </w:rPr>
              <w:t>Протягом місяця</w:t>
            </w:r>
          </w:p>
        </w:tc>
        <w:tc>
          <w:tcPr>
            <w:tcW w:w="2023" w:type="dxa"/>
          </w:tcPr>
          <w:p w:rsidR="0021151A" w:rsidRPr="008A646B" w:rsidRDefault="0021151A" w:rsidP="005B4F31">
            <w:pPr>
              <w:widowControl w:val="0"/>
              <w:rPr>
                <w:szCs w:val="24"/>
              </w:rPr>
            </w:pPr>
            <w:r w:rsidRPr="008A646B">
              <w:rPr>
                <w:rFonts w:eastAsia="Calibri"/>
                <w:szCs w:val="24"/>
              </w:rPr>
              <w:t>Наказ</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jc w:val="both"/>
              <w:rPr>
                <w:szCs w:val="24"/>
              </w:rPr>
            </w:pPr>
          </w:p>
        </w:tc>
        <w:tc>
          <w:tcPr>
            <w:tcW w:w="1896" w:type="dxa"/>
          </w:tcPr>
          <w:p w:rsidR="0021151A" w:rsidRPr="008A646B" w:rsidRDefault="0021151A" w:rsidP="005B4F31">
            <w:pPr>
              <w:widowControl w:val="0"/>
              <w:rPr>
                <w:szCs w:val="24"/>
              </w:rPr>
            </w:pPr>
          </w:p>
        </w:tc>
        <w:tc>
          <w:tcPr>
            <w:tcW w:w="1651" w:type="dxa"/>
            <w:gridSpan w:val="4"/>
          </w:tcPr>
          <w:p w:rsidR="0021151A" w:rsidRPr="008A646B" w:rsidRDefault="0021151A" w:rsidP="005B4F31">
            <w:pPr>
              <w:widowControl w:val="0"/>
              <w:rPr>
                <w:szCs w:val="24"/>
              </w:rPr>
            </w:pPr>
          </w:p>
        </w:tc>
        <w:tc>
          <w:tcPr>
            <w:tcW w:w="2023" w:type="dxa"/>
          </w:tcPr>
          <w:p w:rsidR="0021151A" w:rsidRPr="008A646B" w:rsidRDefault="0021151A" w:rsidP="005B4F31">
            <w:pPr>
              <w:widowControl w:val="0"/>
              <w:rPr>
                <w:szCs w:val="24"/>
              </w:rPr>
            </w:pPr>
          </w:p>
        </w:tc>
        <w:tc>
          <w:tcPr>
            <w:tcW w:w="1686" w:type="dxa"/>
          </w:tcPr>
          <w:p w:rsidR="0021151A" w:rsidRPr="008A646B" w:rsidRDefault="0021151A" w:rsidP="005B4F31">
            <w:pPr>
              <w:widowControl w:val="0"/>
              <w:rPr>
                <w:szCs w:val="24"/>
              </w:rPr>
            </w:pPr>
          </w:p>
        </w:tc>
      </w:tr>
      <w:tr w:rsidR="0021151A" w:rsidRPr="008A646B" w:rsidTr="005B4F31">
        <w:tc>
          <w:tcPr>
            <w:tcW w:w="10763" w:type="dxa"/>
            <w:gridSpan w:val="10"/>
          </w:tcPr>
          <w:p w:rsidR="0021151A" w:rsidRPr="008A646B" w:rsidRDefault="0021151A" w:rsidP="005B4F31">
            <w:pPr>
              <w:widowControl w:val="0"/>
              <w:jc w:val="center"/>
              <w:rPr>
                <w:b/>
                <w:i/>
                <w:color w:val="0070C0"/>
                <w:szCs w:val="24"/>
              </w:rPr>
            </w:pPr>
            <w:r w:rsidRPr="008A646B">
              <w:rPr>
                <w:b/>
                <w:i/>
                <w:color w:val="0070C0"/>
                <w:szCs w:val="24"/>
              </w:rPr>
              <w:t>Спрямованість системи оцінювання результатів навчання учнів на формування в учнів відповідальності за результати свого навчання, здатності до самооцінювання</w:t>
            </w:r>
          </w:p>
        </w:tc>
      </w:tr>
      <w:tr w:rsidR="0021151A" w:rsidRPr="008A646B" w:rsidTr="005B4F31">
        <w:tc>
          <w:tcPr>
            <w:tcW w:w="3507" w:type="dxa"/>
            <w:gridSpan w:val="3"/>
          </w:tcPr>
          <w:p w:rsidR="0021151A" w:rsidRPr="008A646B" w:rsidRDefault="0021151A" w:rsidP="005B4F31">
            <w:pPr>
              <w:widowControl w:val="0"/>
              <w:rPr>
                <w:szCs w:val="24"/>
              </w:rPr>
            </w:pPr>
            <w:r w:rsidRPr="008A646B">
              <w:rPr>
                <w:szCs w:val="24"/>
              </w:rPr>
              <w:t>Анкетування вчителів з теми «Довіряй чи перевіряй: моє ставлення до самооцінювання».</w:t>
            </w:r>
          </w:p>
          <w:p w:rsidR="0021151A" w:rsidRPr="008A646B" w:rsidRDefault="0021151A" w:rsidP="005B4F31">
            <w:pPr>
              <w:widowControl w:val="0"/>
              <w:rPr>
                <w:szCs w:val="24"/>
              </w:rPr>
            </w:pPr>
          </w:p>
        </w:tc>
        <w:tc>
          <w:tcPr>
            <w:tcW w:w="1896" w:type="dxa"/>
          </w:tcPr>
          <w:p w:rsidR="0021151A" w:rsidRPr="008A646B" w:rsidRDefault="0021151A" w:rsidP="005B4F31">
            <w:pPr>
              <w:widowControl w:val="0"/>
              <w:jc w:val="both"/>
              <w:rPr>
                <w:szCs w:val="24"/>
              </w:rPr>
            </w:pPr>
            <w:r w:rsidRPr="008A646B">
              <w:rPr>
                <w:szCs w:val="24"/>
              </w:rPr>
              <w:t>Практичний психолог</w:t>
            </w:r>
          </w:p>
        </w:tc>
        <w:tc>
          <w:tcPr>
            <w:tcW w:w="1501" w:type="dxa"/>
            <w:gridSpan w:val="3"/>
          </w:tcPr>
          <w:p w:rsidR="0021151A" w:rsidRPr="008A646B" w:rsidRDefault="0021151A" w:rsidP="005B4F31">
            <w:pPr>
              <w:widowControl w:val="0"/>
              <w:jc w:val="both"/>
              <w:rPr>
                <w:szCs w:val="24"/>
              </w:rPr>
            </w:pPr>
            <w:r w:rsidRPr="008A646B">
              <w:rPr>
                <w:szCs w:val="24"/>
              </w:rPr>
              <w:t>Протягом місяця</w:t>
            </w:r>
          </w:p>
        </w:tc>
        <w:tc>
          <w:tcPr>
            <w:tcW w:w="2173" w:type="dxa"/>
            <w:gridSpan w:val="2"/>
          </w:tcPr>
          <w:p w:rsidR="0021151A" w:rsidRPr="008A646B" w:rsidRDefault="0021151A" w:rsidP="005B4F31">
            <w:pPr>
              <w:widowControl w:val="0"/>
              <w:jc w:val="both"/>
              <w:rPr>
                <w:szCs w:val="24"/>
              </w:rPr>
            </w:pPr>
            <w:r w:rsidRPr="008A646B">
              <w:rPr>
                <w:szCs w:val="24"/>
              </w:rPr>
              <w:t xml:space="preserve">Звіт </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Borders>
              <w:top w:val="nil"/>
            </w:tcBorders>
          </w:tcPr>
          <w:p w:rsidR="0021151A" w:rsidRPr="008A646B" w:rsidRDefault="0021151A" w:rsidP="005B4F31">
            <w:pPr>
              <w:widowControl w:val="0"/>
              <w:shd w:val="clear" w:color="auto" w:fill="FFFFFF"/>
              <w:ind w:left="600"/>
              <w:rPr>
                <w:color w:val="000000"/>
                <w:szCs w:val="24"/>
                <w:lang w:eastAsia="uk-UA"/>
              </w:rPr>
            </w:pPr>
          </w:p>
        </w:tc>
        <w:tc>
          <w:tcPr>
            <w:tcW w:w="1896" w:type="dxa"/>
            <w:tcBorders>
              <w:top w:val="nil"/>
            </w:tcBorders>
          </w:tcPr>
          <w:p w:rsidR="0021151A" w:rsidRPr="008A646B" w:rsidRDefault="0021151A" w:rsidP="005B4F31">
            <w:pPr>
              <w:widowControl w:val="0"/>
              <w:jc w:val="both"/>
              <w:rPr>
                <w:szCs w:val="24"/>
              </w:rPr>
            </w:pPr>
          </w:p>
        </w:tc>
        <w:tc>
          <w:tcPr>
            <w:tcW w:w="1501" w:type="dxa"/>
            <w:gridSpan w:val="3"/>
            <w:tcBorders>
              <w:top w:val="nil"/>
            </w:tcBorders>
          </w:tcPr>
          <w:p w:rsidR="0021151A" w:rsidRPr="008A646B" w:rsidRDefault="0021151A" w:rsidP="005B4F31">
            <w:pPr>
              <w:widowControl w:val="0"/>
              <w:jc w:val="both"/>
              <w:rPr>
                <w:szCs w:val="24"/>
              </w:rPr>
            </w:pPr>
          </w:p>
        </w:tc>
        <w:tc>
          <w:tcPr>
            <w:tcW w:w="2173" w:type="dxa"/>
            <w:gridSpan w:val="2"/>
            <w:tcBorders>
              <w:top w:val="nil"/>
            </w:tcBorders>
          </w:tcPr>
          <w:p w:rsidR="0021151A" w:rsidRPr="008A646B" w:rsidRDefault="0021151A" w:rsidP="005B4F31">
            <w:pPr>
              <w:widowControl w:val="0"/>
              <w:jc w:val="both"/>
              <w:rPr>
                <w:szCs w:val="24"/>
              </w:rPr>
            </w:pPr>
          </w:p>
        </w:tc>
        <w:tc>
          <w:tcPr>
            <w:tcW w:w="1686" w:type="dxa"/>
            <w:tcBorders>
              <w:top w:val="nil"/>
            </w:tcBorders>
          </w:tcPr>
          <w:p w:rsidR="0021151A" w:rsidRPr="008A646B" w:rsidRDefault="0021151A" w:rsidP="005B4F31">
            <w:pPr>
              <w:widowControl w:val="0"/>
              <w:rPr>
                <w:szCs w:val="24"/>
              </w:rPr>
            </w:pPr>
          </w:p>
        </w:tc>
      </w:tr>
      <w:tr w:rsidR="0021151A" w:rsidRPr="008A646B" w:rsidTr="005B4F31">
        <w:tc>
          <w:tcPr>
            <w:tcW w:w="10763" w:type="dxa"/>
            <w:gridSpan w:val="10"/>
          </w:tcPr>
          <w:p w:rsidR="0021151A" w:rsidRPr="008A646B" w:rsidRDefault="0021151A" w:rsidP="005B4F31">
            <w:pPr>
              <w:widowControl w:val="0"/>
              <w:jc w:val="center"/>
              <w:rPr>
                <w:color w:val="00B050"/>
                <w:szCs w:val="24"/>
              </w:rPr>
            </w:pPr>
            <w:r w:rsidRPr="008A646B">
              <w:rPr>
                <w:b/>
                <w:color w:val="00B050"/>
                <w:szCs w:val="24"/>
              </w:rPr>
              <w:t>ІІІ. Педагогічна діяльність педагогічних працівників закладу освіти</w:t>
            </w:r>
          </w:p>
        </w:tc>
      </w:tr>
      <w:tr w:rsidR="0021151A" w:rsidRPr="008A646B" w:rsidTr="005B4F31">
        <w:tc>
          <w:tcPr>
            <w:tcW w:w="10763" w:type="dxa"/>
            <w:gridSpan w:val="10"/>
          </w:tcPr>
          <w:p w:rsidR="0021151A" w:rsidRPr="008A646B" w:rsidRDefault="0021151A" w:rsidP="005B4F31">
            <w:pPr>
              <w:widowControl w:val="0"/>
              <w:jc w:val="center"/>
              <w:rPr>
                <w:b/>
                <w:i/>
                <w:szCs w:val="24"/>
              </w:rPr>
            </w:pPr>
            <w:r w:rsidRPr="008A646B">
              <w:rPr>
                <w:b/>
                <w:i/>
                <w:color w:val="0070C0"/>
                <w:szCs w:val="24"/>
              </w:rPr>
              <w:t>Ефективність планування педагогічними працівниками своєї діяльності,</w:t>
            </w:r>
            <w:r w:rsidRPr="008A646B">
              <w:rPr>
                <w:b/>
                <w:i/>
                <w:szCs w:val="24"/>
              </w:rPr>
              <w:t xml:space="preserve"> </w:t>
            </w:r>
            <w:r w:rsidRPr="008A646B">
              <w:rPr>
                <w:b/>
                <w:i/>
                <w:color w:val="0070C0"/>
                <w:szCs w:val="24"/>
              </w:rPr>
              <w:t>використання сучасних освітніх підходів до організації освітнього процесу з метою формування ключових компетентностей учнів</w:t>
            </w:r>
          </w:p>
        </w:tc>
      </w:tr>
      <w:tr w:rsidR="0021151A" w:rsidRPr="008A646B" w:rsidTr="005B4F31">
        <w:tc>
          <w:tcPr>
            <w:tcW w:w="3507" w:type="dxa"/>
            <w:gridSpan w:val="3"/>
          </w:tcPr>
          <w:p w:rsidR="0021151A" w:rsidRPr="008A646B" w:rsidRDefault="0021151A" w:rsidP="005B4F31">
            <w:pPr>
              <w:widowControl w:val="0"/>
              <w:rPr>
                <w:szCs w:val="24"/>
              </w:rPr>
            </w:pPr>
            <w:r w:rsidRPr="008A646B">
              <w:rPr>
                <w:szCs w:val="24"/>
              </w:rPr>
              <w:t xml:space="preserve">Тематичний контроль. Реалізація наскрізних ліній при викладанні </w:t>
            </w:r>
            <w:r w:rsidRPr="008A646B">
              <w:rPr>
                <w:color w:val="000000"/>
                <w:szCs w:val="24"/>
              </w:rPr>
              <w:t>історії та права</w:t>
            </w:r>
          </w:p>
        </w:tc>
        <w:tc>
          <w:tcPr>
            <w:tcW w:w="1896" w:type="dxa"/>
          </w:tcPr>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szCs w:val="24"/>
              </w:rPr>
            </w:pPr>
          </w:p>
        </w:tc>
        <w:tc>
          <w:tcPr>
            <w:tcW w:w="1501" w:type="dxa"/>
            <w:gridSpan w:val="3"/>
          </w:tcPr>
          <w:p w:rsidR="0021151A" w:rsidRPr="008A646B" w:rsidRDefault="0021151A" w:rsidP="005B4F31">
            <w:pPr>
              <w:widowControl w:val="0"/>
              <w:rPr>
                <w:szCs w:val="24"/>
              </w:rPr>
            </w:pPr>
            <w:r w:rsidRPr="008A646B">
              <w:rPr>
                <w:szCs w:val="24"/>
              </w:rPr>
              <w:t>Протягом місяця</w:t>
            </w:r>
          </w:p>
        </w:tc>
        <w:tc>
          <w:tcPr>
            <w:tcW w:w="2173" w:type="dxa"/>
            <w:gridSpan w:val="2"/>
          </w:tcPr>
          <w:p w:rsidR="0021151A" w:rsidRPr="008A646B" w:rsidRDefault="0021151A" w:rsidP="005B4F31">
            <w:pPr>
              <w:widowControl w:val="0"/>
              <w:rPr>
                <w:szCs w:val="24"/>
              </w:rPr>
            </w:pPr>
            <w:r w:rsidRPr="008A646B">
              <w:rPr>
                <w:szCs w:val="24"/>
              </w:rPr>
              <w:t>Наказ</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rPr>
                <w:color w:val="000000"/>
                <w:szCs w:val="24"/>
              </w:rPr>
            </w:pPr>
            <w:r w:rsidRPr="008A646B">
              <w:rPr>
                <w:rFonts w:eastAsia="Calibri"/>
                <w:color w:val="000000"/>
                <w:szCs w:val="24"/>
              </w:rPr>
              <w:t>Засідання Школи сприяння здоров’ю</w:t>
            </w:r>
          </w:p>
        </w:tc>
        <w:tc>
          <w:tcPr>
            <w:tcW w:w="1896" w:type="dxa"/>
          </w:tcPr>
          <w:p w:rsidR="0021151A" w:rsidRPr="008A646B" w:rsidRDefault="0021151A" w:rsidP="005B4F31">
            <w:pPr>
              <w:widowControl w:val="0"/>
              <w:rPr>
                <w:szCs w:val="24"/>
              </w:rPr>
            </w:pPr>
            <w:r w:rsidRPr="008A646B">
              <w:rPr>
                <w:szCs w:val="24"/>
              </w:rPr>
              <w:t>Заступник директора з НВР</w:t>
            </w:r>
          </w:p>
        </w:tc>
        <w:tc>
          <w:tcPr>
            <w:tcW w:w="1501" w:type="dxa"/>
            <w:gridSpan w:val="3"/>
          </w:tcPr>
          <w:p w:rsidR="0021151A" w:rsidRPr="008A646B" w:rsidRDefault="0021151A" w:rsidP="005B4F31">
            <w:pPr>
              <w:widowControl w:val="0"/>
              <w:rPr>
                <w:szCs w:val="24"/>
              </w:rPr>
            </w:pPr>
            <w:r w:rsidRPr="008A646B">
              <w:rPr>
                <w:szCs w:val="24"/>
              </w:rPr>
              <w:t>Протягом місяця</w:t>
            </w:r>
          </w:p>
        </w:tc>
        <w:tc>
          <w:tcPr>
            <w:tcW w:w="2173" w:type="dxa"/>
            <w:gridSpan w:val="2"/>
          </w:tcPr>
          <w:p w:rsidR="0021151A" w:rsidRPr="008A646B" w:rsidRDefault="0021151A" w:rsidP="005B4F31">
            <w:pPr>
              <w:widowControl w:val="0"/>
              <w:rPr>
                <w:szCs w:val="24"/>
              </w:rPr>
            </w:pPr>
            <w:r w:rsidRPr="008A646B">
              <w:rPr>
                <w:rFonts w:eastAsia="Calibri"/>
                <w:szCs w:val="24"/>
              </w:rPr>
              <w:t>Інфомація на сайті школи, в соціальних мережах</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Borders>
              <w:top w:val="nil"/>
            </w:tcBorders>
          </w:tcPr>
          <w:p w:rsidR="0021151A" w:rsidRPr="008A646B" w:rsidRDefault="0021151A" w:rsidP="005B4F31">
            <w:pPr>
              <w:widowControl w:val="0"/>
              <w:shd w:val="clear" w:color="auto" w:fill="FFFFFF"/>
              <w:rPr>
                <w:szCs w:val="24"/>
              </w:rPr>
            </w:pPr>
            <w:r w:rsidRPr="008A646B">
              <w:rPr>
                <w:color w:val="000000"/>
                <w:szCs w:val="24"/>
                <w:lang w:eastAsia="uk-UA"/>
              </w:rPr>
              <w:t xml:space="preserve">Запровадження інформаційного супроводу пошукової діяльності вчителів (створення банку педагогічних ідей, освітніх технологій, </w:t>
            </w:r>
            <w:r w:rsidRPr="008A646B">
              <w:rPr>
                <w:color w:val="000000"/>
                <w:szCs w:val="24"/>
                <w:lang w:eastAsia="uk-UA"/>
              </w:rPr>
              <w:lastRenderedPageBreak/>
              <w:t>перспективного досвіду)</w:t>
            </w:r>
          </w:p>
        </w:tc>
        <w:tc>
          <w:tcPr>
            <w:tcW w:w="1896" w:type="dxa"/>
            <w:tcBorders>
              <w:top w:val="nil"/>
            </w:tcBorders>
          </w:tcPr>
          <w:p w:rsidR="0021151A" w:rsidRPr="008A646B" w:rsidRDefault="0021151A" w:rsidP="005B4F31">
            <w:pPr>
              <w:widowControl w:val="0"/>
              <w:rPr>
                <w:szCs w:val="24"/>
              </w:rPr>
            </w:pPr>
            <w:r w:rsidRPr="008A646B">
              <w:rPr>
                <w:szCs w:val="24"/>
              </w:rPr>
              <w:lastRenderedPageBreak/>
              <w:t xml:space="preserve">Заступник директора з НВР </w:t>
            </w:r>
          </w:p>
          <w:p w:rsidR="0021151A" w:rsidRPr="008A646B" w:rsidRDefault="0021151A" w:rsidP="005B4F31">
            <w:pPr>
              <w:widowControl w:val="0"/>
              <w:rPr>
                <w:szCs w:val="24"/>
              </w:rPr>
            </w:pPr>
          </w:p>
        </w:tc>
        <w:tc>
          <w:tcPr>
            <w:tcW w:w="1501" w:type="dxa"/>
            <w:gridSpan w:val="3"/>
            <w:tcBorders>
              <w:top w:val="nil"/>
            </w:tcBorders>
          </w:tcPr>
          <w:p w:rsidR="0021151A" w:rsidRPr="008A646B" w:rsidRDefault="0021151A" w:rsidP="005B4F31">
            <w:pPr>
              <w:widowControl w:val="0"/>
              <w:rPr>
                <w:szCs w:val="24"/>
              </w:rPr>
            </w:pPr>
            <w:r w:rsidRPr="008A646B">
              <w:rPr>
                <w:szCs w:val="24"/>
              </w:rPr>
              <w:t>Протягом місяця</w:t>
            </w:r>
          </w:p>
        </w:tc>
        <w:tc>
          <w:tcPr>
            <w:tcW w:w="2173" w:type="dxa"/>
            <w:gridSpan w:val="2"/>
            <w:tcBorders>
              <w:top w:val="nil"/>
            </w:tcBorders>
          </w:tcPr>
          <w:p w:rsidR="0021151A" w:rsidRPr="008A646B" w:rsidRDefault="0021151A" w:rsidP="005B4F31">
            <w:pPr>
              <w:widowControl w:val="0"/>
              <w:rPr>
                <w:rFonts w:eastAsia="Calibri"/>
                <w:szCs w:val="24"/>
              </w:rPr>
            </w:pPr>
            <w:r w:rsidRPr="008A646B">
              <w:rPr>
                <w:rFonts w:eastAsia="Calibri"/>
                <w:szCs w:val="24"/>
              </w:rPr>
              <w:t xml:space="preserve">Методичні  альманахи </w:t>
            </w:r>
          </w:p>
        </w:tc>
        <w:tc>
          <w:tcPr>
            <w:tcW w:w="1686" w:type="dxa"/>
            <w:tcBorders>
              <w:top w:val="nil"/>
            </w:tcBorders>
          </w:tcPr>
          <w:p w:rsidR="0021151A" w:rsidRPr="008A646B" w:rsidRDefault="0021151A" w:rsidP="005B4F31">
            <w:pPr>
              <w:widowControl w:val="0"/>
              <w:rPr>
                <w:szCs w:val="24"/>
              </w:rPr>
            </w:pPr>
          </w:p>
        </w:tc>
      </w:tr>
      <w:tr w:rsidR="0021151A" w:rsidRPr="008A646B" w:rsidTr="005B4F31">
        <w:tc>
          <w:tcPr>
            <w:tcW w:w="10763" w:type="dxa"/>
            <w:gridSpan w:val="10"/>
          </w:tcPr>
          <w:p w:rsidR="0021151A" w:rsidRPr="008A646B" w:rsidRDefault="0021151A" w:rsidP="005B4F31">
            <w:pPr>
              <w:widowControl w:val="0"/>
              <w:jc w:val="center"/>
              <w:rPr>
                <w:b/>
                <w:i/>
                <w:color w:val="0070C0"/>
                <w:szCs w:val="24"/>
              </w:rPr>
            </w:pPr>
            <w:r w:rsidRPr="008A646B">
              <w:rPr>
                <w:b/>
                <w:i/>
                <w:color w:val="0070C0"/>
                <w:szCs w:val="24"/>
              </w:rPr>
              <w:lastRenderedPageBreak/>
              <w:t>Постійне підвищення професійного рівня та педагогічної майстерності педагогічних працівників</w:t>
            </w:r>
          </w:p>
        </w:tc>
      </w:tr>
      <w:tr w:rsidR="0021151A" w:rsidRPr="008A646B" w:rsidTr="005B4F31">
        <w:tc>
          <w:tcPr>
            <w:tcW w:w="3507" w:type="dxa"/>
            <w:gridSpan w:val="3"/>
          </w:tcPr>
          <w:p w:rsidR="0021151A" w:rsidRPr="008A646B" w:rsidRDefault="0021151A" w:rsidP="005B4F31">
            <w:pPr>
              <w:widowControl w:val="0"/>
              <w:jc w:val="both"/>
              <w:rPr>
                <w:szCs w:val="24"/>
              </w:rPr>
            </w:pPr>
            <w:r w:rsidRPr="008A646B">
              <w:rPr>
                <w:szCs w:val="24"/>
              </w:rPr>
              <w:t xml:space="preserve">Майстер-клас «Проєктна діяльність на уроках </w:t>
            </w:r>
            <w:r w:rsidRPr="008A646B">
              <w:rPr>
                <w:color w:val="000000"/>
                <w:szCs w:val="24"/>
              </w:rPr>
              <w:t>біології</w:t>
            </w:r>
            <w:r w:rsidRPr="008A646B">
              <w:rPr>
                <w:szCs w:val="24"/>
              </w:rPr>
              <w:t>» (з досвіду роботи</w:t>
            </w:r>
            <w:r w:rsidRPr="008A646B">
              <w:rPr>
                <w:color w:val="000000"/>
                <w:szCs w:val="24"/>
              </w:rPr>
              <w:t xml:space="preserve"> )</w:t>
            </w:r>
          </w:p>
        </w:tc>
        <w:tc>
          <w:tcPr>
            <w:tcW w:w="1896" w:type="dxa"/>
          </w:tcPr>
          <w:p w:rsidR="0021151A" w:rsidRPr="008A646B" w:rsidRDefault="0021151A" w:rsidP="005B4F31">
            <w:pPr>
              <w:widowControl w:val="0"/>
              <w:jc w:val="both"/>
              <w:rPr>
                <w:szCs w:val="24"/>
              </w:rPr>
            </w:pPr>
            <w:r w:rsidRPr="008A646B">
              <w:rPr>
                <w:szCs w:val="24"/>
              </w:rPr>
              <w:t>Заступник директора з НВР</w:t>
            </w:r>
          </w:p>
        </w:tc>
        <w:tc>
          <w:tcPr>
            <w:tcW w:w="1501" w:type="dxa"/>
            <w:gridSpan w:val="3"/>
          </w:tcPr>
          <w:p w:rsidR="0021151A" w:rsidRPr="008A646B" w:rsidRDefault="0021151A" w:rsidP="005B4F31">
            <w:pPr>
              <w:widowControl w:val="0"/>
              <w:jc w:val="both"/>
              <w:rPr>
                <w:szCs w:val="24"/>
              </w:rPr>
            </w:pPr>
            <w:r w:rsidRPr="008A646B">
              <w:rPr>
                <w:color w:val="000000"/>
                <w:szCs w:val="24"/>
              </w:rPr>
              <w:t>IV тиждень</w:t>
            </w:r>
          </w:p>
        </w:tc>
        <w:tc>
          <w:tcPr>
            <w:tcW w:w="2173" w:type="dxa"/>
            <w:gridSpan w:val="2"/>
          </w:tcPr>
          <w:p w:rsidR="0021151A" w:rsidRPr="008A646B" w:rsidRDefault="0021151A" w:rsidP="005B4F31">
            <w:pPr>
              <w:widowControl w:val="0"/>
              <w:jc w:val="both"/>
              <w:rPr>
                <w:szCs w:val="24"/>
              </w:rPr>
            </w:pPr>
            <w:r w:rsidRPr="008A646B">
              <w:rPr>
                <w:szCs w:val="24"/>
              </w:rPr>
              <w:t>План проведення</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jc w:val="both"/>
              <w:rPr>
                <w:color w:val="000000"/>
                <w:szCs w:val="24"/>
              </w:rPr>
            </w:pPr>
            <w:r w:rsidRPr="008A646B">
              <w:rPr>
                <w:color w:val="000000"/>
                <w:szCs w:val="24"/>
              </w:rPr>
              <w:t>Педагогічний практикум. «Нова українська школа: нові форми організації освітньої діяльності учнів на уроках української мови та математики».</w:t>
            </w:r>
          </w:p>
        </w:tc>
        <w:tc>
          <w:tcPr>
            <w:tcW w:w="1896" w:type="dxa"/>
          </w:tcPr>
          <w:p w:rsidR="0021151A" w:rsidRPr="008A646B" w:rsidRDefault="0021151A" w:rsidP="005B4F31">
            <w:pPr>
              <w:widowControl w:val="0"/>
              <w:jc w:val="both"/>
              <w:rPr>
                <w:szCs w:val="24"/>
              </w:rPr>
            </w:pPr>
            <w:r w:rsidRPr="008A646B">
              <w:rPr>
                <w:szCs w:val="24"/>
              </w:rPr>
              <w:t>Заступник директора з НВР</w:t>
            </w:r>
          </w:p>
        </w:tc>
        <w:tc>
          <w:tcPr>
            <w:tcW w:w="1501" w:type="dxa"/>
            <w:gridSpan w:val="3"/>
          </w:tcPr>
          <w:p w:rsidR="0021151A" w:rsidRPr="008A646B" w:rsidRDefault="0021151A" w:rsidP="005B4F31">
            <w:pPr>
              <w:widowControl w:val="0"/>
              <w:jc w:val="both"/>
              <w:rPr>
                <w:szCs w:val="24"/>
              </w:rPr>
            </w:pPr>
            <w:r w:rsidRPr="008A646B">
              <w:rPr>
                <w:color w:val="000000"/>
                <w:szCs w:val="24"/>
              </w:rPr>
              <w:t>IІ тиждень</w:t>
            </w:r>
          </w:p>
        </w:tc>
        <w:tc>
          <w:tcPr>
            <w:tcW w:w="2173" w:type="dxa"/>
            <w:gridSpan w:val="2"/>
          </w:tcPr>
          <w:p w:rsidR="0021151A" w:rsidRPr="008A646B" w:rsidRDefault="0021151A" w:rsidP="005B4F31">
            <w:pPr>
              <w:widowControl w:val="0"/>
              <w:jc w:val="both"/>
              <w:rPr>
                <w:szCs w:val="24"/>
              </w:rPr>
            </w:pPr>
            <w:r w:rsidRPr="008A646B">
              <w:rPr>
                <w:szCs w:val="24"/>
              </w:rPr>
              <w:t>План проведення</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jc w:val="both"/>
              <w:rPr>
                <w:szCs w:val="24"/>
              </w:rPr>
            </w:pPr>
            <w:r w:rsidRPr="008A646B">
              <w:rPr>
                <w:szCs w:val="24"/>
              </w:rPr>
              <w:t>Проблемний семінар «Особливості міжпредметної інтеграції змісту навчання в    2-4-х класах».</w:t>
            </w:r>
          </w:p>
        </w:tc>
        <w:tc>
          <w:tcPr>
            <w:tcW w:w="1896" w:type="dxa"/>
          </w:tcPr>
          <w:p w:rsidR="0021151A" w:rsidRPr="008A646B" w:rsidRDefault="0021151A" w:rsidP="005B4F31">
            <w:pPr>
              <w:widowControl w:val="0"/>
              <w:jc w:val="both"/>
              <w:rPr>
                <w:szCs w:val="24"/>
              </w:rPr>
            </w:pPr>
            <w:r w:rsidRPr="008A646B">
              <w:rPr>
                <w:szCs w:val="24"/>
              </w:rPr>
              <w:t>Заступник директора з НВР</w:t>
            </w:r>
          </w:p>
          <w:p w:rsidR="0021151A" w:rsidRPr="008A646B" w:rsidRDefault="0021151A" w:rsidP="005B4F31">
            <w:pPr>
              <w:widowControl w:val="0"/>
              <w:jc w:val="both"/>
              <w:rPr>
                <w:szCs w:val="24"/>
              </w:rPr>
            </w:pPr>
          </w:p>
        </w:tc>
        <w:tc>
          <w:tcPr>
            <w:tcW w:w="1501" w:type="dxa"/>
            <w:gridSpan w:val="3"/>
          </w:tcPr>
          <w:p w:rsidR="0021151A" w:rsidRPr="008A646B" w:rsidRDefault="0021151A" w:rsidP="005B4F31">
            <w:pPr>
              <w:widowControl w:val="0"/>
              <w:jc w:val="both"/>
              <w:rPr>
                <w:szCs w:val="24"/>
              </w:rPr>
            </w:pPr>
            <w:r w:rsidRPr="008A646B">
              <w:rPr>
                <w:szCs w:val="24"/>
              </w:rPr>
              <w:t>Протягом місяця</w:t>
            </w:r>
          </w:p>
        </w:tc>
        <w:tc>
          <w:tcPr>
            <w:tcW w:w="2173" w:type="dxa"/>
            <w:gridSpan w:val="2"/>
          </w:tcPr>
          <w:p w:rsidR="0021151A" w:rsidRPr="008A646B" w:rsidRDefault="0021151A" w:rsidP="005B4F31">
            <w:pPr>
              <w:widowControl w:val="0"/>
              <w:jc w:val="both"/>
              <w:rPr>
                <w:szCs w:val="24"/>
              </w:rPr>
            </w:pPr>
            <w:r w:rsidRPr="008A646B">
              <w:rPr>
                <w:szCs w:val="24"/>
              </w:rPr>
              <w:t>План проведення</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jc w:val="both"/>
              <w:rPr>
                <w:szCs w:val="24"/>
              </w:rPr>
            </w:pPr>
            <w:r w:rsidRPr="008A646B">
              <w:rPr>
                <w:b/>
                <w:bCs/>
                <w:szCs w:val="24"/>
              </w:rPr>
              <w:t>Панорама педагогічного портфоліо</w:t>
            </w:r>
            <w:r w:rsidRPr="008A646B">
              <w:rPr>
                <w:szCs w:val="24"/>
              </w:rPr>
              <w:t xml:space="preserve"> вчителів, що атестуються.</w:t>
            </w:r>
          </w:p>
        </w:tc>
        <w:tc>
          <w:tcPr>
            <w:tcW w:w="1896" w:type="dxa"/>
          </w:tcPr>
          <w:p w:rsidR="0021151A" w:rsidRPr="008A646B" w:rsidRDefault="0021151A" w:rsidP="005B4F31">
            <w:pPr>
              <w:widowControl w:val="0"/>
              <w:jc w:val="both"/>
              <w:rPr>
                <w:szCs w:val="24"/>
              </w:rPr>
            </w:pPr>
            <w:r w:rsidRPr="008A646B">
              <w:rPr>
                <w:szCs w:val="24"/>
              </w:rPr>
              <w:t xml:space="preserve">Заступник директора з НВР </w:t>
            </w:r>
          </w:p>
        </w:tc>
        <w:tc>
          <w:tcPr>
            <w:tcW w:w="1501" w:type="dxa"/>
            <w:gridSpan w:val="3"/>
          </w:tcPr>
          <w:p w:rsidR="0021151A" w:rsidRPr="008A646B" w:rsidRDefault="0021151A" w:rsidP="005B4F31">
            <w:pPr>
              <w:widowControl w:val="0"/>
              <w:jc w:val="both"/>
              <w:rPr>
                <w:szCs w:val="24"/>
              </w:rPr>
            </w:pPr>
            <w:r w:rsidRPr="008A646B">
              <w:rPr>
                <w:szCs w:val="24"/>
              </w:rPr>
              <w:t>За окремим планом</w:t>
            </w:r>
          </w:p>
        </w:tc>
        <w:tc>
          <w:tcPr>
            <w:tcW w:w="2173" w:type="dxa"/>
            <w:gridSpan w:val="2"/>
          </w:tcPr>
          <w:p w:rsidR="0021151A" w:rsidRPr="008A646B" w:rsidRDefault="0021151A" w:rsidP="005B4F31">
            <w:pPr>
              <w:widowControl w:val="0"/>
              <w:jc w:val="both"/>
              <w:rPr>
                <w:szCs w:val="24"/>
              </w:rPr>
            </w:pPr>
            <w:r w:rsidRPr="008A646B">
              <w:rPr>
                <w:szCs w:val="24"/>
              </w:rPr>
              <w:t>План проведення</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jc w:val="both"/>
              <w:rPr>
                <w:szCs w:val="24"/>
              </w:rPr>
            </w:pPr>
            <w:r w:rsidRPr="008A646B">
              <w:rPr>
                <w:szCs w:val="24"/>
              </w:rPr>
              <w:t>Майстер-клас «Створення хмарних сховищ документів в роботі класного керівника»</w:t>
            </w:r>
          </w:p>
        </w:tc>
        <w:tc>
          <w:tcPr>
            <w:tcW w:w="1896" w:type="dxa"/>
          </w:tcPr>
          <w:p w:rsidR="0021151A" w:rsidRPr="008A646B" w:rsidRDefault="0021151A" w:rsidP="005B4F31">
            <w:pPr>
              <w:widowControl w:val="0"/>
              <w:jc w:val="both"/>
              <w:rPr>
                <w:szCs w:val="24"/>
              </w:rPr>
            </w:pPr>
            <w:r w:rsidRPr="008A646B">
              <w:rPr>
                <w:szCs w:val="24"/>
              </w:rPr>
              <w:t>Заступник директора з НВР</w:t>
            </w:r>
          </w:p>
        </w:tc>
        <w:tc>
          <w:tcPr>
            <w:tcW w:w="1501" w:type="dxa"/>
            <w:gridSpan w:val="3"/>
          </w:tcPr>
          <w:p w:rsidR="0021151A" w:rsidRPr="008A646B" w:rsidRDefault="0021151A" w:rsidP="005B4F31">
            <w:pPr>
              <w:widowControl w:val="0"/>
              <w:jc w:val="both"/>
              <w:rPr>
                <w:szCs w:val="24"/>
              </w:rPr>
            </w:pPr>
            <w:r w:rsidRPr="008A646B">
              <w:rPr>
                <w:szCs w:val="24"/>
              </w:rPr>
              <w:t>Протягом місяця</w:t>
            </w:r>
          </w:p>
        </w:tc>
        <w:tc>
          <w:tcPr>
            <w:tcW w:w="2173" w:type="dxa"/>
            <w:gridSpan w:val="2"/>
          </w:tcPr>
          <w:p w:rsidR="0021151A" w:rsidRPr="008A646B" w:rsidRDefault="0021151A" w:rsidP="005B4F31">
            <w:pPr>
              <w:widowControl w:val="0"/>
              <w:jc w:val="both"/>
              <w:rPr>
                <w:szCs w:val="24"/>
              </w:rPr>
            </w:pPr>
            <w:r w:rsidRPr="008A646B">
              <w:rPr>
                <w:szCs w:val="24"/>
              </w:rPr>
              <w:t>План проведення</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tabs>
                <w:tab w:val="left" w:pos="315"/>
                <w:tab w:val="left" w:pos="535"/>
                <w:tab w:val="left" w:pos="738"/>
              </w:tabs>
              <w:jc w:val="both"/>
              <w:rPr>
                <w:szCs w:val="24"/>
              </w:rPr>
            </w:pPr>
            <w:r w:rsidRPr="008A646B">
              <w:rPr>
                <w:szCs w:val="24"/>
              </w:rPr>
              <w:t>Подання керівництву школи пропозицій щодо підвищення кваліфікації у 2023 році</w:t>
            </w:r>
          </w:p>
        </w:tc>
        <w:tc>
          <w:tcPr>
            <w:tcW w:w="1896" w:type="dxa"/>
          </w:tcPr>
          <w:p w:rsidR="0021151A" w:rsidRPr="008A646B" w:rsidRDefault="0021151A" w:rsidP="005B4F31">
            <w:pPr>
              <w:widowControl w:val="0"/>
              <w:rPr>
                <w:szCs w:val="24"/>
              </w:rPr>
            </w:pPr>
            <w:r w:rsidRPr="008A646B">
              <w:rPr>
                <w:rFonts w:eastAsia="Calibri"/>
                <w:szCs w:val="24"/>
              </w:rPr>
              <w:t>Педагогічні працівники</w:t>
            </w:r>
          </w:p>
        </w:tc>
        <w:tc>
          <w:tcPr>
            <w:tcW w:w="1501" w:type="dxa"/>
            <w:gridSpan w:val="3"/>
          </w:tcPr>
          <w:p w:rsidR="0021151A" w:rsidRPr="008A646B" w:rsidRDefault="0021151A" w:rsidP="005B4F31">
            <w:pPr>
              <w:widowControl w:val="0"/>
              <w:rPr>
                <w:szCs w:val="24"/>
              </w:rPr>
            </w:pPr>
            <w:r w:rsidRPr="008A646B">
              <w:rPr>
                <w:szCs w:val="24"/>
              </w:rPr>
              <w:t>Протягом місяця</w:t>
            </w:r>
          </w:p>
        </w:tc>
        <w:tc>
          <w:tcPr>
            <w:tcW w:w="2173" w:type="dxa"/>
            <w:gridSpan w:val="2"/>
          </w:tcPr>
          <w:p w:rsidR="0021151A" w:rsidRPr="008A646B" w:rsidRDefault="0021151A" w:rsidP="005B4F31">
            <w:pPr>
              <w:widowControl w:val="0"/>
              <w:rPr>
                <w:szCs w:val="24"/>
              </w:rPr>
            </w:pPr>
            <w:r w:rsidRPr="008A646B">
              <w:rPr>
                <w:rFonts w:eastAsia="Calibri"/>
                <w:szCs w:val="24"/>
              </w:rPr>
              <w:t>Протокол заяви</w:t>
            </w:r>
          </w:p>
        </w:tc>
        <w:tc>
          <w:tcPr>
            <w:tcW w:w="1686" w:type="dxa"/>
          </w:tcPr>
          <w:p w:rsidR="0021151A" w:rsidRPr="008A646B" w:rsidRDefault="0021151A" w:rsidP="005B4F31">
            <w:pPr>
              <w:widowControl w:val="0"/>
              <w:rPr>
                <w:szCs w:val="24"/>
              </w:rPr>
            </w:pPr>
          </w:p>
        </w:tc>
      </w:tr>
      <w:tr w:rsidR="0021151A" w:rsidRPr="008A646B" w:rsidTr="005B4F31">
        <w:tc>
          <w:tcPr>
            <w:tcW w:w="3507" w:type="dxa"/>
            <w:gridSpan w:val="3"/>
          </w:tcPr>
          <w:p w:rsidR="0021151A" w:rsidRPr="008A646B" w:rsidRDefault="0021151A" w:rsidP="005B4F31">
            <w:pPr>
              <w:widowControl w:val="0"/>
              <w:tabs>
                <w:tab w:val="left" w:pos="315"/>
                <w:tab w:val="left" w:pos="535"/>
                <w:tab w:val="left" w:pos="738"/>
              </w:tabs>
              <w:jc w:val="both"/>
              <w:rPr>
                <w:szCs w:val="24"/>
              </w:rPr>
            </w:pPr>
            <w:r w:rsidRPr="008A646B">
              <w:rPr>
                <w:color w:val="000000"/>
                <w:szCs w:val="24"/>
                <w:highlight w:val="white"/>
              </w:rPr>
              <w:t>Тренінг   для педагогів на тему «Фактори, що впливають на суїцидальну поведінку молоді та шляхи допомоги  при потенційній можливості суїциду</w:t>
            </w:r>
          </w:p>
        </w:tc>
        <w:tc>
          <w:tcPr>
            <w:tcW w:w="1896" w:type="dxa"/>
          </w:tcPr>
          <w:p w:rsidR="0021151A" w:rsidRPr="008A646B" w:rsidRDefault="0021151A" w:rsidP="005B4F31">
            <w:pPr>
              <w:widowControl w:val="0"/>
              <w:jc w:val="both"/>
              <w:rPr>
                <w:szCs w:val="24"/>
              </w:rPr>
            </w:pPr>
            <w:r w:rsidRPr="008A646B">
              <w:rPr>
                <w:szCs w:val="24"/>
              </w:rPr>
              <w:t>Практичний психолог</w:t>
            </w:r>
          </w:p>
        </w:tc>
        <w:tc>
          <w:tcPr>
            <w:tcW w:w="1501" w:type="dxa"/>
            <w:gridSpan w:val="3"/>
          </w:tcPr>
          <w:p w:rsidR="0021151A" w:rsidRPr="008A646B" w:rsidRDefault="0021151A" w:rsidP="005B4F31">
            <w:pPr>
              <w:widowControl w:val="0"/>
              <w:jc w:val="both"/>
              <w:rPr>
                <w:szCs w:val="24"/>
              </w:rPr>
            </w:pPr>
            <w:r w:rsidRPr="008A646B">
              <w:rPr>
                <w:color w:val="000000"/>
                <w:szCs w:val="24"/>
              </w:rPr>
              <w:t xml:space="preserve">IІ тиждень </w:t>
            </w:r>
          </w:p>
        </w:tc>
        <w:tc>
          <w:tcPr>
            <w:tcW w:w="2173" w:type="dxa"/>
            <w:gridSpan w:val="2"/>
          </w:tcPr>
          <w:p w:rsidR="0021151A" w:rsidRPr="008A646B" w:rsidRDefault="0021151A" w:rsidP="005B4F31">
            <w:pPr>
              <w:widowControl w:val="0"/>
              <w:jc w:val="both"/>
              <w:rPr>
                <w:szCs w:val="24"/>
              </w:rPr>
            </w:pPr>
            <w:r w:rsidRPr="008A646B">
              <w:rPr>
                <w:szCs w:val="24"/>
              </w:rPr>
              <w:t>Рекомендації</w:t>
            </w:r>
          </w:p>
        </w:tc>
        <w:tc>
          <w:tcPr>
            <w:tcW w:w="1686" w:type="dxa"/>
          </w:tcPr>
          <w:p w:rsidR="0021151A" w:rsidRPr="008A646B" w:rsidRDefault="0021151A" w:rsidP="005B4F31">
            <w:pPr>
              <w:widowControl w:val="0"/>
              <w:rPr>
                <w:szCs w:val="24"/>
              </w:rPr>
            </w:pPr>
          </w:p>
        </w:tc>
      </w:tr>
      <w:tr w:rsidR="0021151A" w:rsidRPr="008A646B" w:rsidTr="005B4F31">
        <w:tc>
          <w:tcPr>
            <w:tcW w:w="10763" w:type="dxa"/>
            <w:gridSpan w:val="10"/>
          </w:tcPr>
          <w:p w:rsidR="0021151A" w:rsidRPr="008A646B" w:rsidRDefault="0021151A" w:rsidP="005B4F31">
            <w:pPr>
              <w:widowControl w:val="0"/>
              <w:jc w:val="center"/>
              <w:rPr>
                <w:b/>
                <w:i/>
                <w:color w:val="0070C0"/>
                <w:szCs w:val="24"/>
              </w:rPr>
            </w:pPr>
            <w:r w:rsidRPr="008A646B">
              <w:rPr>
                <w:b/>
                <w:i/>
                <w:color w:val="0070C0"/>
                <w:szCs w:val="24"/>
              </w:rPr>
              <w:t>Налагодження співпраці з учнями, їх батьками, працівниками закладу освіти</w:t>
            </w:r>
          </w:p>
        </w:tc>
      </w:tr>
      <w:tr w:rsidR="0021151A" w:rsidRPr="008A646B" w:rsidTr="005B4F31">
        <w:trPr>
          <w:trHeight w:val="180"/>
        </w:trPr>
        <w:tc>
          <w:tcPr>
            <w:tcW w:w="3293" w:type="dxa"/>
          </w:tcPr>
          <w:p w:rsidR="0021151A" w:rsidRPr="008A646B" w:rsidRDefault="0021151A" w:rsidP="005B4F31">
            <w:pPr>
              <w:widowControl w:val="0"/>
              <w:shd w:val="clear" w:color="auto" w:fill="FFFFFF"/>
              <w:jc w:val="both"/>
              <w:rPr>
                <w:szCs w:val="24"/>
              </w:rPr>
            </w:pPr>
            <w:r w:rsidRPr="008A646B">
              <w:rPr>
                <w:szCs w:val="24"/>
              </w:rPr>
              <w:t>Провести декаду української мови</w:t>
            </w:r>
          </w:p>
        </w:tc>
        <w:tc>
          <w:tcPr>
            <w:tcW w:w="2110" w:type="dxa"/>
            <w:gridSpan w:val="3"/>
          </w:tcPr>
          <w:p w:rsidR="0021151A" w:rsidRPr="008A646B" w:rsidRDefault="0021151A" w:rsidP="005B4F31">
            <w:pPr>
              <w:widowControl w:val="0"/>
              <w:rPr>
                <w:szCs w:val="24"/>
              </w:rPr>
            </w:pPr>
            <w:r w:rsidRPr="008A646B">
              <w:rPr>
                <w:rFonts w:eastAsia="Calibri"/>
                <w:szCs w:val="24"/>
              </w:rPr>
              <w:t>Керівник МО вч укр мови та літ</w:t>
            </w:r>
          </w:p>
          <w:p w:rsidR="0021151A" w:rsidRPr="008A646B" w:rsidRDefault="0021151A" w:rsidP="005B4F31">
            <w:pPr>
              <w:widowControl w:val="0"/>
              <w:rPr>
                <w:szCs w:val="24"/>
              </w:rPr>
            </w:pPr>
          </w:p>
        </w:tc>
        <w:tc>
          <w:tcPr>
            <w:tcW w:w="1501" w:type="dxa"/>
            <w:gridSpan w:val="3"/>
          </w:tcPr>
          <w:p w:rsidR="0021151A" w:rsidRPr="008A646B" w:rsidRDefault="0021151A" w:rsidP="005B4F31">
            <w:pPr>
              <w:widowControl w:val="0"/>
              <w:rPr>
                <w:szCs w:val="24"/>
              </w:rPr>
            </w:pPr>
            <w:r w:rsidRPr="008A646B">
              <w:rPr>
                <w:rFonts w:eastAsia="Calibri"/>
                <w:szCs w:val="24"/>
              </w:rPr>
              <w:t>І декада</w:t>
            </w:r>
          </w:p>
        </w:tc>
        <w:tc>
          <w:tcPr>
            <w:tcW w:w="2173" w:type="dxa"/>
            <w:gridSpan w:val="2"/>
          </w:tcPr>
          <w:p w:rsidR="0021151A" w:rsidRPr="008A646B" w:rsidRDefault="0021151A" w:rsidP="005B4F31">
            <w:pPr>
              <w:widowControl w:val="0"/>
              <w:rPr>
                <w:szCs w:val="24"/>
              </w:rPr>
            </w:pPr>
            <w:r w:rsidRPr="008A646B">
              <w:rPr>
                <w:rFonts w:eastAsia="Calibri"/>
                <w:szCs w:val="24"/>
              </w:rPr>
              <w:t>Наказ</w:t>
            </w:r>
          </w:p>
        </w:tc>
        <w:tc>
          <w:tcPr>
            <w:tcW w:w="1686" w:type="dxa"/>
          </w:tcPr>
          <w:p w:rsidR="0021151A" w:rsidRPr="008A646B" w:rsidRDefault="0021151A" w:rsidP="005B4F31">
            <w:pPr>
              <w:widowControl w:val="0"/>
              <w:rPr>
                <w:szCs w:val="24"/>
              </w:rPr>
            </w:pPr>
          </w:p>
        </w:tc>
      </w:tr>
      <w:tr w:rsidR="0021151A" w:rsidRPr="008A646B" w:rsidTr="005B4F31">
        <w:trPr>
          <w:trHeight w:val="450"/>
        </w:trPr>
        <w:tc>
          <w:tcPr>
            <w:tcW w:w="3293" w:type="dxa"/>
          </w:tcPr>
          <w:p w:rsidR="0021151A" w:rsidRPr="008A646B" w:rsidRDefault="0021151A" w:rsidP="005B4F31">
            <w:pPr>
              <w:widowControl w:val="0"/>
              <w:shd w:val="clear" w:color="auto" w:fill="FFFFFF"/>
              <w:jc w:val="both"/>
              <w:rPr>
                <w:szCs w:val="24"/>
              </w:rPr>
            </w:pPr>
            <w:r w:rsidRPr="008A646B">
              <w:rPr>
                <w:szCs w:val="24"/>
              </w:rPr>
              <w:t xml:space="preserve">Провести декаду історії </w:t>
            </w:r>
          </w:p>
        </w:tc>
        <w:tc>
          <w:tcPr>
            <w:tcW w:w="2110" w:type="dxa"/>
            <w:gridSpan w:val="3"/>
          </w:tcPr>
          <w:p w:rsidR="0021151A" w:rsidRPr="008A646B" w:rsidRDefault="0021151A" w:rsidP="005B4F31">
            <w:pPr>
              <w:widowControl w:val="0"/>
              <w:rPr>
                <w:szCs w:val="24"/>
              </w:rPr>
            </w:pPr>
            <w:r w:rsidRPr="008A646B">
              <w:rPr>
                <w:rFonts w:eastAsia="Calibri"/>
                <w:szCs w:val="24"/>
              </w:rPr>
              <w:t>Керівник МО вч історії, права</w:t>
            </w:r>
          </w:p>
          <w:p w:rsidR="0021151A" w:rsidRPr="008A646B" w:rsidRDefault="0021151A" w:rsidP="005B4F31">
            <w:pPr>
              <w:widowControl w:val="0"/>
              <w:rPr>
                <w:szCs w:val="24"/>
              </w:rPr>
            </w:pPr>
          </w:p>
        </w:tc>
        <w:tc>
          <w:tcPr>
            <w:tcW w:w="1501" w:type="dxa"/>
            <w:gridSpan w:val="3"/>
          </w:tcPr>
          <w:p w:rsidR="0021151A" w:rsidRPr="008A646B" w:rsidRDefault="0021151A" w:rsidP="005B4F31">
            <w:pPr>
              <w:widowControl w:val="0"/>
              <w:rPr>
                <w:szCs w:val="24"/>
              </w:rPr>
            </w:pPr>
            <w:r w:rsidRPr="008A646B">
              <w:rPr>
                <w:szCs w:val="24"/>
              </w:rPr>
              <w:t>ІІ декада</w:t>
            </w:r>
          </w:p>
        </w:tc>
        <w:tc>
          <w:tcPr>
            <w:tcW w:w="2173" w:type="dxa"/>
            <w:gridSpan w:val="2"/>
          </w:tcPr>
          <w:p w:rsidR="0021151A" w:rsidRPr="008A646B" w:rsidRDefault="0021151A" w:rsidP="005B4F31">
            <w:pPr>
              <w:widowControl w:val="0"/>
              <w:rPr>
                <w:szCs w:val="24"/>
              </w:rPr>
            </w:pPr>
            <w:r w:rsidRPr="008A646B">
              <w:rPr>
                <w:rFonts w:eastAsia="Calibri"/>
                <w:szCs w:val="24"/>
              </w:rPr>
              <w:t xml:space="preserve"> Наказ</w:t>
            </w:r>
          </w:p>
        </w:tc>
        <w:tc>
          <w:tcPr>
            <w:tcW w:w="1686" w:type="dxa"/>
          </w:tcPr>
          <w:p w:rsidR="0021151A" w:rsidRPr="008A646B" w:rsidRDefault="0021151A" w:rsidP="005B4F31">
            <w:pPr>
              <w:widowControl w:val="0"/>
              <w:rPr>
                <w:szCs w:val="24"/>
              </w:rPr>
            </w:pPr>
          </w:p>
        </w:tc>
      </w:tr>
      <w:tr w:rsidR="0021151A" w:rsidRPr="008A646B" w:rsidTr="005B4F31">
        <w:tc>
          <w:tcPr>
            <w:tcW w:w="3293" w:type="dxa"/>
          </w:tcPr>
          <w:p w:rsidR="0021151A" w:rsidRPr="008A646B" w:rsidRDefault="0021151A" w:rsidP="005B4F31">
            <w:pPr>
              <w:widowControl w:val="0"/>
              <w:rPr>
                <w:szCs w:val="24"/>
              </w:rPr>
            </w:pPr>
            <w:r w:rsidRPr="008A646B">
              <w:rPr>
                <w:szCs w:val="24"/>
              </w:rPr>
              <w:t>Індивідуальні зустрічі з батьками з питань освітньої діяльності учнів (батьківські шепталки)</w:t>
            </w:r>
          </w:p>
        </w:tc>
        <w:tc>
          <w:tcPr>
            <w:tcW w:w="2110" w:type="dxa"/>
            <w:gridSpan w:val="3"/>
          </w:tcPr>
          <w:p w:rsidR="0021151A" w:rsidRPr="008A646B" w:rsidRDefault="0021151A" w:rsidP="005B4F31">
            <w:pPr>
              <w:widowControl w:val="0"/>
              <w:jc w:val="both"/>
              <w:rPr>
                <w:szCs w:val="24"/>
              </w:rPr>
            </w:pPr>
            <w:r w:rsidRPr="008A646B">
              <w:rPr>
                <w:szCs w:val="24"/>
              </w:rPr>
              <w:t>Вчителі-предметники</w:t>
            </w:r>
          </w:p>
        </w:tc>
        <w:tc>
          <w:tcPr>
            <w:tcW w:w="1501" w:type="dxa"/>
            <w:gridSpan w:val="3"/>
          </w:tcPr>
          <w:p w:rsidR="0021151A" w:rsidRPr="008A646B" w:rsidRDefault="0021151A" w:rsidP="005B4F31">
            <w:pPr>
              <w:widowControl w:val="0"/>
              <w:jc w:val="both"/>
              <w:rPr>
                <w:szCs w:val="24"/>
              </w:rPr>
            </w:pPr>
            <w:r w:rsidRPr="008A646B">
              <w:rPr>
                <w:szCs w:val="24"/>
              </w:rPr>
              <w:t>Останній четвер місяця</w:t>
            </w:r>
          </w:p>
        </w:tc>
        <w:tc>
          <w:tcPr>
            <w:tcW w:w="2173" w:type="dxa"/>
            <w:gridSpan w:val="2"/>
          </w:tcPr>
          <w:p w:rsidR="0021151A" w:rsidRPr="008A646B" w:rsidRDefault="0021151A" w:rsidP="005B4F31">
            <w:pPr>
              <w:widowControl w:val="0"/>
              <w:jc w:val="both"/>
              <w:rPr>
                <w:szCs w:val="24"/>
              </w:rPr>
            </w:pPr>
            <w:r w:rsidRPr="008A646B">
              <w:rPr>
                <w:szCs w:val="24"/>
              </w:rPr>
              <w:t>Плани індивідуальної роботи з учнями</w:t>
            </w:r>
          </w:p>
        </w:tc>
        <w:tc>
          <w:tcPr>
            <w:tcW w:w="1686" w:type="dxa"/>
          </w:tcPr>
          <w:p w:rsidR="0021151A" w:rsidRPr="008A646B" w:rsidRDefault="0021151A" w:rsidP="005B4F31">
            <w:pPr>
              <w:widowControl w:val="0"/>
              <w:rPr>
                <w:szCs w:val="24"/>
              </w:rPr>
            </w:pPr>
          </w:p>
        </w:tc>
      </w:tr>
      <w:tr w:rsidR="0021151A" w:rsidRPr="008A646B" w:rsidTr="005B4F31">
        <w:tc>
          <w:tcPr>
            <w:tcW w:w="3293" w:type="dxa"/>
          </w:tcPr>
          <w:p w:rsidR="0021151A" w:rsidRPr="008A646B" w:rsidRDefault="0021151A" w:rsidP="005B4F31">
            <w:pPr>
              <w:widowControl w:val="0"/>
              <w:shd w:val="clear" w:color="auto" w:fill="FFFFFF"/>
              <w:jc w:val="both"/>
              <w:rPr>
                <w:szCs w:val="24"/>
              </w:rPr>
            </w:pPr>
            <w:r w:rsidRPr="008A646B">
              <w:rPr>
                <w:color w:val="000000"/>
                <w:szCs w:val="24"/>
                <w:highlight w:val="white"/>
              </w:rPr>
              <w:t>Заняття з елементами тренінгу для учнів 7-8 класів на тему «Цінності в житті молодої людини»</w:t>
            </w:r>
          </w:p>
        </w:tc>
        <w:tc>
          <w:tcPr>
            <w:tcW w:w="2110" w:type="dxa"/>
            <w:gridSpan w:val="3"/>
          </w:tcPr>
          <w:p w:rsidR="0021151A" w:rsidRPr="008A646B" w:rsidRDefault="0021151A" w:rsidP="005B4F31">
            <w:pPr>
              <w:widowControl w:val="0"/>
              <w:rPr>
                <w:szCs w:val="24"/>
              </w:rPr>
            </w:pPr>
            <w:r w:rsidRPr="008A646B">
              <w:rPr>
                <w:rFonts w:eastAsia="Calibri"/>
                <w:szCs w:val="24"/>
              </w:rPr>
              <w:t>Соціальний педагог</w:t>
            </w:r>
          </w:p>
        </w:tc>
        <w:tc>
          <w:tcPr>
            <w:tcW w:w="1501" w:type="dxa"/>
            <w:gridSpan w:val="3"/>
          </w:tcPr>
          <w:p w:rsidR="0021151A" w:rsidRPr="008A646B" w:rsidRDefault="0021151A" w:rsidP="005B4F31">
            <w:pPr>
              <w:widowControl w:val="0"/>
              <w:rPr>
                <w:szCs w:val="24"/>
              </w:rPr>
            </w:pPr>
            <w:r w:rsidRPr="008A646B">
              <w:rPr>
                <w:rFonts w:eastAsia="Calibri"/>
                <w:color w:val="000000"/>
                <w:szCs w:val="24"/>
              </w:rPr>
              <w:t>IІІ тиждень</w:t>
            </w:r>
          </w:p>
        </w:tc>
        <w:tc>
          <w:tcPr>
            <w:tcW w:w="2173" w:type="dxa"/>
            <w:gridSpan w:val="2"/>
          </w:tcPr>
          <w:p w:rsidR="0021151A" w:rsidRPr="008A646B" w:rsidRDefault="0021151A" w:rsidP="005B4F31">
            <w:pPr>
              <w:widowControl w:val="0"/>
              <w:rPr>
                <w:szCs w:val="24"/>
              </w:rPr>
            </w:pPr>
            <w:r w:rsidRPr="008A646B">
              <w:rPr>
                <w:rFonts w:eastAsia="Calibri"/>
                <w:szCs w:val="24"/>
              </w:rPr>
              <w:t>Рекомендації</w:t>
            </w:r>
          </w:p>
        </w:tc>
        <w:tc>
          <w:tcPr>
            <w:tcW w:w="1686" w:type="dxa"/>
          </w:tcPr>
          <w:p w:rsidR="0021151A" w:rsidRPr="008A646B" w:rsidRDefault="0021151A" w:rsidP="005B4F31">
            <w:pPr>
              <w:widowControl w:val="0"/>
              <w:rPr>
                <w:szCs w:val="24"/>
              </w:rPr>
            </w:pPr>
          </w:p>
        </w:tc>
      </w:tr>
      <w:tr w:rsidR="0021151A" w:rsidRPr="008A646B" w:rsidTr="005B4F31">
        <w:trPr>
          <w:trHeight w:val="1560"/>
        </w:trPr>
        <w:tc>
          <w:tcPr>
            <w:tcW w:w="3293" w:type="dxa"/>
          </w:tcPr>
          <w:p w:rsidR="0021151A" w:rsidRPr="008A646B" w:rsidRDefault="0021151A" w:rsidP="005B4F31">
            <w:pPr>
              <w:widowControl w:val="0"/>
              <w:shd w:val="clear" w:color="auto" w:fill="FFFFFF"/>
              <w:jc w:val="both"/>
              <w:rPr>
                <w:szCs w:val="24"/>
              </w:rPr>
            </w:pPr>
            <w:r w:rsidRPr="008A646B">
              <w:rPr>
                <w:szCs w:val="24"/>
              </w:rPr>
              <w:t>Моніторинг зайнятості під час осінніх канікул учнів, що потребують підвищеної педагогічної уваги</w:t>
            </w:r>
          </w:p>
        </w:tc>
        <w:tc>
          <w:tcPr>
            <w:tcW w:w="2110" w:type="dxa"/>
            <w:gridSpan w:val="3"/>
          </w:tcPr>
          <w:p w:rsidR="0021151A" w:rsidRPr="008A646B" w:rsidRDefault="0021151A" w:rsidP="005B4F31">
            <w:pPr>
              <w:widowControl w:val="0"/>
              <w:rPr>
                <w:szCs w:val="24"/>
              </w:rPr>
            </w:pPr>
            <w:r w:rsidRPr="008A646B">
              <w:rPr>
                <w:rFonts w:eastAsia="Calibri"/>
                <w:szCs w:val="24"/>
              </w:rPr>
              <w:t>Соціальний педагог</w:t>
            </w:r>
          </w:p>
          <w:p w:rsidR="0021151A" w:rsidRPr="008A646B" w:rsidRDefault="0021151A" w:rsidP="005B4F31">
            <w:pPr>
              <w:rPr>
                <w:szCs w:val="24"/>
              </w:rPr>
            </w:pPr>
          </w:p>
          <w:p w:rsidR="0021151A" w:rsidRPr="008A646B" w:rsidRDefault="0021151A" w:rsidP="005B4F31">
            <w:pPr>
              <w:rPr>
                <w:szCs w:val="24"/>
              </w:rPr>
            </w:pPr>
          </w:p>
        </w:tc>
        <w:tc>
          <w:tcPr>
            <w:tcW w:w="1501" w:type="dxa"/>
            <w:gridSpan w:val="3"/>
          </w:tcPr>
          <w:p w:rsidR="0021151A" w:rsidRPr="008A646B" w:rsidRDefault="0021151A" w:rsidP="005B4F31">
            <w:pPr>
              <w:widowControl w:val="0"/>
              <w:rPr>
                <w:szCs w:val="24"/>
              </w:rPr>
            </w:pPr>
            <w:r w:rsidRPr="008A646B">
              <w:rPr>
                <w:rFonts w:eastAsia="Calibri"/>
                <w:color w:val="000000"/>
                <w:szCs w:val="24"/>
              </w:rPr>
              <w:t>I тиждень</w:t>
            </w:r>
          </w:p>
          <w:p w:rsidR="0021151A" w:rsidRPr="008A646B" w:rsidRDefault="0021151A" w:rsidP="005B4F31">
            <w:pPr>
              <w:rPr>
                <w:szCs w:val="24"/>
              </w:rPr>
            </w:pPr>
          </w:p>
          <w:p w:rsidR="0021151A" w:rsidRPr="008A646B" w:rsidRDefault="0021151A" w:rsidP="005B4F31">
            <w:pPr>
              <w:rPr>
                <w:szCs w:val="24"/>
              </w:rPr>
            </w:pPr>
          </w:p>
          <w:p w:rsidR="0021151A" w:rsidRPr="008A646B" w:rsidRDefault="0021151A" w:rsidP="005B4F31">
            <w:pPr>
              <w:jc w:val="center"/>
              <w:rPr>
                <w:szCs w:val="24"/>
              </w:rPr>
            </w:pPr>
          </w:p>
        </w:tc>
        <w:tc>
          <w:tcPr>
            <w:tcW w:w="2173" w:type="dxa"/>
            <w:gridSpan w:val="2"/>
          </w:tcPr>
          <w:p w:rsidR="0021151A" w:rsidRPr="008A646B" w:rsidRDefault="0021151A" w:rsidP="005B4F31">
            <w:pPr>
              <w:widowControl w:val="0"/>
              <w:rPr>
                <w:szCs w:val="24"/>
              </w:rPr>
            </w:pPr>
            <w:r w:rsidRPr="008A646B">
              <w:rPr>
                <w:rFonts w:eastAsia="Calibri"/>
                <w:szCs w:val="24"/>
              </w:rPr>
              <w:t>Звіт</w:t>
            </w:r>
          </w:p>
          <w:p w:rsidR="0021151A" w:rsidRPr="008A646B" w:rsidRDefault="0021151A" w:rsidP="005B4F31">
            <w:pPr>
              <w:rPr>
                <w:szCs w:val="24"/>
              </w:rPr>
            </w:pPr>
          </w:p>
          <w:p w:rsidR="0021151A" w:rsidRPr="008A646B" w:rsidRDefault="0021151A" w:rsidP="005B4F31">
            <w:pPr>
              <w:rPr>
                <w:szCs w:val="24"/>
              </w:rPr>
            </w:pPr>
          </w:p>
          <w:p w:rsidR="0021151A" w:rsidRPr="008A646B" w:rsidRDefault="0021151A" w:rsidP="005B4F31">
            <w:pPr>
              <w:rPr>
                <w:szCs w:val="24"/>
              </w:rPr>
            </w:pPr>
          </w:p>
        </w:tc>
        <w:tc>
          <w:tcPr>
            <w:tcW w:w="1686" w:type="dxa"/>
          </w:tcPr>
          <w:p w:rsidR="0021151A" w:rsidRPr="008A646B" w:rsidRDefault="0021151A" w:rsidP="005B4F31">
            <w:pPr>
              <w:widowControl w:val="0"/>
              <w:rPr>
                <w:szCs w:val="24"/>
              </w:rPr>
            </w:pPr>
          </w:p>
        </w:tc>
      </w:tr>
      <w:tr w:rsidR="0021151A" w:rsidRPr="008A646B" w:rsidTr="005B4F31">
        <w:trPr>
          <w:trHeight w:val="2535"/>
        </w:trPr>
        <w:tc>
          <w:tcPr>
            <w:tcW w:w="3293" w:type="dxa"/>
            <w:shd w:val="clear" w:color="auto" w:fill="auto"/>
          </w:tcPr>
          <w:p w:rsidR="0021151A" w:rsidRPr="008A646B" w:rsidRDefault="0021151A" w:rsidP="005B4F31">
            <w:pPr>
              <w:widowControl w:val="0"/>
              <w:shd w:val="clear" w:color="auto" w:fill="FFFFFF"/>
              <w:jc w:val="both"/>
              <w:rPr>
                <w:szCs w:val="24"/>
              </w:rPr>
            </w:pPr>
            <w:r w:rsidRPr="008A646B">
              <w:rPr>
                <w:szCs w:val="24"/>
              </w:rPr>
              <w:lastRenderedPageBreak/>
              <w:t>Моніторинг стану профілактичної роботи з впровадження ідей здорового способу життя, вживання учнівською молоддю алкоголю</w:t>
            </w:r>
          </w:p>
        </w:tc>
        <w:tc>
          <w:tcPr>
            <w:tcW w:w="2110" w:type="dxa"/>
            <w:gridSpan w:val="3"/>
            <w:shd w:val="clear" w:color="auto" w:fill="auto"/>
          </w:tcPr>
          <w:p w:rsidR="0021151A" w:rsidRPr="008A646B" w:rsidRDefault="0021151A" w:rsidP="005B4F31">
            <w:pPr>
              <w:rPr>
                <w:rFonts w:eastAsia="Calibri"/>
                <w:szCs w:val="24"/>
              </w:rPr>
            </w:pPr>
            <w:r w:rsidRPr="008A646B">
              <w:rPr>
                <w:szCs w:val="24"/>
              </w:rPr>
              <w:t>Психологічна служба</w:t>
            </w:r>
          </w:p>
          <w:p w:rsidR="0021151A" w:rsidRPr="008A646B" w:rsidRDefault="0021151A" w:rsidP="005B4F31">
            <w:pPr>
              <w:rPr>
                <w:rFonts w:eastAsia="Calibri"/>
                <w:szCs w:val="24"/>
              </w:rPr>
            </w:pPr>
          </w:p>
          <w:p w:rsidR="0021151A" w:rsidRPr="008A646B" w:rsidRDefault="0021151A" w:rsidP="005B4F31">
            <w:pPr>
              <w:rPr>
                <w:rFonts w:eastAsia="Calibri"/>
                <w:szCs w:val="24"/>
              </w:rPr>
            </w:pPr>
          </w:p>
          <w:p w:rsidR="0021151A" w:rsidRPr="008A646B" w:rsidRDefault="0021151A" w:rsidP="005B4F31">
            <w:pPr>
              <w:rPr>
                <w:rFonts w:eastAsia="Calibri"/>
                <w:szCs w:val="24"/>
              </w:rPr>
            </w:pPr>
          </w:p>
          <w:p w:rsidR="0021151A" w:rsidRPr="008A646B" w:rsidRDefault="0021151A" w:rsidP="005B4F31">
            <w:pPr>
              <w:rPr>
                <w:rFonts w:eastAsia="Calibri"/>
                <w:szCs w:val="24"/>
              </w:rPr>
            </w:pPr>
          </w:p>
        </w:tc>
        <w:tc>
          <w:tcPr>
            <w:tcW w:w="1501" w:type="dxa"/>
            <w:gridSpan w:val="3"/>
            <w:shd w:val="clear" w:color="auto" w:fill="auto"/>
          </w:tcPr>
          <w:p w:rsidR="0021151A" w:rsidRPr="008A646B" w:rsidRDefault="0021151A" w:rsidP="005B4F31">
            <w:pPr>
              <w:jc w:val="center"/>
              <w:rPr>
                <w:rFonts w:eastAsia="Calibri"/>
                <w:color w:val="000000"/>
                <w:szCs w:val="24"/>
              </w:rPr>
            </w:pPr>
            <w:r w:rsidRPr="008A646B">
              <w:rPr>
                <w:szCs w:val="24"/>
              </w:rPr>
              <w:t>До 25 листопада</w:t>
            </w:r>
          </w:p>
          <w:p w:rsidR="0021151A" w:rsidRPr="008A646B" w:rsidRDefault="0021151A" w:rsidP="005B4F31">
            <w:pPr>
              <w:rPr>
                <w:rFonts w:eastAsia="Calibri"/>
                <w:szCs w:val="24"/>
              </w:rPr>
            </w:pPr>
          </w:p>
          <w:p w:rsidR="0021151A" w:rsidRPr="008A646B" w:rsidRDefault="0021151A" w:rsidP="005B4F31">
            <w:pPr>
              <w:rPr>
                <w:rFonts w:eastAsia="Calibri"/>
                <w:szCs w:val="24"/>
              </w:rPr>
            </w:pPr>
          </w:p>
          <w:p w:rsidR="0021151A" w:rsidRPr="008A646B" w:rsidRDefault="0021151A" w:rsidP="005B4F31">
            <w:pPr>
              <w:rPr>
                <w:rFonts w:eastAsia="Calibri"/>
                <w:szCs w:val="24"/>
              </w:rPr>
            </w:pPr>
          </w:p>
          <w:p w:rsidR="0021151A" w:rsidRPr="008A646B" w:rsidRDefault="0021151A" w:rsidP="005B4F31">
            <w:pPr>
              <w:jc w:val="center"/>
              <w:rPr>
                <w:rFonts w:eastAsia="Calibri"/>
                <w:szCs w:val="24"/>
              </w:rPr>
            </w:pPr>
          </w:p>
        </w:tc>
        <w:tc>
          <w:tcPr>
            <w:tcW w:w="2173" w:type="dxa"/>
            <w:gridSpan w:val="2"/>
            <w:shd w:val="clear" w:color="auto" w:fill="auto"/>
          </w:tcPr>
          <w:p w:rsidR="0021151A" w:rsidRPr="008A646B" w:rsidRDefault="0021151A" w:rsidP="005B4F31">
            <w:pPr>
              <w:rPr>
                <w:rFonts w:eastAsia="Calibri"/>
                <w:szCs w:val="24"/>
              </w:rPr>
            </w:pPr>
            <w:r w:rsidRPr="008A646B">
              <w:rPr>
                <w:szCs w:val="24"/>
              </w:rPr>
              <w:t>Протокол результатів дослідження</w:t>
            </w:r>
          </w:p>
        </w:tc>
        <w:tc>
          <w:tcPr>
            <w:tcW w:w="1686" w:type="dxa"/>
            <w:shd w:val="clear" w:color="auto" w:fill="auto"/>
          </w:tcPr>
          <w:p w:rsidR="0021151A" w:rsidRPr="008A646B" w:rsidRDefault="0021151A" w:rsidP="005B4F31">
            <w:pPr>
              <w:widowControl w:val="0"/>
              <w:rPr>
                <w:szCs w:val="24"/>
              </w:rPr>
            </w:pPr>
          </w:p>
        </w:tc>
      </w:tr>
      <w:tr w:rsidR="0021151A" w:rsidRPr="008A646B" w:rsidTr="005B4F31">
        <w:trPr>
          <w:trHeight w:val="3180"/>
        </w:trPr>
        <w:tc>
          <w:tcPr>
            <w:tcW w:w="3293" w:type="dxa"/>
            <w:shd w:val="clear" w:color="auto" w:fill="auto"/>
          </w:tcPr>
          <w:p w:rsidR="0021151A" w:rsidRPr="008A646B" w:rsidRDefault="0021151A" w:rsidP="005B4F31">
            <w:pPr>
              <w:widowControl w:val="0"/>
              <w:shd w:val="clear" w:color="auto" w:fill="FFFFFF"/>
              <w:jc w:val="both"/>
              <w:rPr>
                <w:szCs w:val="24"/>
              </w:rPr>
            </w:pPr>
            <w:r w:rsidRPr="008A646B">
              <w:rPr>
                <w:szCs w:val="24"/>
              </w:rPr>
              <w:t>Проведення занять за профілактичною програмою посібника «Психологічний супровід формування навичок здорового способу життя у дітей і підлітків»</w:t>
            </w:r>
          </w:p>
        </w:tc>
        <w:tc>
          <w:tcPr>
            <w:tcW w:w="2110" w:type="dxa"/>
            <w:gridSpan w:val="3"/>
            <w:shd w:val="clear" w:color="auto" w:fill="auto"/>
          </w:tcPr>
          <w:p w:rsidR="0021151A" w:rsidRPr="008A646B" w:rsidRDefault="0021151A" w:rsidP="005B4F31">
            <w:pPr>
              <w:rPr>
                <w:szCs w:val="24"/>
              </w:rPr>
            </w:pPr>
            <w:r w:rsidRPr="008A646B">
              <w:rPr>
                <w:rFonts w:eastAsia="Calibri"/>
                <w:szCs w:val="24"/>
              </w:rPr>
              <w:t>Психологічна служба</w:t>
            </w:r>
          </w:p>
        </w:tc>
        <w:tc>
          <w:tcPr>
            <w:tcW w:w="1501" w:type="dxa"/>
            <w:gridSpan w:val="3"/>
            <w:shd w:val="clear" w:color="auto" w:fill="auto"/>
          </w:tcPr>
          <w:p w:rsidR="0021151A" w:rsidRPr="008A646B" w:rsidRDefault="0021151A" w:rsidP="005B4F31">
            <w:pPr>
              <w:jc w:val="center"/>
              <w:rPr>
                <w:szCs w:val="24"/>
              </w:rPr>
            </w:pPr>
            <w:r w:rsidRPr="008A646B">
              <w:rPr>
                <w:rFonts w:eastAsia="Calibri"/>
                <w:szCs w:val="24"/>
              </w:rPr>
              <w:t>Листопад-грудень</w:t>
            </w:r>
          </w:p>
        </w:tc>
        <w:tc>
          <w:tcPr>
            <w:tcW w:w="2173" w:type="dxa"/>
            <w:gridSpan w:val="2"/>
            <w:shd w:val="clear" w:color="auto" w:fill="auto"/>
          </w:tcPr>
          <w:p w:rsidR="0021151A" w:rsidRPr="008A646B" w:rsidRDefault="0021151A" w:rsidP="005B4F31">
            <w:pPr>
              <w:rPr>
                <w:szCs w:val="24"/>
              </w:rPr>
            </w:pPr>
          </w:p>
        </w:tc>
        <w:tc>
          <w:tcPr>
            <w:tcW w:w="1686" w:type="dxa"/>
          </w:tcPr>
          <w:p w:rsidR="0021151A" w:rsidRPr="008A646B" w:rsidRDefault="0021151A" w:rsidP="005B4F31">
            <w:pPr>
              <w:widowControl w:val="0"/>
              <w:rPr>
                <w:szCs w:val="24"/>
              </w:rPr>
            </w:pPr>
          </w:p>
        </w:tc>
      </w:tr>
      <w:tr w:rsidR="0021151A" w:rsidRPr="008A646B" w:rsidTr="005B4F31">
        <w:tc>
          <w:tcPr>
            <w:tcW w:w="3293" w:type="dxa"/>
          </w:tcPr>
          <w:p w:rsidR="0021151A" w:rsidRPr="008A646B" w:rsidRDefault="0021151A" w:rsidP="005B4F31">
            <w:pPr>
              <w:widowControl w:val="0"/>
              <w:shd w:val="clear" w:color="auto" w:fill="FFFFFF"/>
              <w:jc w:val="both"/>
              <w:rPr>
                <w:szCs w:val="24"/>
              </w:rPr>
            </w:pPr>
            <w:r w:rsidRPr="008A646B">
              <w:rPr>
                <w:szCs w:val="24"/>
              </w:rPr>
              <w:t>Методичний тиждень з хімії.</w:t>
            </w:r>
          </w:p>
        </w:tc>
        <w:tc>
          <w:tcPr>
            <w:tcW w:w="2110" w:type="dxa"/>
            <w:gridSpan w:val="3"/>
          </w:tcPr>
          <w:p w:rsidR="0021151A" w:rsidRPr="008A646B" w:rsidRDefault="0021151A" w:rsidP="005B4F31">
            <w:pPr>
              <w:widowControl w:val="0"/>
              <w:rPr>
                <w:szCs w:val="24"/>
              </w:rPr>
            </w:pPr>
            <w:r w:rsidRPr="008A646B">
              <w:rPr>
                <w:rFonts w:eastAsia="Calibri"/>
                <w:szCs w:val="24"/>
              </w:rPr>
              <w:t>Голова МО</w:t>
            </w:r>
          </w:p>
        </w:tc>
        <w:tc>
          <w:tcPr>
            <w:tcW w:w="1501" w:type="dxa"/>
            <w:gridSpan w:val="3"/>
          </w:tcPr>
          <w:p w:rsidR="0021151A" w:rsidRPr="008A646B" w:rsidRDefault="0021151A" w:rsidP="005B4F31">
            <w:pPr>
              <w:widowControl w:val="0"/>
              <w:rPr>
                <w:szCs w:val="24"/>
              </w:rPr>
            </w:pPr>
            <w:r w:rsidRPr="008A646B">
              <w:rPr>
                <w:rFonts w:eastAsia="Calibri"/>
                <w:color w:val="000000"/>
                <w:szCs w:val="24"/>
              </w:rPr>
              <w:t>IІ тиждень</w:t>
            </w:r>
          </w:p>
        </w:tc>
        <w:tc>
          <w:tcPr>
            <w:tcW w:w="2173" w:type="dxa"/>
            <w:gridSpan w:val="2"/>
          </w:tcPr>
          <w:p w:rsidR="0021151A" w:rsidRPr="008A646B" w:rsidRDefault="0021151A" w:rsidP="005B4F31">
            <w:pPr>
              <w:widowControl w:val="0"/>
              <w:rPr>
                <w:szCs w:val="24"/>
              </w:rPr>
            </w:pPr>
            <w:r w:rsidRPr="008A646B">
              <w:rPr>
                <w:szCs w:val="24"/>
              </w:rPr>
              <w:t>План заходів</w:t>
            </w:r>
          </w:p>
        </w:tc>
        <w:tc>
          <w:tcPr>
            <w:tcW w:w="1686" w:type="dxa"/>
          </w:tcPr>
          <w:p w:rsidR="0021151A" w:rsidRPr="008A646B" w:rsidRDefault="0021151A" w:rsidP="005B4F31">
            <w:pPr>
              <w:widowControl w:val="0"/>
              <w:rPr>
                <w:szCs w:val="24"/>
              </w:rPr>
            </w:pPr>
          </w:p>
        </w:tc>
      </w:tr>
      <w:tr w:rsidR="0021151A" w:rsidRPr="008A646B" w:rsidTr="005B4F31">
        <w:tc>
          <w:tcPr>
            <w:tcW w:w="3293" w:type="dxa"/>
          </w:tcPr>
          <w:p w:rsidR="0021151A" w:rsidRPr="008A646B" w:rsidRDefault="0021151A" w:rsidP="005B4F31">
            <w:pPr>
              <w:widowControl w:val="0"/>
              <w:rPr>
                <w:szCs w:val="24"/>
              </w:rPr>
            </w:pPr>
            <w:r w:rsidRPr="008A646B">
              <w:rPr>
                <w:rFonts w:eastAsia="Calibri"/>
                <w:szCs w:val="24"/>
              </w:rPr>
              <w:t>Засідання батьківського комітету</w:t>
            </w:r>
          </w:p>
          <w:p w:rsidR="0021151A" w:rsidRPr="008A646B" w:rsidRDefault="0021151A" w:rsidP="005B4F31">
            <w:pPr>
              <w:widowControl w:val="0"/>
              <w:shd w:val="clear" w:color="auto" w:fill="FFFFFF"/>
              <w:jc w:val="both"/>
              <w:rPr>
                <w:szCs w:val="24"/>
              </w:rPr>
            </w:pPr>
          </w:p>
        </w:tc>
        <w:tc>
          <w:tcPr>
            <w:tcW w:w="2110" w:type="dxa"/>
            <w:gridSpan w:val="3"/>
          </w:tcPr>
          <w:p w:rsidR="0021151A" w:rsidRPr="008A646B" w:rsidRDefault="0021151A" w:rsidP="005B4F31">
            <w:pPr>
              <w:widowControl w:val="0"/>
              <w:rPr>
                <w:szCs w:val="24"/>
              </w:rPr>
            </w:pPr>
            <w:r w:rsidRPr="008A646B">
              <w:rPr>
                <w:szCs w:val="24"/>
              </w:rPr>
              <w:t>Заступник директора з НВР</w:t>
            </w:r>
          </w:p>
        </w:tc>
        <w:tc>
          <w:tcPr>
            <w:tcW w:w="1501" w:type="dxa"/>
            <w:gridSpan w:val="3"/>
          </w:tcPr>
          <w:p w:rsidR="0021151A" w:rsidRPr="008A646B" w:rsidRDefault="0021151A" w:rsidP="005B4F31">
            <w:pPr>
              <w:widowControl w:val="0"/>
              <w:rPr>
                <w:szCs w:val="24"/>
              </w:rPr>
            </w:pPr>
            <w:r w:rsidRPr="008A646B">
              <w:rPr>
                <w:szCs w:val="24"/>
              </w:rPr>
              <w:t>Протягом місяця</w:t>
            </w:r>
          </w:p>
        </w:tc>
        <w:tc>
          <w:tcPr>
            <w:tcW w:w="2173" w:type="dxa"/>
            <w:gridSpan w:val="2"/>
          </w:tcPr>
          <w:p w:rsidR="0021151A" w:rsidRPr="008A646B" w:rsidRDefault="0021151A" w:rsidP="005B4F31">
            <w:pPr>
              <w:widowControl w:val="0"/>
              <w:rPr>
                <w:szCs w:val="24"/>
              </w:rPr>
            </w:pPr>
            <w:r w:rsidRPr="008A646B">
              <w:rPr>
                <w:szCs w:val="24"/>
              </w:rPr>
              <w:t>Рекомендації</w:t>
            </w:r>
          </w:p>
        </w:tc>
        <w:tc>
          <w:tcPr>
            <w:tcW w:w="1686" w:type="dxa"/>
          </w:tcPr>
          <w:p w:rsidR="0021151A" w:rsidRPr="008A646B" w:rsidRDefault="0021151A" w:rsidP="005B4F31">
            <w:pPr>
              <w:widowControl w:val="0"/>
              <w:rPr>
                <w:szCs w:val="24"/>
              </w:rPr>
            </w:pPr>
          </w:p>
        </w:tc>
      </w:tr>
      <w:tr w:rsidR="0021151A" w:rsidRPr="008A646B" w:rsidTr="005B4F31">
        <w:tc>
          <w:tcPr>
            <w:tcW w:w="3293" w:type="dxa"/>
          </w:tcPr>
          <w:p w:rsidR="0021151A" w:rsidRPr="008A646B" w:rsidRDefault="0021151A" w:rsidP="005B4F31">
            <w:pPr>
              <w:widowControl w:val="0"/>
              <w:ind w:left="32"/>
              <w:jc w:val="both"/>
              <w:rPr>
                <w:szCs w:val="24"/>
              </w:rPr>
            </w:pPr>
            <w:r w:rsidRPr="008A646B">
              <w:rPr>
                <w:rFonts w:eastAsia="Calibri"/>
                <w:szCs w:val="24"/>
              </w:rPr>
              <w:t xml:space="preserve"> Оглядовий контроль. Виконання   вчителями методичних рекомендацій за результатами відвідування  уроків адміністрацією школи.</w:t>
            </w:r>
          </w:p>
        </w:tc>
        <w:tc>
          <w:tcPr>
            <w:tcW w:w="2110" w:type="dxa"/>
            <w:gridSpan w:val="3"/>
          </w:tcPr>
          <w:p w:rsidR="0021151A" w:rsidRPr="008A646B" w:rsidRDefault="0021151A" w:rsidP="005B4F31">
            <w:pPr>
              <w:widowControl w:val="0"/>
              <w:rPr>
                <w:szCs w:val="24"/>
              </w:rPr>
            </w:pPr>
            <w:r w:rsidRPr="008A646B">
              <w:rPr>
                <w:szCs w:val="24"/>
              </w:rPr>
              <w:t>Заступник директора з НВР</w:t>
            </w:r>
          </w:p>
        </w:tc>
        <w:tc>
          <w:tcPr>
            <w:tcW w:w="1501" w:type="dxa"/>
            <w:gridSpan w:val="3"/>
          </w:tcPr>
          <w:p w:rsidR="0021151A" w:rsidRPr="008A646B" w:rsidRDefault="0021151A" w:rsidP="005B4F31">
            <w:pPr>
              <w:widowControl w:val="0"/>
              <w:rPr>
                <w:szCs w:val="24"/>
              </w:rPr>
            </w:pPr>
            <w:r w:rsidRPr="008A646B">
              <w:rPr>
                <w:szCs w:val="24"/>
              </w:rPr>
              <w:t>Протягом місяця</w:t>
            </w:r>
          </w:p>
        </w:tc>
        <w:tc>
          <w:tcPr>
            <w:tcW w:w="2173" w:type="dxa"/>
            <w:gridSpan w:val="2"/>
          </w:tcPr>
          <w:p w:rsidR="0021151A" w:rsidRPr="008A646B" w:rsidRDefault="0021151A" w:rsidP="005B4F31">
            <w:pPr>
              <w:widowControl w:val="0"/>
              <w:rPr>
                <w:szCs w:val="24"/>
              </w:rPr>
            </w:pPr>
            <w:r w:rsidRPr="008A646B">
              <w:rPr>
                <w:rFonts w:eastAsia="Calibri"/>
                <w:szCs w:val="24"/>
              </w:rPr>
              <w:t>Запис у книзі контролю</w:t>
            </w:r>
          </w:p>
        </w:tc>
        <w:tc>
          <w:tcPr>
            <w:tcW w:w="1686" w:type="dxa"/>
          </w:tcPr>
          <w:p w:rsidR="0021151A" w:rsidRPr="008A646B" w:rsidRDefault="0021151A" w:rsidP="005B4F31">
            <w:pPr>
              <w:widowControl w:val="0"/>
              <w:rPr>
                <w:szCs w:val="24"/>
              </w:rPr>
            </w:pPr>
          </w:p>
        </w:tc>
      </w:tr>
      <w:tr w:rsidR="0021151A" w:rsidRPr="008A646B" w:rsidTr="005B4F31">
        <w:tc>
          <w:tcPr>
            <w:tcW w:w="10763" w:type="dxa"/>
            <w:gridSpan w:val="10"/>
          </w:tcPr>
          <w:p w:rsidR="0021151A" w:rsidRPr="008A646B" w:rsidRDefault="0021151A" w:rsidP="005B4F31">
            <w:pPr>
              <w:widowControl w:val="0"/>
              <w:jc w:val="center"/>
              <w:rPr>
                <w:b/>
                <w:i/>
                <w:color w:val="0070C0"/>
                <w:szCs w:val="24"/>
              </w:rPr>
            </w:pPr>
            <w:r w:rsidRPr="008A646B">
              <w:rPr>
                <w:b/>
                <w:i/>
                <w:color w:val="0070C0"/>
                <w:szCs w:val="24"/>
              </w:rPr>
              <w:t>Організація педагогічної діяльності на засадах академічної доброчесності</w:t>
            </w:r>
          </w:p>
        </w:tc>
      </w:tr>
      <w:tr w:rsidR="0021151A" w:rsidRPr="008A646B" w:rsidTr="005B4F31">
        <w:tc>
          <w:tcPr>
            <w:tcW w:w="10763" w:type="dxa"/>
            <w:gridSpan w:val="10"/>
          </w:tcPr>
          <w:p w:rsidR="0021151A" w:rsidRPr="008A646B" w:rsidRDefault="0021151A" w:rsidP="005B4F31">
            <w:pPr>
              <w:widowControl w:val="0"/>
              <w:jc w:val="center"/>
              <w:rPr>
                <w:color w:val="00B050"/>
                <w:szCs w:val="24"/>
              </w:rPr>
            </w:pPr>
            <w:r w:rsidRPr="008A646B">
              <w:rPr>
                <w:b/>
                <w:color w:val="00B050"/>
                <w:szCs w:val="24"/>
              </w:rPr>
              <w:t>ІV. Управлінські процеси закладу освіти</w:t>
            </w:r>
          </w:p>
        </w:tc>
      </w:tr>
      <w:tr w:rsidR="0021151A" w:rsidRPr="008A646B" w:rsidTr="005B4F31">
        <w:tc>
          <w:tcPr>
            <w:tcW w:w="10763" w:type="dxa"/>
            <w:gridSpan w:val="10"/>
          </w:tcPr>
          <w:p w:rsidR="0021151A" w:rsidRPr="008A646B" w:rsidRDefault="0021151A" w:rsidP="005B4F31">
            <w:pPr>
              <w:widowControl w:val="0"/>
              <w:jc w:val="center"/>
              <w:rPr>
                <w:b/>
                <w:i/>
                <w:color w:val="0070C0"/>
                <w:szCs w:val="24"/>
              </w:rPr>
            </w:pPr>
            <w:r w:rsidRPr="008A646B">
              <w:rPr>
                <w:b/>
                <w:i/>
                <w:color w:val="0070C0"/>
                <w:szCs w:val="24"/>
              </w:rPr>
              <w:t>Наявність стратегії розвитку та системи планування діяльності закладу, моніторинг виконання поставлених завдань</w:t>
            </w:r>
          </w:p>
        </w:tc>
      </w:tr>
      <w:tr w:rsidR="0021151A" w:rsidRPr="008A646B" w:rsidTr="005B4F31">
        <w:trPr>
          <w:trHeight w:val="1202"/>
        </w:trPr>
        <w:tc>
          <w:tcPr>
            <w:tcW w:w="3293" w:type="dxa"/>
          </w:tcPr>
          <w:p w:rsidR="0021151A" w:rsidRPr="008A646B" w:rsidRDefault="0021151A" w:rsidP="005B4F31">
            <w:pPr>
              <w:widowControl w:val="0"/>
              <w:tabs>
                <w:tab w:val="left" w:pos="993"/>
                <w:tab w:val="left" w:pos="6946"/>
                <w:tab w:val="left" w:pos="7088"/>
              </w:tabs>
              <w:jc w:val="both"/>
              <w:rPr>
                <w:b/>
                <w:szCs w:val="24"/>
              </w:rPr>
            </w:pPr>
            <w:r w:rsidRPr="008A646B">
              <w:rPr>
                <w:b/>
                <w:szCs w:val="24"/>
              </w:rPr>
              <w:t>Нарада при директору</w:t>
            </w:r>
          </w:p>
          <w:p w:rsidR="0021151A" w:rsidRPr="008A646B" w:rsidRDefault="0021151A" w:rsidP="005B4F31">
            <w:pPr>
              <w:widowControl w:val="0"/>
              <w:tabs>
                <w:tab w:val="left" w:pos="993"/>
                <w:tab w:val="left" w:pos="6946"/>
                <w:tab w:val="left" w:pos="7088"/>
              </w:tabs>
              <w:jc w:val="both"/>
              <w:rPr>
                <w:b/>
                <w:szCs w:val="24"/>
              </w:rPr>
            </w:pPr>
          </w:p>
          <w:p w:rsidR="0021151A" w:rsidRPr="008A646B" w:rsidRDefault="0021151A" w:rsidP="005B4F31">
            <w:pPr>
              <w:widowControl w:val="0"/>
              <w:tabs>
                <w:tab w:val="left" w:pos="993"/>
                <w:tab w:val="left" w:pos="6946"/>
                <w:tab w:val="left" w:pos="7088"/>
              </w:tabs>
              <w:jc w:val="both"/>
              <w:rPr>
                <w:szCs w:val="24"/>
              </w:rPr>
            </w:pPr>
            <w:r w:rsidRPr="008A646B">
              <w:rPr>
                <w:szCs w:val="24"/>
              </w:rPr>
              <w:t xml:space="preserve"> </w:t>
            </w:r>
          </w:p>
        </w:tc>
        <w:tc>
          <w:tcPr>
            <w:tcW w:w="2110" w:type="dxa"/>
            <w:gridSpan w:val="3"/>
          </w:tcPr>
          <w:p w:rsidR="0021151A" w:rsidRPr="008A646B" w:rsidRDefault="0021151A" w:rsidP="005B4F31">
            <w:pPr>
              <w:widowControl w:val="0"/>
              <w:rPr>
                <w:szCs w:val="24"/>
              </w:rPr>
            </w:pPr>
            <w:r w:rsidRPr="008A646B">
              <w:rPr>
                <w:szCs w:val="24"/>
              </w:rPr>
              <w:t xml:space="preserve">Директор </w:t>
            </w:r>
          </w:p>
        </w:tc>
        <w:tc>
          <w:tcPr>
            <w:tcW w:w="1501" w:type="dxa"/>
            <w:gridSpan w:val="3"/>
          </w:tcPr>
          <w:p w:rsidR="0021151A" w:rsidRPr="008A646B" w:rsidRDefault="0021151A" w:rsidP="005B4F31">
            <w:pPr>
              <w:widowControl w:val="0"/>
              <w:rPr>
                <w:color w:val="000000"/>
                <w:szCs w:val="24"/>
              </w:rPr>
            </w:pPr>
            <w:r w:rsidRPr="008A646B">
              <w:rPr>
                <w:rFonts w:eastAsia="Calibri"/>
                <w:color w:val="000000"/>
                <w:szCs w:val="24"/>
              </w:rPr>
              <w:t>IІ тиждень</w:t>
            </w:r>
          </w:p>
          <w:p w:rsidR="0021151A" w:rsidRPr="008A646B" w:rsidRDefault="0021151A" w:rsidP="005B4F31">
            <w:pPr>
              <w:widowControl w:val="0"/>
              <w:rPr>
                <w:szCs w:val="24"/>
              </w:rPr>
            </w:pPr>
          </w:p>
          <w:p w:rsidR="0021151A" w:rsidRPr="008A646B" w:rsidRDefault="0021151A" w:rsidP="005B4F31">
            <w:pPr>
              <w:widowControl w:val="0"/>
              <w:rPr>
                <w:szCs w:val="24"/>
              </w:rPr>
            </w:pPr>
          </w:p>
        </w:tc>
        <w:tc>
          <w:tcPr>
            <w:tcW w:w="2173" w:type="dxa"/>
            <w:gridSpan w:val="2"/>
          </w:tcPr>
          <w:p w:rsidR="0021151A" w:rsidRPr="008A646B" w:rsidRDefault="0021151A" w:rsidP="005B4F31">
            <w:pPr>
              <w:widowControl w:val="0"/>
              <w:rPr>
                <w:szCs w:val="24"/>
              </w:rPr>
            </w:pPr>
            <w:r w:rsidRPr="008A646B">
              <w:rPr>
                <w:rFonts w:eastAsia="Calibri"/>
                <w:szCs w:val="24"/>
              </w:rPr>
              <w:t>Протокол наради</w:t>
            </w:r>
          </w:p>
          <w:p w:rsidR="0021151A" w:rsidRPr="008A646B" w:rsidRDefault="0021151A" w:rsidP="005B4F31">
            <w:pPr>
              <w:widowControl w:val="0"/>
              <w:rPr>
                <w:szCs w:val="24"/>
              </w:rPr>
            </w:pPr>
          </w:p>
        </w:tc>
        <w:tc>
          <w:tcPr>
            <w:tcW w:w="1686" w:type="dxa"/>
          </w:tcPr>
          <w:p w:rsidR="0021151A" w:rsidRPr="008A646B" w:rsidRDefault="0021151A" w:rsidP="005B4F31">
            <w:pPr>
              <w:widowControl w:val="0"/>
              <w:rPr>
                <w:szCs w:val="24"/>
              </w:rPr>
            </w:pPr>
          </w:p>
        </w:tc>
      </w:tr>
      <w:tr w:rsidR="0021151A" w:rsidRPr="008A646B" w:rsidTr="005B4F31">
        <w:tc>
          <w:tcPr>
            <w:tcW w:w="3293" w:type="dxa"/>
          </w:tcPr>
          <w:p w:rsidR="0021151A" w:rsidRPr="008A646B" w:rsidRDefault="0021151A" w:rsidP="005B4F31">
            <w:pPr>
              <w:widowControl w:val="0"/>
              <w:tabs>
                <w:tab w:val="left" w:pos="993"/>
                <w:tab w:val="left" w:pos="6946"/>
                <w:tab w:val="left" w:pos="7088"/>
              </w:tabs>
              <w:jc w:val="both"/>
              <w:rPr>
                <w:b/>
                <w:szCs w:val="24"/>
              </w:rPr>
            </w:pPr>
            <w:r w:rsidRPr="008A646B">
              <w:rPr>
                <w:b/>
                <w:szCs w:val="24"/>
              </w:rPr>
              <w:t>Інструктивно-методична нарада</w:t>
            </w:r>
          </w:p>
          <w:p w:rsidR="0021151A" w:rsidRPr="008A646B" w:rsidRDefault="0021151A" w:rsidP="005B4F31">
            <w:pPr>
              <w:widowControl w:val="0"/>
              <w:tabs>
                <w:tab w:val="left" w:pos="993"/>
                <w:tab w:val="left" w:pos="6946"/>
                <w:tab w:val="left" w:pos="7088"/>
              </w:tabs>
              <w:jc w:val="both"/>
              <w:rPr>
                <w:szCs w:val="24"/>
              </w:rPr>
            </w:pPr>
          </w:p>
        </w:tc>
        <w:tc>
          <w:tcPr>
            <w:tcW w:w="2110" w:type="dxa"/>
            <w:gridSpan w:val="3"/>
          </w:tcPr>
          <w:p w:rsidR="0021151A" w:rsidRPr="008A646B" w:rsidRDefault="0021151A" w:rsidP="005B4F31">
            <w:pPr>
              <w:widowControl w:val="0"/>
              <w:rPr>
                <w:szCs w:val="24"/>
              </w:rPr>
            </w:pPr>
            <w:r w:rsidRPr="008A646B">
              <w:rPr>
                <w:szCs w:val="24"/>
              </w:rPr>
              <w:t xml:space="preserve">Заступник директора </w:t>
            </w:r>
          </w:p>
          <w:p w:rsidR="0021151A" w:rsidRPr="008A646B" w:rsidRDefault="0021151A" w:rsidP="005B4F31">
            <w:pPr>
              <w:widowControl w:val="0"/>
              <w:rPr>
                <w:szCs w:val="24"/>
              </w:rPr>
            </w:pPr>
          </w:p>
        </w:tc>
        <w:tc>
          <w:tcPr>
            <w:tcW w:w="1501" w:type="dxa"/>
            <w:gridSpan w:val="3"/>
          </w:tcPr>
          <w:p w:rsidR="0021151A" w:rsidRPr="008A646B" w:rsidRDefault="0021151A" w:rsidP="005B4F31">
            <w:pPr>
              <w:widowControl w:val="0"/>
              <w:rPr>
                <w:color w:val="000000"/>
                <w:szCs w:val="24"/>
              </w:rPr>
            </w:pPr>
            <w:r w:rsidRPr="008A646B">
              <w:rPr>
                <w:rFonts w:eastAsia="Calibri"/>
                <w:color w:val="000000"/>
                <w:szCs w:val="24"/>
              </w:rPr>
              <w:t>IІ тиждень</w:t>
            </w:r>
          </w:p>
          <w:p w:rsidR="0021151A" w:rsidRPr="008A646B" w:rsidRDefault="0021151A" w:rsidP="005B4F31">
            <w:pPr>
              <w:widowControl w:val="0"/>
              <w:rPr>
                <w:color w:val="000000"/>
                <w:szCs w:val="24"/>
              </w:rPr>
            </w:pPr>
          </w:p>
        </w:tc>
        <w:tc>
          <w:tcPr>
            <w:tcW w:w="2173" w:type="dxa"/>
            <w:gridSpan w:val="2"/>
          </w:tcPr>
          <w:p w:rsidR="0021151A" w:rsidRPr="008A646B" w:rsidRDefault="0021151A" w:rsidP="005B4F31">
            <w:pPr>
              <w:widowControl w:val="0"/>
              <w:rPr>
                <w:szCs w:val="24"/>
              </w:rPr>
            </w:pPr>
            <w:r w:rsidRPr="008A646B">
              <w:rPr>
                <w:rFonts w:eastAsia="Calibri"/>
                <w:szCs w:val="24"/>
              </w:rPr>
              <w:t>Протокол наради</w:t>
            </w:r>
          </w:p>
        </w:tc>
        <w:tc>
          <w:tcPr>
            <w:tcW w:w="1686" w:type="dxa"/>
          </w:tcPr>
          <w:p w:rsidR="0021151A" w:rsidRPr="008A646B" w:rsidRDefault="0021151A" w:rsidP="005B4F31">
            <w:pPr>
              <w:widowControl w:val="0"/>
              <w:rPr>
                <w:szCs w:val="24"/>
              </w:rPr>
            </w:pPr>
          </w:p>
        </w:tc>
      </w:tr>
      <w:tr w:rsidR="0021151A" w:rsidRPr="008A646B" w:rsidTr="005B4F31">
        <w:tc>
          <w:tcPr>
            <w:tcW w:w="3293" w:type="dxa"/>
          </w:tcPr>
          <w:p w:rsidR="0021151A" w:rsidRPr="008A646B" w:rsidRDefault="0021151A" w:rsidP="005B4F31">
            <w:pPr>
              <w:widowControl w:val="0"/>
              <w:tabs>
                <w:tab w:val="left" w:pos="993"/>
                <w:tab w:val="left" w:pos="6946"/>
                <w:tab w:val="left" w:pos="7088"/>
              </w:tabs>
              <w:jc w:val="both"/>
              <w:rPr>
                <w:szCs w:val="24"/>
              </w:rPr>
            </w:pPr>
            <w:r w:rsidRPr="008A646B">
              <w:rPr>
                <w:color w:val="000000"/>
                <w:szCs w:val="24"/>
              </w:rPr>
              <w:t>Підсумки щорічного Всеукраїнського місячника шкільних бібліотек у закладі</w:t>
            </w:r>
          </w:p>
        </w:tc>
        <w:tc>
          <w:tcPr>
            <w:tcW w:w="2110" w:type="dxa"/>
            <w:gridSpan w:val="3"/>
          </w:tcPr>
          <w:p w:rsidR="0021151A" w:rsidRPr="008A646B" w:rsidRDefault="0021151A" w:rsidP="005B4F31">
            <w:pPr>
              <w:widowControl w:val="0"/>
              <w:rPr>
                <w:szCs w:val="24"/>
              </w:rPr>
            </w:pPr>
            <w:r w:rsidRPr="008A646B">
              <w:rPr>
                <w:szCs w:val="24"/>
              </w:rPr>
              <w:t>Заступник директора з НВР</w:t>
            </w:r>
          </w:p>
        </w:tc>
        <w:tc>
          <w:tcPr>
            <w:tcW w:w="1501" w:type="dxa"/>
            <w:gridSpan w:val="3"/>
          </w:tcPr>
          <w:p w:rsidR="0021151A" w:rsidRPr="008A646B" w:rsidRDefault="0021151A" w:rsidP="005B4F31">
            <w:pPr>
              <w:widowControl w:val="0"/>
              <w:rPr>
                <w:color w:val="000000"/>
                <w:szCs w:val="24"/>
              </w:rPr>
            </w:pPr>
            <w:r w:rsidRPr="008A646B">
              <w:rPr>
                <w:rFonts w:eastAsia="Calibri"/>
                <w:color w:val="000000"/>
                <w:szCs w:val="24"/>
              </w:rPr>
              <w:t>I тиждень</w:t>
            </w:r>
          </w:p>
          <w:p w:rsidR="0021151A" w:rsidRPr="008A646B" w:rsidRDefault="0021151A" w:rsidP="005B4F31">
            <w:pPr>
              <w:widowControl w:val="0"/>
              <w:rPr>
                <w:szCs w:val="24"/>
              </w:rPr>
            </w:pPr>
          </w:p>
        </w:tc>
        <w:tc>
          <w:tcPr>
            <w:tcW w:w="2173" w:type="dxa"/>
            <w:gridSpan w:val="2"/>
          </w:tcPr>
          <w:p w:rsidR="0021151A" w:rsidRPr="008A646B" w:rsidRDefault="0021151A" w:rsidP="005B4F31">
            <w:pPr>
              <w:widowControl w:val="0"/>
              <w:rPr>
                <w:szCs w:val="24"/>
              </w:rPr>
            </w:pPr>
            <w:r w:rsidRPr="008A646B">
              <w:rPr>
                <w:rFonts w:eastAsia="Calibri"/>
                <w:szCs w:val="24"/>
              </w:rPr>
              <w:t>Наказ</w:t>
            </w:r>
          </w:p>
        </w:tc>
        <w:tc>
          <w:tcPr>
            <w:tcW w:w="1686" w:type="dxa"/>
          </w:tcPr>
          <w:p w:rsidR="0021151A" w:rsidRPr="008A646B" w:rsidRDefault="0021151A" w:rsidP="005B4F31">
            <w:pPr>
              <w:widowControl w:val="0"/>
              <w:rPr>
                <w:szCs w:val="24"/>
              </w:rPr>
            </w:pPr>
          </w:p>
        </w:tc>
      </w:tr>
      <w:tr w:rsidR="0021151A" w:rsidRPr="008A646B" w:rsidTr="005B4F31">
        <w:tc>
          <w:tcPr>
            <w:tcW w:w="3293" w:type="dxa"/>
          </w:tcPr>
          <w:p w:rsidR="0021151A" w:rsidRPr="008A646B" w:rsidRDefault="0021151A" w:rsidP="005B4F31">
            <w:pPr>
              <w:widowControl w:val="0"/>
              <w:tabs>
                <w:tab w:val="left" w:pos="993"/>
                <w:tab w:val="left" w:pos="6946"/>
                <w:tab w:val="left" w:pos="7088"/>
              </w:tabs>
              <w:jc w:val="both"/>
              <w:rPr>
                <w:szCs w:val="24"/>
              </w:rPr>
            </w:pPr>
            <w:r w:rsidRPr="008A646B">
              <w:rPr>
                <w:color w:val="000000"/>
                <w:szCs w:val="24"/>
              </w:rPr>
              <w:t>Про роботу класних керівників за напрямком «Ціннісне відношення до суспільства та держави»</w:t>
            </w:r>
          </w:p>
        </w:tc>
        <w:tc>
          <w:tcPr>
            <w:tcW w:w="2110" w:type="dxa"/>
            <w:gridSpan w:val="3"/>
          </w:tcPr>
          <w:p w:rsidR="0021151A" w:rsidRPr="008A646B" w:rsidRDefault="0021151A" w:rsidP="005B4F31">
            <w:pPr>
              <w:widowControl w:val="0"/>
              <w:rPr>
                <w:szCs w:val="24"/>
              </w:rPr>
            </w:pPr>
            <w:r w:rsidRPr="008A646B">
              <w:rPr>
                <w:szCs w:val="24"/>
              </w:rPr>
              <w:t>Заступник директора з НВР</w:t>
            </w:r>
          </w:p>
        </w:tc>
        <w:tc>
          <w:tcPr>
            <w:tcW w:w="1501" w:type="dxa"/>
            <w:gridSpan w:val="3"/>
          </w:tcPr>
          <w:p w:rsidR="0021151A" w:rsidRPr="008A646B" w:rsidRDefault="0021151A" w:rsidP="005B4F31">
            <w:pPr>
              <w:widowControl w:val="0"/>
              <w:rPr>
                <w:szCs w:val="24"/>
              </w:rPr>
            </w:pPr>
            <w:r w:rsidRPr="008A646B">
              <w:rPr>
                <w:szCs w:val="24"/>
              </w:rPr>
              <w:t>Протягом місяця</w:t>
            </w:r>
          </w:p>
        </w:tc>
        <w:tc>
          <w:tcPr>
            <w:tcW w:w="2173" w:type="dxa"/>
            <w:gridSpan w:val="2"/>
          </w:tcPr>
          <w:p w:rsidR="0021151A" w:rsidRPr="008A646B" w:rsidRDefault="0021151A" w:rsidP="005B4F31">
            <w:pPr>
              <w:widowControl w:val="0"/>
              <w:rPr>
                <w:szCs w:val="24"/>
              </w:rPr>
            </w:pPr>
            <w:r w:rsidRPr="008A646B">
              <w:rPr>
                <w:rFonts w:eastAsia="Calibri"/>
                <w:szCs w:val="24"/>
              </w:rPr>
              <w:t>Наказ</w:t>
            </w:r>
          </w:p>
        </w:tc>
        <w:tc>
          <w:tcPr>
            <w:tcW w:w="1686" w:type="dxa"/>
          </w:tcPr>
          <w:p w:rsidR="0021151A" w:rsidRPr="008A646B" w:rsidRDefault="0021151A" w:rsidP="005B4F31">
            <w:pPr>
              <w:widowControl w:val="0"/>
              <w:rPr>
                <w:szCs w:val="24"/>
              </w:rPr>
            </w:pPr>
          </w:p>
        </w:tc>
      </w:tr>
      <w:tr w:rsidR="0021151A" w:rsidRPr="008A646B" w:rsidTr="005B4F31">
        <w:tc>
          <w:tcPr>
            <w:tcW w:w="3293" w:type="dxa"/>
          </w:tcPr>
          <w:p w:rsidR="0021151A" w:rsidRPr="008A646B" w:rsidRDefault="0021151A" w:rsidP="005B4F31">
            <w:pPr>
              <w:widowControl w:val="0"/>
              <w:tabs>
                <w:tab w:val="left" w:pos="342"/>
                <w:tab w:val="left" w:pos="489"/>
                <w:tab w:val="left" w:pos="1134"/>
              </w:tabs>
              <w:jc w:val="both"/>
              <w:rPr>
                <w:szCs w:val="24"/>
              </w:rPr>
            </w:pPr>
            <w:r w:rsidRPr="008A646B">
              <w:rPr>
                <w:szCs w:val="24"/>
              </w:rPr>
              <w:t>Організація роботи щодо розробки номенклатури справ на 2023 рік</w:t>
            </w:r>
          </w:p>
        </w:tc>
        <w:tc>
          <w:tcPr>
            <w:tcW w:w="2110" w:type="dxa"/>
            <w:gridSpan w:val="3"/>
          </w:tcPr>
          <w:p w:rsidR="0021151A" w:rsidRPr="008A646B" w:rsidRDefault="0021151A" w:rsidP="005B4F31">
            <w:pPr>
              <w:widowControl w:val="0"/>
              <w:rPr>
                <w:szCs w:val="24"/>
              </w:rPr>
            </w:pPr>
            <w:r w:rsidRPr="008A646B">
              <w:rPr>
                <w:rFonts w:eastAsia="Calibri"/>
                <w:szCs w:val="24"/>
              </w:rPr>
              <w:t>Директор</w:t>
            </w:r>
          </w:p>
        </w:tc>
        <w:tc>
          <w:tcPr>
            <w:tcW w:w="1501" w:type="dxa"/>
            <w:gridSpan w:val="3"/>
          </w:tcPr>
          <w:p w:rsidR="0021151A" w:rsidRPr="008A646B" w:rsidRDefault="0021151A" w:rsidP="005B4F31">
            <w:pPr>
              <w:widowControl w:val="0"/>
              <w:rPr>
                <w:color w:val="000000"/>
                <w:szCs w:val="24"/>
              </w:rPr>
            </w:pPr>
            <w:r w:rsidRPr="008A646B">
              <w:rPr>
                <w:rFonts w:eastAsia="Calibri"/>
                <w:color w:val="000000"/>
                <w:szCs w:val="24"/>
              </w:rPr>
              <w:t>IІ тиждень</w:t>
            </w:r>
          </w:p>
          <w:p w:rsidR="0021151A" w:rsidRPr="008A646B" w:rsidRDefault="0021151A" w:rsidP="005B4F31">
            <w:pPr>
              <w:widowControl w:val="0"/>
              <w:rPr>
                <w:szCs w:val="24"/>
              </w:rPr>
            </w:pPr>
          </w:p>
        </w:tc>
        <w:tc>
          <w:tcPr>
            <w:tcW w:w="2173" w:type="dxa"/>
            <w:gridSpan w:val="2"/>
          </w:tcPr>
          <w:p w:rsidR="0021151A" w:rsidRPr="008A646B" w:rsidRDefault="0021151A" w:rsidP="005B4F31">
            <w:pPr>
              <w:widowControl w:val="0"/>
              <w:rPr>
                <w:szCs w:val="24"/>
              </w:rPr>
            </w:pPr>
            <w:r w:rsidRPr="008A646B">
              <w:rPr>
                <w:rFonts w:eastAsia="Calibri"/>
                <w:szCs w:val="24"/>
              </w:rPr>
              <w:t>Наказ</w:t>
            </w:r>
          </w:p>
        </w:tc>
        <w:tc>
          <w:tcPr>
            <w:tcW w:w="1686" w:type="dxa"/>
          </w:tcPr>
          <w:p w:rsidR="0021151A" w:rsidRPr="008A646B" w:rsidRDefault="0021151A" w:rsidP="005B4F31">
            <w:pPr>
              <w:widowControl w:val="0"/>
              <w:rPr>
                <w:szCs w:val="24"/>
              </w:rPr>
            </w:pPr>
          </w:p>
        </w:tc>
      </w:tr>
      <w:tr w:rsidR="0021151A" w:rsidRPr="008A646B" w:rsidTr="005B4F31">
        <w:tc>
          <w:tcPr>
            <w:tcW w:w="10763" w:type="dxa"/>
            <w:gridSpan w:val="10"/>
          </w:tcPr>
          <w:p w:rsidR="0021151A" w:rsidRPr="008A646B" w:rsidRDefault="0021151A" w:rsidP="005B4F31">
            <w:pPr>
              <w:widowControl w:val="0"/>
              <w:jc w:val="center"/>
              <w:rPr>
                <w:b/>
                <w:i/>
                <w:color w:val="0070C0"/>
                <w:szCs w:val="24"/>
              </w:rPr>
            </w:pPr>
            <w:r w:rsidRPr="008A646B">
              <w:rPr>
                <w:b/>
                <w:i/>
                <w:color w:val="0070C0"/>
                <w:szCs w:val="24"/>
              </w:rPr>
              <w:t>Формування відносин довіри, прозорості, дотримання етичних норм</w:t>
            </w:r>
          </w:p>
        </w:tc>
      </w:tr>
      <w:tr w:rsidR="0021151A" w:rsidRPr="008A646B" w:rsidTr="005B4F31">
        <w:tc>
          <w:tcPr>
            <w:tcW w:w="3293" w:type="dxa"/>
          </w:tcPr>
          <w:p w:rsidR="0021151A" w:rsidRPr="008A646B" w:rsidRDefault="0021151A" w:rsidP="005B4F31">
            <w:pPr>
              <w:widowControl w:val="0"/>
              <w:tabs>
                <w:tab w:val="left" w:pos="342"/>
                <w:tab w:val="left" w:pos="489"/>
                <w:tab w:val="left" w:pos="1134"/>
              </w:tabs>
              <w:jc w:val="both"/>
              <w:rPr>
                <w:szCs w:val="24"/>
              </w:rPr>
            </w:pPr>
            <w:r w:rsidRPr="008A646B">
              <w:rPr>
                <w:szCs w:val="24"/>
              </w:rPr>
              <w:lastRenderedPageBreak/>
              <w:t>Оновлення інформації на сайті школи, сторінках в соціальних мережах</w:t>
            </w:r>
          </w:p>
        </w:tc>
        <w:tc>
          <w:tcPr>
            <w:tcW w:w="2110" w:type="dxa"/>
            <w:gridSpan w:val="3"/>
          </w:tcPr>
          <w:p w:rsidR="0021151A" w:rsidRPr="008A646B" w:rsidRDefault="0021151A" w:rsidP="005B4F31">
            <w:pPr>
              <w:widowControl w:val="0"/>
              <w:rPr>
                <w:szCs w:val="24"/>
              </w:rPr>
            </w:pPr>
            <w:r w:rsidRPr="008A646B">
              <w:rPr>
                <w:rFonts w:eastAsia="Calibri"/>
                <w:szCs w:val="24"/>
              </w:rPr>
              <w:t>Відповідальний за сайт</w:t>
            </w:r>
          </w:p>
        </w:tc>
        <w:tc>
          <w:tcPr>
            <w:tcW w:w="1501" w:type="dxa"/>
            <w:gridSpan w:val="3"/>
          </w:tcPr>
          <w:p w:rsidR="0021151A" w:rsidRPr="008A646B" w:rsidRDefault="0021151A" w:rsidP="005B4F31">
            <w:pPr>
              <w:widowControl w:val="0"/>
              <w:rPr>
                <w:szCs w:val="24"/>
              </w:rPr>
            </w:pPr>
            <w:r w:rsidRPr="008A646B">
              <w:rPr>
                <w:szCs w:val="24"/>
              </w:rPr>
              <w:t>Протягом місяця</w:t>
            </w:r>
          </w:p>
        </w:tc>
        <w:tc>
          <w:tcPr>
            <w:tcW w:w="2173" w:type="dxa"/>
            <w:gridSpan w:val="2"/>
          </w:tcPr>
          <w:p w:rsidR="0021151A" w:rsidRPr="008A646B" w:rsidRDefault="0021151A" w:rsidP="005B4F31">
            <w:pPr>
              <w:widowControl w:val="0"/>
              <w:rPr>
                <w:szCs w:val="24"/>
              </w:rPr>
            </w:pPr>
            <w:r w:rsidRPr="008A646B">
              <w:rPr>
                <w:rFonts w:eastAsia="Calibri"/>
                <w:szCs w:val="24"/>
              </w:rPr>
              <w:t>Сайт школи</w:t>
            </w:r>
          </w:p>
        </w:tc>
        <w:tc>
          <w:tcPr>
            <w:tcW w:w="1686" w:type="dxa"/>
          </w:tcPr>
          <w:p w:rsidR="0021151A" w:rsidRPr="008A646B" w:rsidRDefault="0021151A" w:rsidP="005B4F31">
            <w:pPr>
              <w:widowControl w:val="0"/>
              <w:rPr>
                <w:szCs w:val="24"/>
              </w:rPr>
            </w:pPr>
          </w:p>
        </w:tc>
      </w:tr>
      <w:tr w:rsidR="0021151A" w:rsidRPr="008A646B" w:rsidTr="005B4F31">
        <w:tc>
          <w:tcPr>
            <w:tcW w:w="3293" w:type="dxa"/>
          </w:tcPr>
          <w:p w:rsidR="0021151A" w:rsidRPr="008A646B" w:rsidRDefault="0021151A" w:rsidP="005B4F31">
            <w:pPr>
              <w:widowControl w:val="0"/>
              <w:tabs>
                <w:tab w:val="left" w:pos="342"/>
                <w:tab w:val="left" w:pos="489"/>
                <w:tab w:val="left" w:pos="1134"/>
              </w:tabs>
              <w:jc w:val="both"/>
              <w:rPr>
                <w:szCs w:val="24"/>
              </w:rPr>
            </w:pPr>
            <w:r w:rsidRPr="008A646B">
              <w:rPr>
                <w:szCs w:val="24"/>
              </w:rPr>
              <w:t xml:space="preserve">Звіт про надходження та використання публічних коштів за жовтень </w:t>
            </w:r>
          </w:p>
        </w:tc>
        <w:tc>
          <w:tcPr>
            <w:tcW w:w="2110" w:type="dxa"/>
            <w:gridSpan w:val="3"/>
          </w:tcPr>
          <w:p w:rsidR="0021151A" w:rsidRPr="008A646B" w:rsidRDefault="0021151A" w:rsidP="005B4F31">
            <w:pPr>
              <w:widowControl w:val="0"/>
              <w:rPr>
                <w:szCs w:val="24"/>
              </w:rPr>
            </w:pPr>
            <w:r w:rsidRPr="008A646B">
              <w:rPr>
                <w:szCs w:val="24"/>
              </w:rPr>
              <w:t>Директор</w:t>
            </w:r>
          </w:p>
        </w:tc>
        <w:tc>
          <w:tcPr>
            <w:tcW w:w="1501" w:type="dxa"/>
            <w:gridSpan w:val="3"/>
          </w:tcPr>
          <w:p w:rsidR="0021151A" w:rsidRPr="008A646B" w:rsidRDefault="0021151A" w:rsidP="005B4F31">
            <w:pPr>
              <w:widowControl w:val="0"/>
              <w:rPr>
                <w:szCs w:val="24"/>
              </w:rPr>
            </w:pPr>
            <w:r w:rsidRPr="008A646B">
              <w:rPr>
                <w:rFonts w:eastAsia="Calibri"/>
                <w:szCs w:val="24"/>
              </w:rPr>
              <w:t>До 10.11.</w:t>
            </w:r>
          </w:p>
        </w:tc>
        <w:tc>
          <w:tcPr>
            <w:tcW w:w="2173" w:type="dxa"/>
            <w:gridSpan w:val="2"/>
          </w:tcPr>
          <w:p w:rsidR="0021151A" w:rsidRPr="008A646B" w:rsidRDefault="0021151A" w:rsidP="005B4F31">
            <w:pPr>
              <w:widowControl w:val="0"/>
              <w:rPr>
                <w:szCs w:val="24"/>
              </w:rPr>
            </w:pPr>
            <w:r w:rsidRPr="008A646B">
              <w:rPr>
                <w:rFonts w:eastAsia="Calibri"/>
                <w:szCs w:val="24"/>
              </w:rPr>
              <w:t>Інформація на сайті</w:t>
            </w:r>
          </w:p>
        </w:tc>
        <w:tc>
          <w:tcPr>
            <w:tcW w:w="1686" w:type="dxa"/>
          </w:tcPr>
          <w:p w:rsidR="0021151A" w:rsidRPr="008A646B" w:rsidRDefault="0021151A" w:rsidP="005B4F31">
            <w:pPr>
              <w:widowControl w:val="0"/>
              <w:rPr>
                <w:szCs w:val="24"/>
              </w:rPr>
            </w:pPr>
          </w:p>
        </w:tc>
      </w:tr>
      <w:tr w:rsidR="0021151A" w:rsidRPr="008A646B" w:rsidTr="005B4F31">
        <w:tc>
          <w:tcPr>
            <w:tcW w:w="10763" w:type="dxa"/>
            <w:gridSpan w:val="10"/>
          </w:tcPr>
          <w:p w:rsidR="0021151A" w:rsidRPr="008A646B" w:rsidRDefault="0021151A" w:rsidP="005B4F31">
            <w:pPr>
              <w:widowControl w:val="0"/>
              <w:jc w:val="center"/>
              <w:rPr>
                <w:b/>
                <w:i/>
                <w:color w:val="0070C0"/>
                <w:szCs w:val="24"/>
              </w:rPr>
            </w:pPr>
            <w:r w:rsidRPr="008A646B">
              <w:rPr>
                <w:b/>
                <w:i/>
                <w:color w:val="0070C0"/>
                <w:szCs w:val="24"/>
              </w:rPr>
              <w:t>Ефективність кадрової політики та забезпечення можливостей для професійного розвитку педагогічних працівників</w:t>
            </w:r>
          </w:p>
        </w:tc>
      </w:tr>
      <w:tr w:rsidR="0021151A" w:rsidRPr="008A646B" w:rsidTr="005B4F31">
        <w:tc>
          <w:tcPr>
            <w:tcW w:w="3293" w:type="dxa"/>
          </w:tcPr>
          <w:p w:rsidR="0021151A" w:rsidRPr="008A646B" w:rsidRDefault="0021151A" w:rsidP="005B4F31">
            <w:pPr>
              <w:widowControl w:val="0"/>
              <w:jc w:val="both"/>
              <w:rPr>
                <w:szCs w:val="24"/>
              </w:rPr>
            </w:pPr>
            <w:r w:rsidRPr="008A646B">
              <w:rPr>
                <w:szCs w:val="24"/>
              </w:rPr>
              <w:t>Сформувати орієнтовний план підвищення кваліфікації на 2023 рік відповідно до запитів педагогічних працівників</w:t>
            </w:r>
          </w:p>
        </w:tc>
        <w:tc>
          <w:tcPr>
            <w:tcW w:w="2110" w:type="dxa"/>
            <w:gridSpan w:val="3"/>
          </w:tcPr>
          <w:p w:rsidR="0021151A" w:rsidRPr="008A646B" w:rsidRDefault="0021151A" w:rsidP="005B4F31">
            <w:pPr>
              <w:widowControl w:val="0"/>
              <w:jc w:val="both"/>
              <w:rPr>
                <w:szCs w:val="24"/>
              </w:rPr>
            </w:pPr>
            <w:r w:rsidRPr="008A646B">
              <w:rPr>
                <w:szCs w:val="24"/>
              </w:rPr>
              <w:t xml:space="preserve">Заступник директора з НВР, </w:t>
            </w:r>
          </w:p>
          <w:p w:rsidR="0021151A" w:rsidRPr="008A646B" w:rsidRDefault="0021151A" w:rsidP="005B4F31">
            <w:pPr>
              <w:widowControl w:val="0"/>
              <w:jc w:val="both"/>
              <w:rPr>
                <w:szCs w:val="24"/>
              </w:rPr>
            </w:pPr>
            <w:r w:rsidRPr="008A646B">
              <w:rPr>
                <w:szCs w:val="24"/>
              </w:rPr>
              <w:t>керівники МО</w:t>
            </w:r>
          </w:p>
        </w:tc>
        <w:tc>
          <w:tcPr>
            <w:tcW w:w="1501" w:type="dxa"/>
            <w:gridSpan w:val="3"/>
          </w:tcPr>
          <w:p w:rsidR="0021151A" w:rsidRPr="008A646B" w:rsidRDefault="0021151A" w:rsidP="005B4F31">
            <w:pPr>
              <w:widowControl w:val="0"/>
              <w:rPr>
                <w:szCs w:val="24"/>
              </w:rPr>
            </w:pPr>
            <w:r w:rsidRPr="008A646B">
              <w:rPr>
                <w:szCs w:val="24"/>
              </w:rPr>
              <w:t>Протягом місяця</w:t>
            </w:r>
          </w:p>
        </w:tc>
        <w:tc>
          <w:tcPr>
            <w:tcW w:w="2173" w:type="dxa"/>
            <w:gridSpan w:val="2"/>
          </w:tcPr>
          <w:p w:rsidR="0021151A" w:rsidRPr="008A646B" w:rsidRDefault="0021151A" w:rsidP="005B4F31">
            <w:pPr>
              <w:widowControl w:val="0"/>
              <w:rPr>
                <w:szCs w:val="24"/>
              </w:rPr>
            </w:pPr>
            <w:r w:rsidRPr="008A646B">
              <w:rPr>
                <w:szCs w:val="24"/>
              </w:rPr>
              <w:t xml:space="preserve">Проєкт плану </w:t>
            </w:r>
          </w:p>
          <w:p w:rsidR="0021151A" w:rsidRPr="008A646B" w:rsidRDefault="0021151A" w:rsidP="005B4F31">
            <w:pPr>
              <w:widowControl w:val="0"/>
              <w:rPr>
                <w:szCs w:val="24"/>
              </w:rPr>
            </w:pPr>
          </w:p>
          <w:p w:rsidR="0021151A" w:rsidRPr="008A646B" w:rsidRDefault="0021151A" w:rsidP="005B4F31">
            <w:pPr>
              <w:widowControl w:val="0"/>
              <w:rPr>
                <w:szCs w:val="24"/>
              </w:rPr>
            </w:pPr>
          </w:p>
        </w:tc>
        <w:tc>
          <w:tcPr>
            <w:tcW w:w="1686" w:type="dxa"/>
          </w:tcPr>
          <w:p w:rsidR="0021151A" w:rsidRPr="008A646B" w:rsidRDefault="0021151A" w:rsidP="005B4F31">
            <w:pPr>
              <w:widowControl w:val="0"/>
              <w:rPr>
                <w:szCs w:val="24"/>
              </w:rPr>
            </w:pPr>
          </w:p>
        </w:tc>
      </w:tr>
      <w:tr w:rsidR="0021151A" w:rsidRPr="008A646B" w:rsidTr="005B4F31">
        <w:tc>
          <w:tcPr>
            <w:tcW w:w="3293" w:type="dxa"/>
          </w:tcPr>
          <w:p w:rsidR="0021151A" w:rsidRPr="008A646B" w:rsidRDefault="0021151A" w:rsidP="005B4F31">
            <w:pPr>
              <w:widowControl w:val="0"/>
              <w:jc w:val="both"/>
              <w:rPr>
                <w:szCs w:val="24"/>
              </w:rPr>
            </w:pPr>
            <w:r w:rsidRPr="008A646B">
              <w:rPr>
                <w:szCs w:val="24"/>
              </w:rPr>
              <w:t>Формування клопотання засновнику про виділення коштів для підвищення кваліфікації педагогічних працівників у 2023 році.</w:t>
            </w:r>
          </w:p>
        </w:tc>
        <w:tc>
          <w:tcPr>
            <w:tcW w:w="2110" w:type="dxa"/>
            <w:gridSpan w:val="3"/>
          </w:tcPr>
          <w:p w:rsidR="0021151A" w:rsidRPr="008A646B" w:rsidRDefault="0021151A" w:rsidP="005B4F31">
            <w:pPr>
              <w:widowControl w:val="0"/>
              <w:jc w:val="both"/>
              <w:rPr>
                <w:szCs w:val="24"/>
              </w:rPr>
            </w:pPr>
            <w:r w:rsidRPr="008A646B">
              <w:rPr>
                <w:szCs w:val="24"/>
              </w:rPr>
              <w:t>Директор</w:t>
            </w:r>
          </w:p>
        </w:tc>
        <w:tc>
          <w:tcPr>
            <w:tcW w:w="1501" w:type="dxa"/>
            <w:gridSpan w:val="3"/>
          </w:tcPr>
          <w:p w:rsidR="0021151A" w:rsidRPr="008A646B" w:rsidRDefault="0021151A" w:rsidP="005B4F31">
            <w:pPr>
              <w:widowControl w:val="0"/>
              <w:rPr>
                <w:color w:val="000000"/>
                <w:szCs w:val="24"/>
              </w:rPr>
            </w:pPr>
            <w:r w:rsidRPr="008A646B">
              <w:rPr>
                <w:rFonts w:eastAsia="Calibri"/>
                <w:color w:val="000000"/>
                <w:szCs w:val="24"/>
              </w:rPr>
              <w:t>IV тиждень</w:t>
            </w:r>
          </w:p>
          <w:p w:rsidR="0021151A" w:rsidRPr="008A646B" w:rsidRDefault="0021151A" w:rsidP="005B4F31">
            <w:pPr>
              <w:widowControl w:val="0"/>
              <w:rPr>
                <w:szCs w:val="24"/>
              </w:rPr>
            </w:pPr>
          </w:p>
        </w:tc>
        <w:tc>
          <w:tcPr>
            <w:tcW w:w="2173" w:type="dxa"/>
            <w:gridSpan w:val="2"/>
          </w:tcPr>
          <w:p w:rsidR="0021151A" w:rsidRPr="008A646B" w:rsidRDefault="0021151A" w:rsidP="005B4F31">
            <w:pPr>
              <w:widowControl w:val="0"/>
              <w:rPr>
                <w:szCs w:val="24"/>
              </w:rPr>
            </w:pPr>
            <w:r w:rsidRPr="008A646B">
              <w:rPr>
                <w:szCs w:val="24"/>
              </w:rPr>
              <w:t>Клопотання</w:t>
            </w:r>
          </w:p>
        </w:tc>
        <w:tc>
          <w:tcPr>
            <w:tcW w:w="1686" w:type="dxa"/>
          </w:tcPr>
          <w:p w:rsidR="0021151A" w:rsidRPr="008A646B" w:rsidRDefault="0021151A" w:rsidP="005B4F31">
            <w:pPr>
              <w:widowControl w:val="0"/>
              <w:rPr>
                <w:rFonts w:ascii="Calibri" w:eastAsia="Calibri" w:hAnsi="Calibri"/>
                <w:szCs w:val="24"/>
              </w:rPr>
            </w:pPr>
          </w:p>
        </w:tc>
      </w:tr>
      <w:tr w:rsidR="0021151A" w:rsidRPr="008A646B" w:rsidTr="005B4F31">
        <w:tc>
          <w:tcPr>
            <w:tcW w:w="3293" w:type="dxa"/>
          </w:tcPr>
          <w:p w:rsidR="0021151A" w:rsidRPr="008A646B" w:rsidRDefault="0021151A" w:rsidP="005B4F31">
            <w:pPr>
              <w:widowControl w:val="0"/>
              <w:rPr>
                <w:b/>
                <w:szCs w:val="24"/>
              </w:rPr>
            </w:pPr>
            <w:r w:rsidRPr="008A646B">
              <w:rPr>
                <w:szCs w:val="24"/>
              </w:rPr>
              <w:t>Вивчення системи роботи вчителів</w:t>
            </w:r>
            <w:r w:rsidRPr="008A646B">
              <w:rPr>
                <w:b/>
                <w:szCs w:val="24"/>
              </w:rPr>
              <w:t xml:space="preserve">, </w:t>
            </w:r>
            <w:r w:rsidRPr="008A646B">
              <w:rPr>
                <w:szCs w:val="24"/>
              </w:rPr>
              <w:t>які атестуються</w:t>
            </w:r>
          </w:p>
          <w:p w:rsidR="0021151A" w:rsidRPr="008A646B" w:rsidRDefault="0021151A" w:rsidP="005B4F31">
            <w:pPr>
              <w:widowControl w:val="0"/>
              <w:tabs>
                <w:tab w:val="left" w:pos="342"/>
                <w:tab w:val="left" w:pos="489"/>
                <w:tab w:val="left" w:pos="1134"/>
              </w:tabs>
              <w:jc w:val="both"/>
              <w:rPr>
                <w:szCs w:val="24"/>
              </w:rPr>
            </w:pPr>
          </w:p>
        </w:tc>
        <w:tc>
          <w:tcPr>
            <w:tcW w:w="2110" w:type="dxa"/>
            <w:gridSpan w:val="3"/>
          </w:tcPr>
          <w:p w:rsidR="0021151A" w:rsidRPr="008A646B" w:rsidRDefault="0021151A" w:rsidP="005B4F31">
            <w:pPr>
              <w:widowControl w:val="0"/>
              <w:rPr>
                <w:szCs w:val="24"/>
              </w:rPr>
            </w:pPr>
            <w:r w:rsidRPr="008A646B">
              <w:rPr>
                <w:rFonts w:eastAsia="Calibri"/>
                <w:szCs w:val="24"/>
              </w:rPr>
              <w:t>Члени атестаційної комісії</w:t>
            </w:r>
          </w:p>
        </w:tc>
        <w:tc>
          <w:tcPr>
            <w:tcW w:w="1501" w:type="dxa"/>
            <w:gridSpan w:val="3"/>
          </w:tcPr>
          <w:p w:rsidR="0021151A" w:rsidRPr="008A646B" w:rsidRDefault="0021151A" w:rsidP="005B4F31">
            <w:pPr>
              <w:widowControl w:val="0"/>
              <w:rPr>
                <w:szCs w:val="24"/>
              </w:rPr>
            </w:pPr>
            <w:r w:rsidRPr="008A646B">
              <w:rPr>
                <w:szCs w:val="24"/>
              </w:rPr>
              <w:t>Протягом місяця</w:t>
            </w:r>
          </w:p>
        </w:tc>
        <w:tc>
          <w:tcPr>
            <w:tcW w:w="2173" w:type="dxa"/>
            <w:gridSpan w:val="2"/>
          </w:tcPr>
          <w:p w:rsidR="0021151A" w:rsidRPr="008A646B" w:rsidRDefault="0021151A" w:rsidP="005B4F31">
            <w:pPr>
              <w:widowControl w:val="0"/>
              <w:rPr>
                <w:szCs w:val="24"/>
              </w:rPr>
            </w:pPr>
            <w:r w:rsidRPr="008A646B">
              <w:rPr>
                <w:rFonts w:eastAsia="Calibri"/>
                <w:szCs w:val="24"/>
              </w:rPr>
              <w:t>Рекомендації</w:t>
            </w:r>
          </w:p>
        </w:tc>
        <w:tc>
          <w:tcPr>
            <w:tcW w:w="1686" w:type="dxa"/>
          </w:tcPr>
          <w:p w:rsidR="0021151A" w:rsidRPr="008A646B" w:rsidRDefault="0021151A" w:rsidP="005B4F31">
            <w:pPr>
              <w:widowControl w:val="0"/>
              <w:rPr>
                <w:szCs w:val="24"/>
              </w:rPr>
            </w:pPr>
          </w:p>
        </w:tc>
      </w:tr>
      <w:tr w:rsidR="0021151A" w:rsidRPr="008A646B" w:rsidTr="005B4F31">
        <w:tc>
          <w:tcPr>
            <w:tcW w:w="3293" w:type="dxa"/>
          </w:tcPr>
          <w:p w:rsidR="0021151A" w:rsidRPr="008A646B" w:rsidRDefault="0021151A" w:rsidP="005B4F31">
            <w:pPr>
              <w:widowControl w:val="0"/>
              <w:tabs>
                <w:tab w:val="left" w:pos="342"/>
                <w:tab w:val="left" w:pos="489"/>
                <w:tab w:val="left" w:pos="1134"/>
              </w:tabs>
              <w:jc w:val="both"/>
              <w:rPr>
                <w:szCs w:val="24"/>
              </w:rPr>
            </w:pPr>
            <w:r w:rsidRPr="008A646B">
              <w:rPr>
                <w:szCs w:val="24"/>
              </w:rPr>
              <w:t>Фронтальний контроль. Вивчення стану ведення особових справ працівників школи</w:t>
            </w:r>
          </w:p>
        </w:tc>
        <w:tc>
          <w:tcPr>
            <w:tcW w:w="2110" w:type="dxa"/>
            <w:gridSpan w:val="3"/>
          </w:tcPr>
          <w:p w:rsidR="0021151A" w:rsidRPr="008A646B" w:rsidRDefault="0021151A" w:rsidP="005B4F31">
            <w:pPr>
              <w:widowControl w:val="0"/>
              <w:rPr>
                <w:szCs w:val="24"/>
              </w:rPr>
            </w:pPr>
            <w:r w:rsidRPr="008A646B">
              <w:rPr>
                <w:rFonts w:eastAsia="Calibri"/>
                <w:szCs w:val="24"/>
              </w:rPr>
              <w:t>Директор</w:t>
            </w:r>
          </w:p>
        </w:tc>
        <w:tc>
          <w:tcPr>
            <w:tcW w:w="1501" w:type="dxa"/>
            <w:gridSpan w:val="3"/>
          </w:tcPr>
          <w:p w:rsidR="0021151A" w:rsidRPr="008A646B" w:rsidRDefault="0021151A" w:rsidP="005B4F31">
            <w:pPr>
              <w:widowControl w:val="0"/>
              <w:rPr>
                <w:szCs w:val="24"/>
              </w:rPr>
            </w:pPr>
            <w:r w:rsidRPr="008A646B">
              <w:rPr>
                <w:szCs w:val="24"/>
              </w:rPr>
              <w:t>Протягом місяця</w:t>
            </w:r>
          </w:p>
        </w:tc>
        <w:tc>
          <w:tcPr>
            <w:tcW w:w="2173" w:type="dxa"/>
            <w:gridSpan w:val="2"/>
          </w:tcPr>
          <w:p w:rsidR="0021151A" w:rsidRPr="008A646B" w:rsidRDefault="0021151A" w:rsidP="005B4F31">
            <w:pPr>
              <w:widowControl w:val="0"/>
              <w:rPr>
                <w:szCs w:val="24"/>
              </w:rPr>
            </w:pPr>
            <w:r w:rsidRPr="008A646B">
              <w:rPr>
                <w:rFonts w:eastAsia="Calibri"/>
                <w:szCs w:val="24"/>
              </w:rPr>
              <w:t>Наказ</w:t>
            </w:r>
          </w:p>
        </w:tc>
        <w:tc>
          <w:tcPr>
            <w:tcW w:w="1686" w:type="dxa"/>
          </w:tcPr>
          <w:p w:rsidR="0021151A" w:rsidRPr="008A646B" w:rsidRDefault="0021151A" w:rsidP="005B4F31">
            <w:pPr>
              <w:widowControl w:val="0"/>
              <w:rPr>
                <w:szCs w:val="24"/>
              </w:rPr>
            </w:pPr>
          </w:p>
        </w:tc>
      </w:tr>
      <w:tr w:rsidR="0021151A" w:rsidRPr="008A646B" w:rsidTr="005B4F31">
        <w:tc>
          <w:tcPr>
            <w:tcW w:w="10763" w:type="dxa"/>
            <w:gridSpan w:val="10"/>
          </w:tcPr>
          <w:p w:rsidR="0021151A" w:rsidRPr="008A646B" w:rsidRDefault="0021151A" w:rsidP="005B4F31">
            <w:pPr>
              <w:widowControl w:val="0"/>
              <w:jc w:val="center"/>
              <w:rPr>
                <w:b/>
                <w:i/>
                <w:color w:val="0070C0"/>
                <w:szCs w:val="24"/>
              </w:rPr>
            </w:pPr>
            <w:r w:rsidRPr="008A646B">
              <w:rPr>
                <w:b/>
                <w:i/>
                <w:color w:val="0070C0"/>
                <w:szCs w:val="24"/>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21151A" w:rsidRPr="008A646B" w:rsidTr="005B4F31">
        <w:tc>
          <w:tcPr>
            <w:tcW w:w="3293" w:type="dxa"/>
          </w:tcPr>
          <w:p w:rsidR="0021151A" w:rsidRPr="008A646B" w:rsidRDefault="0021151A" w:rsidP="005B4F31">
            <w:pPr>
              <w:widowControl w:val="0"/>
              <w:jc w:val="both"/>
              <w:rPr>
                <w:szCs w:val="24"/>
              </w:rPr>
            </w:pPr>
            <w:r w:rsidRPr="008A646B">
              <w:rPr>
                <w:color w:val="000000"/>
                <w:szCs w:val="24"/>
              </w:rPr>
              <w:t xml:space="preserve">Організація участі учнів у </w:t>
            </w:r>
            <w:r w:rsidRPr="008A646B">
              <w:rPr>
                <w:szCs w:val="24"/>
              </w:rPr>
              <w:t>Міжнародному природничому інтерактивному конкурсі «Колосок»</w:t>
            </w:r>
          </w:p>
          <w:p w:rsidR="0021151A" w:rsidRPr="008A646B" w:rsidRDefault="0021151A" w:rsidP="005B4F31">
            <w:pPr>
              <w:widowControl w:val="0"/>
              <w:jc w:val="both"/>
              <w:rPr>
                <w:szCs w:val="24"/>
              </w:rPr>
            </w:pPr>
          </w:p>
        </w:tc>
        <w:tc>
          <w:tcPr>
            <w:tcW w:w="2110" w:type="dxa"/>
            <w:gridSpan w:val="3"/>
          </w:tcPr>
          <w:p w:rsidR="0021151A" w:rsidRPr="008A646B" w:rsidRDefault="0021151A" w:rsidP="005B4F31">
            <w:pPr>
              <w:widowControl w:val="0"/>
              <w:rPr>
                <w:szCs w:val="24"/>
              </w:rPr>
            </w:pPr>
            <w:r w:rsidRPr="008A646B">
              <w:rPr>
                <w:rFonts w:eastAsia="Calibri"/>
                <w:szCs w:val="24"/>
              </w:rPr>
              <w:t>Заступник директора з НВР</w:t>
            </w:r>
          </w:p>
          <w:p w:rsidR="0021151A" w:rsidRPr="008A646B" w:rsidRDefault="0021151A" w:rsidP="005B4F31">
            <w:pPr>
              <w:widowControl w:val="0"/>
              <w:rPr>
                <w:szCs w:val="24"/>
              </w:rPr>
            </w:pPr>
            <w:r w:rsidRPr="008A646B">
              <w:rPr>
                <w:rFonts w:eastAsia="Calibri"/>
                <w:szCs w:val="24"/>
              </w:rPr>
              <w:t>керівник МО</w:t>
            </w:r>
          </w:p>
          <w:p w:rsidR="0021151A" w:rsidRPr="008A646B" w:rsidRDefault="0021151A" w:rsidP="005B4F31">
            <w:pPr>
              <w:widowControl w:val="0"/>
              <w:rPr>
                <w:szCs w:val="24"/>
              </w:rPr>
            </w:pPr>
            <w:r w:rsidRPr="008A646B">
              <w:rPr>
                <w:rFonts w:eastAsia="Calibri"/>
                <w:szCs w:val="24"/>
              </w:rPr>
              <w:t>природничих наук</w:t>
            </w:r>
          </w:p>
        </w:tc>
        <w:tc>
          <w:tcPr>
            <w:tcW w:w="1501" w:type="dxa"/>
            <w:gridSpan w:val="3"/>
          </w:tcPr>
          <w:p w:rsidR="0021151A" w:rsidRPr="008A646B" w:rsidRDefault="0021151A" w:rsidP="005B4F31">
            <w:pPr>
              <w:widowControl w:val="0"/>
              <w:rPr>
                <w:szCs w:val="24"/>
              </w:rPr>
            </w:pPr>
            <w:r w:rsidRPr="008A646B">
              <w:rPr>
                <w:szCs w:val="24"/>
              </w:rPr>
              <w:t>Протягом місяця</w:t>
            </w:r>
          </w:p>
        </w:tc>
        <w:tc>
          <w:tcPr>
            <w:tcW w:w="2173" w:type="dxa"/>
            <w:gridSpan w:val="2"/>
          </w:tcPr>
          <w:p w:rsidR="0021151A" w:rsidRPr="008A646B" w:rsidRDefault="0021151A" w:rsidP="005B4F31">
            <w:pPr>
              <w:widowControl w:val="0"/>
              <w:rPr>
                <w:szCs w:val="24"/>
              </w:rPr>
            </w:pPr>
            <w:r w:rsidRPr="008A646B">
              <w:rPr>
                <w:rFonts w:eastAsia="Calibri"/>
                <w:szCs w:val="24"/>
              </w:rPr>
              <w:t>Наказ</w:t>
            </w:r>
          </w:p>
        </w:tc>
        <w:tc>
          <w:tcPr>
            <w:tcW w:w="1686" w:type="dxa"/>
          </w:tcPr>
          <w:p w:rsidR="0021151A" w:rsidRPr="008A646B" w:rsidRDefault="0021151A" w:rsidP="005B4F31">
            <w:pPr>
              <w:widowControl w:val="0"/>
              <w:rPr>
                <w:szCs w:val="24"/>
              </w:rPr>
            </w:pPr>
          </w:p>
        </w:tc>
      </w:tr>
      <w:tr w:rsidR="0021151A" w:rsidRPr="008A646B" w:rsidTr="005B4F31">
        <w:tc>
          <w:tcPr>
            <w:tcW w:w="3293" w:type="dxa"/>
          </w:tcPr>
          <w:p w:rsidR="0021151A" w:rsidRPr="008A646B" w:rsidRDefault="0021151A" w:rsidP="005B4F31">
            <w:pPr>
              <w:widowControl w:val="0"/>
              <w:jc w:val="both"/>
              <w:rPr>
                <w:color w:val="000000"/>
                <w:szCs w:val="24"/>
              </w:rPr>
            </w:pPr>
            <w:r w:rsidRPr="008A646B">
              <w:rPr>
                <w:color w:val="000000"/>
                <w:szCs w:val="24"/>
              </w:rPr>
              <w:t>Організація участі учнів у VIІ Всеукраїнському конкурсі з англійської мови «Гринвіч»</w:t>
            </w:r>
          </w:p>
          <w:p w:rsidR="0021151A" w:rsidRPr="008A646B" w:rsidRDefault="0021151A" w:rsidP="005B4F31">
            <w:pPr>
              <w:widowControl w:val="0"/>
              <w:jc w:val="both"/>
              <w:rPr>
                <w:szCs w:val="24"/>
              </w:rPr>
            </w:pPr>
          </w:p>
        </w:tc>
        <w:tc>
          <w:tcPr>
            <w:tcW w:w="2110" w:type="dxa"/>
            <w:gridSpan w:val="3"/>
          </w:tcPr>
          <w:p w:rsidR="0021151A" w:rsidRPr="008A646B" w:rsidRDefault="0021151A" w:rsidP="005B4F31">
            <w:pPr>
              <w:widowControl w:val="0"/>
              <w:rPr>
                <w:szCs w:val="24"/>
              </w:rPr>
            </w:pPr>
            <w:r w:rsidRPr="008A646B">
              <w:rPr>
                <w:rFonts w:eastAsia="Calibri"/>
                <w:szCs w:val="24"/>
              </w:rPr>
              <w:t>Заступник директора з НВР</w:t>
            </w:r>
          </w:p>
          <w:p w:rsidR="0021151A" w:rsidRPr="008A646B" w:rsidRDefault="0021151A" w:rsidP="005B4F31">
            <w:pPr>
              <w:widowControl w:val="0"/>
              <w:rPr>
                <w:szCs w:val="24"/>
              </w:rPr>
            </w:pPr>
            <w:r w:rsidRPr="008A646B">
              <w:rPr>
                <w:rFonts w:eastAsia="Calibri"/>
                <w:szCs w:val="24"/>
              </w:rPr>
              <w:t xml:space="preserve">керівник МО </w:t>
            </w:r>
          </w:p>
        </w:tc>
        <w:tc>
          <w:tcPr>
            <w:tcW w:w="1501" w:type="dxa"/>
            <w:gridSpan w:val="3"/>
          </w:tcPr>
          <w:p w:rsidR="0021151A" w:rsidRPr="008A646B" w:rsidRDefault="0021151A" w:rsidP="005B4F31">
            <w:pPr>
              <w:widowControl w:val="0"/>
              <w:rPr>
                <w:szCs w:val="24"/>
              </w:rPr>
            </w:pPr>
            <w:r w:rsidRPr="008A646B">
              <w:rPr>
                <w:szCs w:val="24"/>
              </w:rPr>
              <w:t>Протягом місяця</w:t>
            </w:r>
          </w:p>
        </w:tc>
        <w:tc>
          <w:tcPr>
            <w:tcW w:w="2173" w:type="dxa"/>
            <w:gridSpan w:val="2"/>
          </w:tcPr>
          <w:p w:rsidR="0021151A" w:rsidRPr="008A646B" w:rsidRDefault="0021151A" w:rsidP="005B4F31">
            <w:pPr>
              <w:widowControl w:val="0"/>
              <w:rPr>
                <w:szCs w:val="24"/>
              </w:rPr>
            </w:pPr>
            <w:r w:rsidRPr="008A646B">
              <w:rPr>
                <w:rFonts w:eastAsia="Calibri"/>
                <w:szCs w:val="24"/>
              </w:rPr>
              <w:t>Наказ</w:t>
            </w:r>
          </w:p>
        </w:tc>
        <w:tc>
          <w:tcPr>
            <w:tcW w:w="1686" w:type="dxa"/>
          </w:tcPr>
          <w:p w:rsidR="0021151A" w:rsidRPr="008A646B" w:rsidRDefault="0021151A" w:rsidP="005B4F31">
            <w:pPr>
              <w:widowControl w:val="0"/>
              <w:rPr>
                <w:szCs w:val="24"/>
              </w:rPr>
            </w:pPr>
          </w:p>
        </w:tc>
      </w:tr>
      <w:tr w:rsidR="0021151A" w:rsidRPr="008A646B" w:rsidTr="005B4F31">
        <w:tc>
          <w:tcPr>
            <w:tcW w:w="3293" w:type="dxa"/>
          </w:tcPr>
          <w:p w:rsidR="0021151A" w:rsidRPr="008A646B" w:rsidRDefault="0021151A" w:rsidP="005B4F31">
            <w:pPr>
              <w:widowControl w:val="0"/>
              <w:jc w:val="both"/>
              <w:rPr>
                <w:color w:val="000000"/>
                <w:szCs w:val="24"/>
              </w:rPr>
            </w:pPr>
            <w:r w:rsidRPr="008A646B">
              <w:rPr>
                <w:color w:val="000000"/>
                <w:szCs w:val="24"/>
              </w:rPr>
              <w:t>Організація участі учнів у ІІ етапі Міжнародного конкурсу з української мови ім. Петра Яцика</w:t>
            </w:r>
          </w:p>
          <w:p w:rsidR="0021151A" w:rsidRPr="008A646B" w:rsidRDefault="0021151A" w:rsidP="005B4F31">
            <w:pPr>
              <w:widowControl w:val="0"/>
              <w:jc w:val="both"/>
              <w:rPr>
                <w:szCs w:val="24"/>
              </w:rPr>
            </w:pPr>
          </w:p>
        </w:tc>
        <w:tc>
          <w:tcPr>
            <w:tcW w:w="2110" w:type="dxa"/>
            <w:gridSpan w:val="3"/>
          </w:tcPr>
          <w:p w:rsidR="0021151A" w:rsidRPr="008A646B" w:rsidRDefault="0021151A" w:rsidP="005B4F31">
            <w:pPr>
              <w:widowControl w:val="0"/>
              <w:rPr>
                <w:szCs w:val="24"/>
              </w:rPr>
            </w:pPr>
            <w:r w:rsidRPr="008A646B">
              <w:rPr>
                <w:rFonts w:eastAsia="Calibri"/>
                <w:szCs w:val="24"/>
              </w:rPr>
              <w:t>Заступник директора з НВР</w:t>
            </w:r>
          </w:p>
          <w:p w:rsidR="0021151A" w:rsidRPr="008A646B" w:rsidRDefault="0021151A" w:rsidP="005B4F31">
            <w:pPr>
              <w:widowControl w:val="0"/>
              <w:rPr>
                <w:szCs w:val="24"/>
              </w:rPr>
            </w:pPr>
          </w:p>
        </w:tc>
        <w:tc>
          <w:tcPr>
            <w:tcW w:w="1501" w:type="dxa"/>
            <w:gridSpan w:val="3"/>
          </w:tcPr>
          <w:p w:rsidR="0021151A" w:rsidRPr="008A646B" w:rsidRDefault="0021151A" w:rsidP="005B4F31">
            <w:pPr>
              <w:widowControl w:val="0"/>
              <w:rPr>
                <w:szCs w:val="24"/>
              </w:rPr>
            </w:pPr>
            <w:r w:rsidRPr="008A646B">
              <w:rPr>
                <w:szCs w:val="24"/>
              </w:rPr>
              <w:t>Протягом місяця</w:t>
            </w:r>
          </w:p>
        </w:tc>
        <w:tc>
          <w:tcPr>
            <w:tcW w:w="2173" w:type="dxa"/>
            <w:gridSpan w:val="2"/>
          </w:tcPr>
          <w:p w:rsidR="0021151A" w:rsidRPr="008A646B" w:rsidRDefault="0021151A" w:rsidP="005B4F31">
            <w:pPr>
              <w:widowControl w:val="0"/>
              <w:rPr>
                <w:szCs w:val="24"/>
              </w:rPr>
            </w:pPr>
            <w:r w:rsidRPr="008A646B">
              <w:rPr>
                <w:rFonts w:eastAsia="Calibri"/>
                <w:szCs w:val="24"/>
              </w:rPr>
              <w:t>Наказ</w:t>
            </w:r>
          </w:p>
        </w:tc>
        <w:tc>
          <w:tcPr>
            <w:tcW w:w="1686" w:type="dxa"/>
          </w:tcPr>
          <w:p w:rsidR="0021151A" w:rsidRPr="008A646B" w:rsidRDefault="0021151A" w:rsidP="005B4F31">
            <w:pPr>
              <w:widowControl w:val="0"/>
              <w:rPr>
                <w:szCs w:val="24"/>
              </w:rPr>
            </w:pPr>
          </w:p>
        </w:tc>
      </w:tr>
      <w:tr w:rsidR="0021151A" w:rsidRPr="008A646B" w:rsidTr="005B4F31">
        <w:tc>
          <w:tcPr>
            <w:tcW w:w="3293" w:type="dxa"/>
          </w:tcPr>
          <w:p w:rsidR="0021151A" w:rsidRPr="008A646B" w:rsidRDefault="0021151A" w:rsidP="005B4F31">
            <w:pPr>
              <w:widowControl w:val="0"/>
              <w:rPr>
                <w:b/>
                <w:szCs w:val="24"/>
              </w:rPr>
            </w:pPr>
            <w:r w:rsidRPr="008A646B">
              <w:rPr>
                <w:szCs w:val="24"/>
              </w:rPr>
              <w:t>Відзначення Дня Гідності та Свободи України</w:t>
            </w:r>
          </w:p>
          <w:p w:rsidR="0021151A" w:rsidRPr="008A646B" w:rsidRDefault="0021151A" w:rsidP="005B4F31">
            <w:pPr>
              <w:widowControl w:val="0"/>
              <w:jc w:val="both"/>
              <w:rPr>
                <w:szCs w:val="24"/>
              </w:rPr>
            </w:pPr>
          </w:p>
        </w:tc>
        <w:tc>
          <w:tcPr>
            <w:tcW w:w="2110" w:type="dxa"/>
            <w:gridSpan w:val="3"/>
          </w:tcPr>
          <w:p w:rsidR="0021151A" w:rsidRPr="008A646B" w:rsidRDefault="0021151A" w:rsidP="005B4F31">
            <w:pPr>
              <w:widowControl w:val="0"/>
              <w:rPr>
                <w:szCs w:val="24"/>
              </w:rPr>
            </w:pPr>
            <w:r w:rsidRPr="008A646B">
              <w:rPr>
                <w:szCs w:val="24"/>
              </w:rPr>
              <w:t>Заступник директора з НВР</w:t>
            </w:r>
          </w:p>
        </w:tc>
        <w:tc>
          <w:tcPr>
            <w:tcW w:w="1501" w:type="dxa"/>
            <w:gridSpan w:val="3"/>
          </w:tcPr>
          <w:p w:rsidR="0021151A" w:rsidRPr="008A646B" w:rsidRDefault="0021151A" w:rsidP="005B4F31">
            <w:pPr>
              <w:widowControl w:val="0"/>
              <w:rPr>
                <w:szCs w:val="24"/>
              </w:rPr>
            </w:pPr>
            <w:r w:rsidRPr="008A646B">
              <w:rPr>
                <w:rFonts w:eastAsia="Calibri"/>
                <w:szCs w:val="24"/>
              </w:rPr>
              <w:t>21.11.</w:t>
            </w:r>
          </w:p>
        </w:tc>
        <w:tc>
          <w:tcPr>
            <w:tcW w:w="2173" w:type="dxa"/>
            <w:gridSpan w:val="2"/>
          </w:tcPr>
          <w:p w:rsidR="0021151A" w:rsidRPr="008A646B" w:rsidRDefault="0021151A" w:rsidP="005B4F31">
            <w:pPr>
              <w:widowControl w:val="0"/>
              <w:rPr>
                <w:szCs w:val="24"/>
              </w:rPr>
            </w:pPr>
            <w:r w:rsidRPr="008A646B">
              <w:rPr>
                <w:rFonts w:eastAsia="Calibri"/>
                <w:szCs w:val="24"/>
              </w:rPr>
              <w:t>План заходів</w:t>
            </w:r>
          </w:p>
        </w:tc>
        <w:tc>
          <w:tcPr>
            <w:tcW w:w="1686" w:type="dxa"/>
          </w:tcPr>
          <w:p w:rsidR="0021151A" w:rsidRPr="008A646B" w:rsidRDefault="0021151A" w:rsidP="005B4F31">
            <w:pPr>
              <w:widowControl w:val="0"/>
              <w:rPr>
                <w:szCs w:val="24"/>
              </w:rPr>
            </w:pPr>
          </w:p>
        </w:tc>
      </w:tr>
      <w:tr w:rsidR="0021151A" w:rsidRPr="008A646B" w:rsidTr="005B4F31">
        <w:tc>
          <w:tcPr>
            <w:tcW w:w="3293" w:type="dxa"/>
          </w:tcPr>
          <w:p w:rsidR="0021151A" w:rsidRPr="008A646B" w:rsidRDefault="0021151A" w:rsidP="005B4F31">
            <w:pPr>
              <w:widowControl w:val="0"/>
              <w:jc w:val="both"/>
              <w:rPr>
                <w:color w:val="000000"/>
                <w:szCs w:val="24"/>
              </w:rPr>
            </w:pPr>
            <w:r w:rsidRPr="008A646B">
              <w:rPr>
                <w:color w:val="000000"/>
                <w:szCs w:val="24"/>
              </w:rPr>
              <w:t xml:space="preserve">Відзначення Дня пам’яті жертв голодомору» </w:t>
            </w:r>
          </w:p>
          <w:p w:rsidR="0021151A" w:rsidRPr="008A646B" w:rsidRDefault="0021151A" w:rsidP="005B4F31">
            <w:pPr>
              <w:widowControl w:val="0"/>
              <w:jc w:val="both"/>
              <w:rPr>
                <w:szCs w:val="24"/>
              </w:rPr>
            </w:pPr>
          </w:p>
        </w:tc>
        <w:tc>
          <w:tcPr>
            <w:tcW w:w="2110" w:type="dxa"/>
            <w:gridSpan w:val="3"/>
          </w:tcPr>
          <w:p w:rsidR="0021151A" w:rsidRPr="008A646B" w:rsidRDefault="0021151A" w:rsidP="005B4F31">
            <w:pPr>
              <w:widowControl w:val="0"/>
              <w:rPr>
                <w:szCs w:val="24"/>
              </w:rPr>
            </w:pPr>
            <w:r w:rsidRPr="008A646B">
              <w:rPr>
                <w:szCs w:val="24"/>
              </w:rPr>
              <w:t>Заступник директора з НВР</w:t>
            </w:r>
          </w:p>
        </w:tc>
        <w:tc>
          <w:tcPr>
            <w:tcW w:w="1501" w:type="dxa"/>
            <w:gridSpan w:val="3"/>
          </w:tcPr>
          <w:p w:rsidR="0021151A" w:rsidRPr="008A646B" w:rsidRDefault="0021151A" w:rsidP="005B4F31">
            <w:pPr>
              <w:widowControl w:val="0"/>
              <w:rPr>
                <w:szCs w:val="24"/>
              </w:rPr>
            </w:pPr>
            <w:r w:rsidRPr="008A646B">
              <w:rPr>
                <w:rFonts w:eastAsia="Calibri"/>
                <w:szCs w:val="24"/>
              </w:rPr>
              <w:t>24.11.</w:t>
            </w:r>
          </w:p>
        </w:tc>
        <w:tc>
          <w:tcPr>
            <w:tcW w:w="2173" w:type="dxa"/>
            <w:gridSpan w:val="2"/>
          </w:tcPr>
          <w:p w:rsidR="0021151A" w:rsidRPr="008A646B" w:rsidRDefault="0021151A" w:rsidP="005B4F31">
            <w:pPr>
              <w:widowControl w:val="0"/>
              <w:rPr>
                <w:szCs w:val="24"/>
              </w:rPr>
            </w:pPr>
            <w:r w:rsidRPr="008A646B">
              <w:rPr>
                <w:rFonts w:eastAsia="Calibri"/>
                <w:szCs w:val="24"/>
              </w:rPr>
              <w:t>План заходів</w:t>
            </w:r>
          </w:p>
        </w:tc>
        <w:tc>
          <w:tcPr>
            <w:tcW w:w="1686" w:type="dxa"/>
          </w:tcPr>
          <w:p w:rsidR="0021151A" w:rsidRPr="008A646B" w:rsidRDefault="0021151A" w:rsidP="005B4F31">
            <w:pPr>
              <w:widowControl w:val="0"/>
              <w:rPr>
                <w:szCs w:val="24"/>
              </w:rPr>
            </w:pPr>
          </w:p>
        </w:tc>
      </w:tr>
      <w:tr w:rsidR="0021151A" w:rsidRPr="008A646B" w:rsidTr="005B4F31">
        <w:tc>
          <w:tcPr>
            <w:tcW w:w="3293" w:type="dxa"/>
          </w:tcPr>
          <w:p w:rsidR="0021151A" w:rsidRPr="008A646B" w:rsidRDefault="0021151A" w:rsidP="005B4F31">
            <w:pPr>
              <w:widowControl w:val="0"/>
              <w:jc w:val="both"/>
              <w:rPr>
                <w:szCs w:val="24"/>
              </w:rPr>
            </w:pPr>
            <w:r w:rsidRPr="008A646B">
              <w:rPr>
                <w:color w:val="000000"/>
                <w:szCs w:val="24"/>
              </w:rPr>
              <w:t>Відзначення Дня української писемності.</w:t>
            </w:r>
          </w:p>
        </w:tc>
        <w:tc>
          <w:tcPr>
            <w:tcW w:w="2110" w:type="dxa"/>
            <w:gridSpan w:val="3"/>
          </w:tcPr>
          <w:p w:rsidR="0021151A" w:rsidRPr="008A646B" w:rsidRDefault="0021151A" w:rsidP="005B4F31">
            <w:pPr>
              <w:widowControl w:val="0"/>
              <w:rPr>
                <w:szCs w:val="24"/>
              </w:rPr>
            </w:pPr>
            <w:r w:rsidRPr="008A646B">
              <w:rPr>
                <w:szCs w:val="24"/>
              </w:rPr>
              <w:t>Заступник директора з НВР</w:t>
            </w:r>
          </w:p>
        </w:tc>
        <w:tc>
          <w:tcPr>
            <w:tcW w:w="1501" w:type="dxa"/>
            <w:gridSpan w:val="3"/>
          </w:tcPr>
          <w:p w:rsidR="0021151A" w:rsidRPr="008A646B" w:rsidRDefault="0021151A" w:rsidP="005B4F31">
            <w:pPr>
              <w:widowControl w:val="0"/>
              <w:rPr>
                <w:szCs w:val="24"/>
              </w:rPr>
            </w:pPr>
            <w:r w:rsidRPr="008A646B">
              <w:rPr>
                <w:rFonts w:eastAsia="Calibri"/>
                <w:szCs w:val="24"/>
              </w:rPr>
              <w:t>09.11.</w:t>
            </w:r>
          </w:p>
        </w:tc>
        <w:tc>
          <w:tcPr>
            <w:tcW w:w="2173" w:type="dxa"/>
            <w:gridSpan w:val="2"/>
          </w:tcPr>
          <w:p w:rsidR="0021151A" w:rsidRPr="008A646B" w:rsidRDefault="0021151A" w:rsidP="005B4F31">
            <w:pPr>
              <w:widowControl w:val="0"/>
              <w:rPr>
                <w:szCs w:val="24"/>
              </w:rPr>
            </w:pPr>
            <w:r w:rsidRPr="008A646B">
              <w:rPr>
                <w:rFonts w:eastAsia="Calibri"/>
                <w:szCs w:val="24"/>
              </w:rPr>
              <w:t>План заходів</w:t>
            </w:r>
          </w:p>
        </w:tc>
        <w:tc>
          <w:tcPr>
            <w:tcW w:w="1686" w:type="dxa"/>
          </w:tcPr>
          <w:p w:rsidR="0021151A" w:rsidRPr="008A646B" w:rsidRDefault="0021151A" w:rsidP="005B4F31">
            <w:pPr>
              <w:widowControl w:val="0"/>
              <w:rPr>
                <w:szCs w:val="24"/>
              </w:rPr>
            </w:pPr>
          </w:p>
        </w:tc>
      </w:tr>
      <w:tr w:rsidR="0021151A" w:rsidRPr="008A646B" w:rsidTr="005B4F31">
        <w:tc>
          <w:tcPr>
            <w:tcW w:w="3293" w:type="dxa"/>
          </w:tcPr>
          <w:p w:rsidR="0021151A" w:rsidRPr="008A646B" w:rsidRDefault="0021151A" w:rsidP="005B4F31">
            <w:pPr>
              <w:widowControl w:val="0"/>
              <w:jc w:val="both"/>
              <w:rPr>
                <w:szCs w:val="24"/>
              </w:rPr>
            </w:pPr>
            <w:r w:rsidRPr="008A646B">
              <w:rPr>
                <w:szCs w:val="24"/>
              </w:rPr>
              <w:t xml:space="preserve">Організація внутрішньої системи підтримки обміну </w:t>
            </w:r>
            <w:r w:rsidRPr="008A646B">
              <w:rPr>
                <w:szCs w:val="24"/>
              </w:rPr>
              <w:lastRenderedPageBreak/>
              <w:t xml:space="preserve">досвідом з упровадження інтегрованого навчання. Взаємовідвідування навчальних занять. </w:t>
            </w:r>
          </w:p>
          <w:p w:rsidR="0021151A" w:rsidRPr="008A646B" w:rsidRDefault="0021151A" w:rsidP="005B4F31">
            <w:pPr>
              <w:widowControl w:val="0"/>
              <w:jc w:val="both"/>
              <w:rPr>
                <w:szCs w:val="24"/>
              </w:rPr>
            </w:pPr>
          </w:p>
        </w:tc>
        <w:tc>
          <w:tcPr>
            <w:tcW w:w="2110" w:type="dxa"/>
            <w:gridSpan w:val="3"/>
          </w:tcPr>
          <w:p w:rsidR="0021151A" w:rsidRPr="008A646B" w:rsidRDefault="0021151A" w:rsidP="005B4F31">
            <w:pPr>
              <w:widowControl w:val="0"/>
              <w:rPr>
                <w:szCs w:val="24"/>
              </w:rPr>
            </w:pPr>
            <w:r w:rsidRPr="008A646B">
              <w:rPr>
                <w:szCs w:val="24"/>
              </w:rPr>
              <w:lastRenderedPageBreak/>
              <w:t xml:space="preserve">Заступник директора з НВР, </w:t>
            </w:r>
            <w:r w:rsidRPr="008A646B">
              <w:rPr>
                <w:szCs w:val="24"/>
              </w:rPr>
              <w:lastRenderedPageBreak/>
              <w:t>вчителі початкових класів</w:t>
            </w:r>
          </w:p>
        </w:tc>
        <w:tc>
          <w:tcPr>
            <w:tcW w:w="1501" w:type="dxa"/>
            <w:gridSpan w:val="3"/>
          </w:tcPr>
          <w:p w:rsidR="0021151A" w:rsidRPr="008A646B" w:rsidRDefault="0021151A" w:rsidP="005B4F31">
            <w:pPr>
              <w:widowControl w:val="0"/>
              <w:rPr>
                <w:szCs w:val="24"/>
              </w:rPr>
            </w:pPr>
            <w:r w:rsidRPr="008A646B">
              <w:rPr>
                <w:szCs w:val="24"/>
              </w:rPr>
              <w:lastRenderedPageBreak/>
              <w:t>Протягом місяця</w:t>
            </w:r>
          </w:p>
        </w:tc>
        <w:tc>
          <w:tcPr>
            <w:tcW w:w="2173" w:type="dxa"/>
            <w:gridSpan w:val="2"/>
          </w:tcPr>
          <w:p w:rsidR="0021151A" w:rsidRPr="008A646B" w:rsidRDefault="0021151A" w:rsidP="005B4F31">
            <w:pPr>
              <w:widowControl w:val="0"/>
              <w:rPr>
                <w:szCs w:val="24"/>
              </w:rPr>
            </w:pPr>
            <w:r w:rsidRPr="008A646B">
              <w:rPr>
                <w:rFonts w:eastAsia="Calibri"/>
                <w:szCs w:val="24"/>
              </w:rPr>
              <w:t>Звіт на засіданні шмо</w:t>
            </w:r>
          </w:p>
        </w:tc>
        <w:tc>
          <w:tcPr>
            <w:tcW w:w="1686" w:type="dxa"/>
          </w:tcPr>
          <w:p w:rsidR="0021151A" w:rsidRPr="008A646B" w:rsidRDefault="0021151A" w:rsidP="005B4F31">
            <w:pPr>
              <w:widowControl w:val="0"/>
              <w:rPr>
                <w:szCs w:val="24"/>
              </w:rPr>
            </w:pPr>
          </w:p>
        </w:tc>
      </w:tr>
      <w:tr w:rsidR="0021151A" w:rsidRPr="008A646B" w:rsidTr="005B4F31">
        <w:tc>
          <w:tcPr>
            <w:tcW w:w="10763" w:type="dxa"/>
            <w:gridSpan w:val="10"/>
          </w:tcPr>
          <w:p w:rsidR="0021151A" w:rsidRPr="008A646B" w:rsidRDefault="0021151A" w:rsidP="005B4F31">
            <w:pPr>
              <w:widowControl w:val="0"/>
              <w:jc w:val="center"/>
              <w:rPr>
                <w:b/>
                <w:i/>
                <w:color w:val="0070C0"/>
                <w:szCs w:val="24"/>
              </w:rPr>
            </w:pPr>
            <w:r w:rsidRPr="008A646B">
              <w:rPr>
                <w:b/>
                <w:i/>
                <w:color w:val="0070C0"/>
                <w:szCs w:val="24"/>
              </w:rPr>
              <w:lastRenderedPageBreak/>
              <w:t>Формування та забезпечення реалізації політики академічної доброчесності</w:t>
            </w:r>
          </w:p>
        </w:tc>
      </w:tr>
      <w:tr w:rsidR="0021151A" w:rsidRPr="008A646B" w:rsidTr="005B4F31">
        <w:tc>
          <w:tcPr>
            <w:tcW w:w="3293" w:type="dxa"/>
          </w:tcPr>
          <w:p w:rsidR="0021151A" w:rsidRPr="008A646B" w:rsidRDefault="0021151A" w:rsidP="005B4F31">
            <w:pPr>
              <w:widowControl w:val="0"/>
              <w:jc w:val="both"/>
              <w:rPr>
                <w:szCs w:val="24"/>
              </w:rPr>
            </w:pPr>
            <w:r w:rsidRPr="008A646B">
              <w:rPr>
                <w:szCs w:val="24"/>
              </w:rPr>
              <w:t>Круглий стіл органів учнівського самоврядування «Що я знаю про академічну доброчесність?»</w:t>
            </w:r>
          </w:p>
        </w:tc>
        <w:tc>
          <w:tcPr>
            <w:tcW w:w="2110" w:type="dxa"/>
            <w:gridSpan w:val="3"/>
          </w:tcPr>
          <w:p w:rsidR="0021151A" w:rsidRPr="008A646B" w:rsidRDefault="0021151A" w:rsidP="005B4F31">
            <w:pPr>
              <w:widowControl w:val="0"/>
              <w:jc w:val="both"/>
              <w:rPr>
                <w:szCs w:val="24"/>
              </w:rPr>
            </w:pPr>
            <w:r w:rsidRPr="008A646B">
              <w:rPr>
                <w:szCs w:val="24"/>
              </w:rPr>
              <w:t>Педагог-організатор</w:t>
            </w:r>
          </w:p>
        </w:tc>
        <w:tc>
          <w:tcPr>
            <w:tcW w:w="1501" w:type="dxa"/>
            <w:gridSpan w:val="3"/>
          </w:tcPr>
          <w:p w:rsidR="0021151A" w:rsidRPr="008A646B" w:rsidRDefault="0021151A" w:rsidP="005B4F31">
            <w:pPr>
              <w:widowControl w:val="0"/>
              <w:jc w:val="both"/>
              <w:rPr>
                <w:szCs w:val="24"/>
              </w:rPr>
            </w:pPr>
            <w:r w:rsidRPr="008A646B">
              <w:rPr>
                <w:szCs w:val="24"/>
              </w:rPr>
              <w:t>Протягом місяця</w:t>
            </w:r>
          </w:p>
        </w:tc>
        <w:tc>
          <w:tcPr>
            <w:tcW w:w="2173" w:type="dxa"/>
            <w:gridSpan w:val="2"/>
          </w:tcPr>
          <w:p w:rsidR="0021151A" w:rsidRPr="008A646B" w:rsidRDefault="0021151A" w:rsidP="005B4F31">
            <w:pPr>
              <w:widowControl w:val="0"/>
              <w:jc w:val="both"/>
              <w:rPr>
                <w:szCs w:val="24"/>
              </w:rPr>
            </w:pPr>
            <w:r w:rsidRPr="008A646B">
              <w:rPr>
                <w:szCs w:val="24"/>
              </w:rPr>
              <w:t>Протокол засідання учнівського самоврядування</w:t>
            </w:r>
          </w:p>
        </w:tc>
        <w:tc>
          <w:tcPr>
            <w:tcW w:w="1686" w:type="dxa"/>
          </w:tcPr>
          <w:p w:rsidR="0021151A" w:rsidRPr="008A646B" w:rsidRDefault="0021151A" w:rsidP="005B4F31">
            <w:pPr>
              <w:widowControl w:val="0"/>
              <w:rPr>
                <w:szCs w:val="24"/>
              </w:rPr>
            </w:pPr>
          </w:p>
        </w:tc>
      </w:tr>
    </w:tbl>
    <w:p w:rsidR="0021151A" w:rsidRPr="008A646B" w:rsidRDefault="0021151A" w:rsidP="0021151A">
      <w:pPr>
        <w:jc w:val="center"/>
        <w:rPr>
          <w:szCs w:val="24"/>
          <w:lang w:val="uk-UA"/>
        </w:rPr>
      </w:pPr>
    </w:p>
    <w:p w:rsidR="0021151A" w:rsidRPr="004B4B6C" w:rsidRDefault="0021151A" w:rsidP="0021151A">
      <w:pPr>
        <w:ind w:left="-426"/>
        <w:jc w:val="center"/>
        <w:rPr>
          <w:b/>
          <w:bCs/>
          <w:i/>
          <w:color w:val="FF0000"/>
          <w:szCs w:val="24"/>
          <w:lang w:val="uk-UA"/>
        </w:rPr>
      </w:pPr>
      <w:r w:rsidRPr="004B4B6C">
        <w:rPr>
          <w:b/>
          <w:bCs/>
          <w:i/>
          <w:color w:val="FF0000"/>
          <w:szCs w:val="24"/>
          <w:lang w:val="uk-UA"/>
        </w:rPr>
        <w:t xml:space="preserve"> </w:t>
      </w:r>
    </w:p>
    <w:tbl>
      <w:tblPr>
        <w:tblStyle w:val="aa"/>
        <w:tblW w:w="10763" w:type="dxa"/>
        <w:tblInd w:w="-5" w:type="dxa"/>
        <w:tblLayout w:type="fixed"/>
        <w:tblLook w:val="04A0" w:firstRow="1" w:lastRow="0" w:firstColumn="1" w:lastColumn="0" w:noHBand="0" w:noVBand="1"/>
      </w:tblPr>
      <w:tblGrid>
        <w:gridCol w:w="3448"/>
        <w:gridCol w:w="2106"/>
        <w:gridCol w:w="1517"/>
        <w:gridCol w:w="1996"/>
        <w:gridCol w:w="1696"/>
      </w:tblGrid>
      <w:tr w:rsidR="0021151A" w:rsidRPr="008A646B" w:rsidTr="005B4F31">
        <w:tc>
          <w:tcPr>
            <w:tcW w:w="10763" w:type="dxa"/>
            <w:gridSpan w:val="5"/>
          </w:tcPr>
          <w:p w:rsidR="0021151A" w:rsidRPr="008A646B" w:rsidRDefault="0021151A" w:rsidP="005B4F31">
            <w:pPr>
              <w:widowControl w:val="0"/>
              <w:jc w:val="center"/>
              <w:rPr>
                <w:b/>
                <w:color w:val="FF0000"/>
                <w:szCs w:val="24"/>
              </w:rPr>
            </w:pPr>
            <w:r w:rsidRPr="008A646B">
              <w:rPr>
                <w:rFonts w:eastAsia="Calibri"/>
                <w:b/>
                <w:color w:val="FF0000"/>
                <w:szCs w:val="24"/>
              </w:rPr>
              <w:t>ГРУДЕНЬ</w:t>
            </w:r>
          </w:p>
        </w:tc>
      </w:tr>
      <w:tr w:rsidR="0021151A" w:rsidRPr="008A646B" w:rsidTr="005B4F31">
        <w:tc>
          <w:tcPr>
            <w:tcW w:w="10763" w:type="dxa"/>
            <w:gridSpan w:val="5"/>
          </w:tcPr>
          <w:p w:rsidR="0021151A" w:rsidRPr="004B4B6C" w:rsidRDefault="0021151A" w:rsidP="005B4F31">
            <w:pPr>
              <w:widowControl w:val="0"/>
              <w:jc w:val="center"/>
              <w:rPr>
                <w:b/>
                <w:color w:val="00B050"/>
                <w:szCs w:val="24"/>
              </w:rPr>
            </w:pPr>
            <w:r w:rsidRPr="004B4B6C">
              <w:rPr>
                <w:rFonts w:eastAsia="Calibri"/>
                <w:b/>
                <w:color w:val="00B050"/>
                <w:szCs w:val="24"/>
              </w:rPr>
              <w:t>І. Освітнє середовище закладу освіти</w:t>
            </w:r>
          </w:p>
        </w:tc>
      </w:tr>
      <w:tr w:rsidR="0021151A" w:rsidRPr="008A646B" w:rsidTr="005B4F31">
        <w:tc>
          <w:tcPr>
            <w:tcW w:w="3448" w:type="dxa"/>
          </w:tcPr>
          <w:p w:rsidR="0021151A" w:rsidRPr="008A646B" w:rsidRDefault="0021151A" w:rsidP="005B4F31">
            <w:pPr>
              <w:widowControl w:val="0"/>
              <w:jc w:val="center"/>
              <w:rPr>
                <w:b/>
                <w:szCs w:val="24"/>
              </w:rPr>
            </w:pPr>
            <w:r w:rsidRPr="008A646B">
              <w:rPr>
                <w:rFonts w:eastAsia="Calibri"/>
                <w:b/>
                <w:szCs w:val="24"/>
              </w:rPr>
              <w:t>Вимоги та заходи щодо їх реалізації</w:t>
            </w:r>
          </w:p>
        </w:tc>
        <w:tc>
          <w:tcPr>
            <w:tcW w:w="2106" w:type="dxa"/>
          </w:tcPr>
          <w:p w:rsidR="0021151A" w:rsidRPr="008A646B" w:rsidRDefault="0021151A" w:rsidP="005B4F31">
            <w:pPr>
              <w:widowControl w:val="0"/>
              <w:jc w:val="center"/>
              <w:rPr>
                <w:b/>
                <w:szCs w:val="24"/>
              </w:rPr>
            </w:pPr>
            <w:r w:rsidRPr="008A646B">
              <w:rPr>
                <w:rFonts w:eastAsia="Calibri"/>
                <w:b/>
                <w:szCs w:val="24"/>
              </w:rPr>
              <w:t xml:space="preserve">Відповідальні </w:t>
            </w:r>
          </w:p>
        </w:tc>
        <w:tc>
          <w:tcPr>
            <w:tcW w:w="1517" w:type="dxa"/>
          </w:tcPr>
          <w:p w:rsidR="0021151A" w:rsidRPr="008A646B" w:rsidRDefault="0021151A" w:rsidP="005B4F31">
            <w:pPr>
              <w:widowControl w:val="0"/>
              <w:jc w:val="center"/>
              <w:rPr>
                <w:b/>
                <w:szCs w:val="24"/>
              </w:rPr>
            </w:pPr>
            <w:r w:rsidRPr="008A646B">
              <w:rPr>
                <w:rFonts w:eastAsia="Calibri"/>
                <w:b/>
                <w:szCs w:val="24"/>
              </w:rPr>
              <w:t>Терміни</w:t>
            </w:r>
          </w:p>
        </w:tc>
        <w:tc>
          <w:tcPr>
            <w:tcW w:w="1996" w:type="dxa"/>
          </w:tcPr>
          <w:p w:rsidR="0021151A" w:rsidRPr="008A646B" w:rsidRDefault="0021151A" w:rsidP="005B4F31">
            <w:pPr>
              <w:widowControl w:val="0"/>
              <w:jc w:val="center"/>
              <w:rPr>
                <w:b/>
                <w:szCs w:val="24"/>
              </w:rPr>
            </w:pPr>
            <w:r w:rsidRPr="008A646B">
              <w:rPr>
                <w:rFonts w:eastAsia="Calibri"/>
                <w:b/>
                <w:szCs w:val="24"/>
              </w:rPr>
              <w:t>Форма узагальнення</w:t>
            </w:r>
          </w:p>
        </w:tc>
        <w:tc>
          <w:tcPr>
            <w:tcW w:w="1696" w:type="dxa"/>
          </w:tcPr>
          <w:p w:rsidR="0021151A" w:rsidRPr="008A646B" w:rsidRDefault="0021151A" w:rsidP="005B4F31">
            <w:pPr>
              <w:widowControl w:val="0"/>
              <w:jc w:val="center"/>
              <w:rPr>
                <w:b/>
                <w:szCs w:val="24"/>
              </w:rPr>
            </w:pPr>
            <w:r w:rsidRPr="008A646B">
              <w:rPr>
                <w:rFonts w:eastAsia="Calibri"/>
                <w:b/>
                <w:szCs w:val="24"/>
              </w:rPr>
              <w:t>Відмітка про виконання</w:t>
            </w:r>
          </w:p>
        </w:tc>
      </w:tr>
      <w:tr w:rsidR="0021151A" w:rsidRPr="008A646B" w:rsidTr="005B4F31">
        <w:tc>
          <w:tcPr>
            <w:tcW w:w="10763" w:type="dxa"/>
            <w:gridSpan w:val="5"/>
          </w:tcPr>
          <w:p w:rsidR="0021151A" w:rsidRPr="004B4B6C" w:rsidRDefault="0021151A" w:rsidP="005B4F31">
            <w:pPr>
              <w:widowControl w:val="0"/>
              <w:jc w:val="center"/>
              <w:rPr>
                <w:b/>
                <w:i/>
                <w:color w:val="0070C0"/>
                <w:szCs w:val="24"/>
              </w:rPr>
            </w:pPr>
            <w:r w:rsidRPr="004B4B6C">
              <w:rPr>
                <w:b/>
                <w:i/>
                <w:color w:val="0070C0"/>
                <w:szCs w:val="24"/>
                <w:highlight w:val="white"/>
              </w:rPr>
              <w:t>Забезпечення здорових, безпечних і комфортних умов навчання та праці</w:t>
            </w:r>
          </w:p>
        </w:tc>
      </w:tr>
      <w:tr w:rsidR="0021151A" w:rsidRPr="008A646B" w:rsidTr="005B4F31">
        <w:tc>
          <w:tcPr>
            <w:tcW w:w="3448" w:type="dxa"/>
          </w:tcPr>
          <w:p w:rsidR="0021151A" w:rsidRPr="008A646B" w:rsidRDefault="0021151A" w:rsidP="005B4F31">
            <w:pPr>
              <w:widowControl w:val="0"/>
              <w:jc w:val="both"/>
              <w:rPr>
                <w:szCs w:val="24"/>
                <w:highlight w:val="white"/>
              </w:rPr>
            </w:pPr>
            <w:r w:rsidRPr="008A646B">
              <w:rPr>
                <w:szCs w:val="24"/>
              </w:rPr>
              <w:t>Контроль за  якістю  прибирання  шкільного двору, попередження зледеніння  доріжок.</w:t>
            </w:r>
          </w:p>
        </w:tc>
        <w:tc>
          <w:tcPr>
            <w:tcW w:w="2106" w:type="dxa"/>
          </w:tcPr>
          <w:p w:rsidR="0021151A" w:rsidRPr="004B4B6C" w:rsidRDefault="0021151A" w:rsidP="005B4F31">
            <w:pPr>
              <w:widowControl w:val="0"/>
              <w:rPr>
                <w:szCs w:val="24"/>
              </w:rPr>
            </w:pPr>
            <w:r w:rsidRPr="004B4B6C">
              <w:rPr>
                <w:szCs w:val="24"/>
              </w:rPr>
              <w:t>Завгосп</w:t>
            </w:r>
          </w:p>
        </w:tc>
        <w:tc>
          <w:tcPr>
            <w:tcW w:w="1517" w:type="dxa"/>
          </w:tcPr>
          <w:p w:rsidR="0021151A" w:rsidRPr="008A646B" w:rsidRDefault="0021151A" w:rsidP="005B4F31">
            <w:pPr>
              <w:widowControl w:val="0"/>
              <w:rPr>
                <w:szCs w:val="24"/>
              </w:rPr>
            </w:pPr>
            <w:r w:rsidRPr="008A646B">
              <w:rPr>
                <w:szCs w:val="24"/>
              </w:rPr>
              <w:t>Протягом місяця</w:t>
            </w:r>
          </w:p>
        </w:tc>
        <w:tc>
          <w:tcPr>
            <w:tcW w:w="1996" w:type="dxa"/>
          </w:tcPr>
          <w:p w:rsidR="0021151A" w:rsidRPr="008A646B" w:rsidRDefault="0021151A" w:rsidP="005B4F31">
            <w:pPr>
              <w:widowControl w:val="0"/>
              <w:rPr>
                <w:szCs w:val="24"/>
              </w:rPr>
            </w:pPr>
            <w:r w:rsidRPr="008A646B">
              <w:rPr>
                <w:rFonts w:eastAsia="Calibri"/>
                <w:szCs w:val="24"/>
              </w:rPr>
              <w:t>Звіт</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szCs w:val="24"/>
                <w:highlight w:val="white"/>
              </w:rPr>
            </w:pPr>
            <w:r w:rsidRPr="008A646B">
              <w:rPr>
                <w:color w:val="000000"/>
                <w:szCs w:val="24"/>
              </w:rPr>
              <w:t>Моніторинг за дотриманням протиепідемічних санітарно-гігієнічног</w:t>
            </w:r>
            <w:r>
              <w:rPr>
                <w:color w:val="000000"/>
                <w:szCs w:val="24"/>
              </w:rPr>
              <w:t>о режиму у класних кімнатах 1-9</w:t>
            </w:r>
            <w:r w:rsidRPr="008A646B">
              <w:rPr>
                <w:color w:val="000000"/>
                <w:szCs w:val="24"/>
              </w:rPr>
              <w:t xml:space="preserve"> класів та приміщень загального користування у закладі</w:t>
            </w:r>
          </w:p>
        </w:tc>
        <w:tc>
          <w:tcPr>
            <w:tcW w:w="2106" w:type="dxa"/>
          </w:tcPr>
          <w:p w:rsidR="0021151A" w:rsidRPr="004B4B6C" w:rsidRDefault="0021151A" w:rsidP="005B4F31">
            <w:pPr>
              <w:widowControl w:val="0"/>
              <w:rPr>
                <w:szCs w:val="24"/>
              </w:rPr>
            </w:pPr>
            <w:r w:rsidRPr="004B4B6C">
              <w:rPr>
                <w:szCs w:val="24"/>
              </w:rPr>
              <w:t>Завгосп</w:t>
            </w:r>
          </w:p>
        </w:tc>
        <w:tc>
          <w:tcPr>
            <w:tcW w:w="1517" w:type="dxa"/>
          </w:tcPr>
          <w:p w:rsidR="0021151A" w:rsidRPr="008A646B" w:rsidRDefault="0021151A" w:rsidP="005B4F31">
            <w:pPr>
              <w:widowControl w:val="0"/>
              <w:rPr>
                <w:szCs w:val="24"/>
              </w:rPr>
            </w:pPr>
            <w:r w:rsidRPr="008A646B">
              <w:rPr>
                <w:szCs w:val="24"/>
              </w:rPr>
              <w:t>Протягом місяця</w:t>
            </w:r>
          </w:p>
        </w:tc>
        <w:tc>
          <w:tcPr>
            <w:tcW w:w="1996" w:type="dxa"/>
          </w:tcPr>
          <w:p w:rsidR="0021151A" w:rsidRPr="008A646B" w:rsidRDefault="0021151A" w:rsidP="005B4F31">
            <w:pPr>
              <w:widowControl w:val="0"/>
              <w:rPr>
                <w:szCs w:val="24"/>
              </w:rPr>
            </w:pPr>
            <w:r w:rsidRPr="008A646B">
              <w:rPr>
                <w:szCs w:val="24"/>
              </w:rPr>
              <w:t>Звіт на нараду при  директору</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szCs w:val="24"/>
              </w:rPr>
            </w:pPr>
            <w:r w:rsidRPr="008A646B">
              <w:rPr>
                <w:szCs w:val="24"/>
              </w:rPr>
              <w:t>Планування протиепідемічних заходів щодо профілактики грипу, ГРВІ, COVID-19 на 2023 рік</w:t>
            </w:r>
          </w:p>
        </w:tc>
        <w:tc>
          <w:tcPr>
            <w:tcW w:w="2106" w:type="dxa"/>
          </w:tcPr>
          <w:p w:rsidR="0021151A" w:rsidRPr="008A646B" w:rsidRDefault="0021151A" w:rsidP="005B4F31">
            <w:pPr>
              <w:widowControl w:val="0"/>
              <w:jc w:val="both"/>
              <w:rPr>
                <w:szCs w:val="24"/>
              </w:rPr>
            </w:pPr>
            <w:r w:rsidRPr="008A646B">
              <w:rPr>
                <w:szCs w:val="24"/>
              </w:rPr>
              <w:t xml:space="preserve">Заступник директора з </w:t>
            </w:r>
            <w:r>
              <w:rPr>
                <w:szCs w:val="24"/>
              </w:rPr>
              <w:t>Н</w:t>
            </w:r>
            <w:r w:rsidRPr="008A646B">
              <w:rPr>
                <w:szCs w:val="24"/>
              </w:rPr>
              <w:t>ВР</w:t>
            </w:r>
          </w:p>
        </w:tc>
        <w:tc>
          <w:tcPr>
            <w:tcW w:w="1517" w:type="dxa"/>
          </w:tcPr>
          <w:p w:rsidR="0021151A" w:rsidRPr="008A646B" w:rsidRDefault="0021151A" w:rsidP="005B4F31">
            <w:pPr>
              <w:widowControl w:val="0"/>
              <w:jc w:val="both"/>
              <w:rPr>
                <w:szCs w:val="24"/>
              </w:rPr>
            </w:pPr>
            <w:r w:rsidRPr="008A646B">
              <w:rPr>
                <w:color w:val="000000"/>
                <w:szCs w:val="24"/>
              </w:rPr>
              <w:t>IV тиждень</w:t>
            </w:r>
          </w:p>
        </w:tc>
        <w:tc>
          <w:tcPr>
            <w:tcW w:w="1996" w:type="dxa"/>
          </w:tcPr>
          <w:p w:rsidR="0021151A" w:rsidRPr="008A646B" w:rsidRDefault="0021151A" w:rsidP="005B4F31">
            <w:pPr>
              <w:widowControl w:val="0"/>
              <w:jc w:val="both"/>
              <w:rPr>
                <w:szCs w:val="24"/>
              </w:rPr>
            </w:pPr>
            <w:r w:rsidRPr="008A646B">
              <w:rPr>
                <w:szCs w:val="24"/>
              </w:rPr>
              <w:t>Наказ</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szCs w:val="24"/>
              </w:rPr>
            </w:pPr>
            <w:r w:rsidRPr="008A646B">
              <w:rPr>
                <w:szCs w:val="24"/>
              </w:rPr>
              <w:t>Провести інструктажі з безпеки життєдіяльності здобувачів освіти</w:t>
            </w:r>
          </w:p>
        </w:tc>
        <w:tc>
          <w:tcPr>
            <w:tcW w:w="2106" w:type="dxa"/>
          </w:tcPr>
          <w:p w:rsidR="0021151A" w:rsidRPr="008A646B" w:rsidRDefault="0021151A" w:rsidP="005B4F31">
            <w:pPr>
              <w:widowControl w:val="0"/>
              <w:jc w:val="both"/>
              <w:rPr>
                <w:szCs w:val="24"/>
              </w:rPr>
            </w:pPr>
            <w:r>
              <w:rPr>
                <w:szCs w:val="24"/>
              </w:rPr>
              <w:t>Класні керівники 1-9</w:t>
            </w:r>
            <w:r w:rsidRPr="008A646B">
              <w:rPr>
                <w:szCs w:val="24"/>
              </w:rPr>
              <w:t xml:space="preserve"> класів</w:t>
            </w:r>
          </w:p>
        </w:tc>
        <w:tc>
          <w:tcPr>
            <w:tcW w:w="1517" w:type="dxa"/>
          </w:tcPr>
          <w:p w:rsidR="0021151A" w:rsidRPr="008A646B" w:rsidRDefault="0021151A" w:rsidP="005B4F31">
            <w:pPr>
              <w:widowControl w:val="0"/>
              <w:jc w:val="both"/>
              <w:rPr>
                <w:szCs w:val="24"/>
              </w:rPr>
            </w:pPr>
            <w:r w:rsidRPr="008A646B">
              <w:rPr>
                <w:szCs w:val="24"/>
              </w:rPr>
              <w:t>Протягом місяця</w:t>
            </w:r>
          </w:p>
        </w:tc>
        <w:tc>
          <w:tcPr>
            <w:tcW w:w="1996" w:type="dxa"/>
          </w:tcPr>
          <w:p w:rsidR="0021151A" w:rsidRPr="008A646B" w:rsidRDefault="0021151A" w:rsidP="005B4F31">
            <w:pPr>
              <w:widowControl w:val="0"/>
              <w:jc w:val="both"/>
              <w:rPr>
                <w:szCs w:val="24"/>
              </w:rPr>
            </w:pPr>
            <w:r w:rsidRPr="008A646B">
              <w:rPr>
                <w:szCs w:val="24"/>
              </w:rPr>
              <w:t>Журнали інструктажів</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color w:val="000000"/>
                <w:szCs w:val="24"/>
              </w:rPr>
            </w:pPr>
            <w:r w:rsidRPr="008A646B">
              <w:rPr>
                <w:rFonts w:eastAsia="Calibri"/>
                <w:color w:val="000000"/>
                <w:szCs w:val="24"/>
              </w:rPr>
              <w:t>Провести з учнями бесіди з безпеки життєдіяльності.</w:t>
            </w:r>
          </w:p>
          <w:p w:rsidR="0021151A" w:rsidRPr="008A646B" w:rsidRDefault="0021151A" w:rsidP="005B4F31">
            <w:pPr>
              <w:widowControl w:val="0"/>
              <w:jc w:val="both"/>
              <w:rPr>
                <w:color w:val="000000"/>
                <w:szCs w:val="24"/>
              </w:rPr>
            </w:pPr>
            <w:r w:rsidRPr="008A646B">
              <w:rPr>
                <w:rFonts w:eastAsia="Calibri"/>
                <w:color w:val="000000"/>
                <w:szCs w:val="24"/>
              </w:rPr>
              <w:t xml:space="preserve"> 1. Запобігання простудних захворювань.</w:t>
            </w:r>
          </w:p>
          <w:p w:rsidR="0021151A" w:rsidRPr="008A646B" w:rsidRDefault="0021151A" w:rsidP="005B4F31">
            <w:pPr>
              <w:widowControl w:val="0"/>
              <w:jc w:val="both"/>
              <w:rPr>
                <w:szCs w:val="24"/>
              </w:rPr>
            </w:pPr>
            <w:r w:rsidRPr="008A646B">
              <w:rPr>
                <w:rFonts w:eastAsia="Calibri"/>
                <w:szCs w:val="24"/>
              </w:rPr>
              <w:t xml:space="preserve">2. «Обережно! Тонкий лід» (Поведінка біля водойм взимку). </w:t>
            </w:r>
          </w:p>
          <w:p w:rsidR="0021151A" w:rsidRPr="008A646B" w:rsidRDefault="0021151A" w:rsidP="005B4F31">
            <w:pPr>
              <w:widowControl w:val="0"/>
              <w:jc w:val="both"/>
              <w:rPr>
                <w:szCs w:val="24"/>
              </w:rPr>
            </w:pPr>
            <w:r w:rsidRPr="008A646B">
              <w:rPr>
                <w:rFonts w:eastAsia="Calibri"/>
                <w:szCs w:val="24"/>
              </w:rPr>
              <w:t>3. Правила поведінки на слизькій дорозі взимку.</w:t>
            </w:r>
          </w:p>
          <w:p w:rsidR="0021151A" w:rsidRPr="008A646B" w:rsidRDefault="0021151A" w:rsidP="005B4F31">
            <w:pPr>
              <w:widowControl w:val="0"/>
              <w:jc w:val="both"/>
              <w:rPr>
                <w:color w:val="000000"/>
                <w:szCs w:val="24"/>
              </w:rPr>
            </w:pPr>
            <w:r w:rsidRPr="008A646B">
              <w:rPr>
                <w:rFonts w:eastAsia="Calibri"/>
                <w:color w:val="000000"/>
                <w:szCs w:val="24"/>
              </w:rPr>
              <w:t>4. Правила поведінки в громадських місцях, при користуванні  громадським транспортом.</w:t>
            </w:r>
          </w:p>
          <w:p w:rsidR="0021151A" w:rsidRPr="008A646B" w:rsidRDefault="0021151A" w:rsidP="005B4F31">
            <w:pPr>
              <w:widowControl w:val="0"/>
              <w:jc w:val="both"/>
              <w:rPr>
                <w:color w:val="000000"/>
                <w:szCs w:val="24"/>
              </w:rPr>
            </w:pPr>
            <w:r w:rsidRPr="008A646B">
              <w:rPr>
                <w:rFonts w:eastAsia="Calibri"/>
                <w:color w:val="000000"/>
                <w:szCs w:val="24"/>
              </w:rPr>
              <w:t>5. Дотримання БЖД під час новорічних свят. Правила поведінки біля ялинки, з вогнем, з електроприладами, електрогірляндами, при використанні піротехніки.</w:t>
            </w:r>
          </w:p>
          <w:p w:rsidR="0021151A" w:rsidRPr="008A646B" w:rsidRDefault="0021151A" w:rsidP="005B4F31">
            <w:pPr>
              <w:widowControl w:val="0"/>
              <w:jc w:val="both"/>
              <w:rPr>
                <w:szCs w:val="24"/>
              </w:rPr>
            </w:pPr>
            <w:r w:rsidRPr="008A646B">
              <w:rPr>
                <w:color w:val="000000"/>
                <w:szCs w:val="24"/>
              </w:rPr>
              <w:lastRenderedPageBreak/>
              <w:t>6. Перша допомога постраждалому при ураженні електричним струмом, при пожежі, отруєнні чадним газом</w:t>
            </w:r>
          </w:p>
        </w:tc>
        <w:tc>
          <w:tcPr>
            <w:tcW w:w="2106" w:type="dxa"/>
          </w:tcPr>
          <w:p w:rsidR="0021151A" w:rsidRPr="008A646B" w:rsidRDefault="0021151A" w:rsidP="005B4F31">
            <w:pPr>
              <w:widowControl w:val="0"/>
              <w:jc w:val="both"/>
              <w:rPr>
                <w:szCs w:val="24"/>
              </w:rPr>
            </w:pPr>
            <w:r>
              <w:rPr>
                <w:szCs w:val="24"/>
              </w:rPr>
              <w:lastRenderedPageBreak/>
              <w:t>Класні керівники 1-9</w:t>
            </w:r>
            <w:r w:rsidRPr="008A646B">
              <w:rPr>
                <w:szCs w:val="24"/>
              </w:rPr>
              <w:t xml:space="preserve"> класів</w:t>
            </w:r>
          </w:p>
        </w:tc>
        <w:tc>
          <w:tcPr>
            <w:tcW w:w="1517" w:type="dxa"/>
          </w:tcPr>
          <w:p w:rsidR="0021151A" w:rsidRPr="008A646B" w:rsidRDefault="0021151A" w:rsidP="005B4F31">
            <w:pPr>
              <w:widowControl w:val="0"/>
              <w:jc w:val="both"/>
              <w:rPr>
                <w:szCs w:val="24"/>
              </w:rPr>
            </w:pPr>
            <w:r w:rsidRPr="008A646B">
              <w:rPr>
                <w:szCs w:val="24"/>
              </w:rPr>
              <w:t>Протягом місяця</w:t>
            </w:r>
          </w:p>
        </w:tc>
        <w:tc>
          <w:tcPr>
            <w:tcW w:w="1996" w:type="dxa"/>
          </w:tcPr>
          <w:p w:rsidR="0021151A" w:rsidRPr="008A646B" w:rsidRDefault="0021151A" w:rsidP="005B4F31">
            <w:pPr>
              <w:widowControl w:val="0"/>
              <w:jc w:val="both"/>
              <w:rPr>
                <w:szCs w:val="24"/>
              </w:rPr>
            </w:pPr>
            <w:r w:rsidRPr="008A646B">
              <w:rPr>
                <w:szCs w:val="24"/>
              </w:rPr>
              <w:t>Класні журнали</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szCs w:val="24"/>
                <w:highlight w:val="white"/>
              </w:rPr>
            </w:pPr>
            <w:r w:rsidRPr="008A646B">
              <w:rPr>
                <w:color w:val="000000"/>
                <w:szCs w:val="24"/>
              </w:rPr>
              <w:lastRenderedPageBreak/>
              <w:t>Проведення інструктажів з ОП працівників, що працюють в кабінетах з підвищеною небезпекою (хімія, фізика, біологія, інформатика, фізична культ</w:t>
            </w:r>
            <w:r>
              <w:rPr>
                <w:color w:val="000000"/>
                <w:szCs w:val="24"/>
              </w:rPr>
              <w:t>ури, трудове навчання</w:t>
            </w:r>
            <w:r w:rsidRPr="008A646B">
              <w:rPr>
                <w:color w:val="000000"/>
                <w:szCs w:val="24"/>
              </w:rPr>
              <w:t>)</w:t>
            </w:r>
          </w:p>
        </w:tc>
        <w:tc>
          <w:tcPr>
            <w:tcW w:w="2106" w:type="dxa"/>
          </w:tcPr>
          <w:p w:rsidR="0021151A" w:rsidRPr="008A646B" w:rsidRDefault="0021151A" w:rsidP="005B4F31">
            <w:pPr>
              <w:widowControl w:val="0"/>
              <w:rPr>
                <w:szCs w:val="24"/>
              </w:rPr>
            </w:pPr>
          </w:p>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tc>
        <w:tc>
          <w:tcPr>
            <w:tcW w:w="1517" w:type="dxa"/>
          </w:tcPr>
          <w:p w:rsidR="0021151A" w:rsidRPr="008A646B" w:rsidRDefault="0021151A" w:rsidP="005B4F31">
            <w:pPr>
              <w:widowControl w:val="0"/>
              <w:rPr>
                <w:szCs w:val="24"/>
              </w:rPr>
            </w:pPr>
            <w:r w:rsidRPr="008A646B">
              <w:rPr>
                <w:szCs w:val="24"/>
              </w:rPr>
              <w:t>Протягом місяця</w:t>
            </w:r>
          </w:p>
        </w:tc>
        <w:tc>
          <w:tcPr>
            <w:tcW w:w="1996" w:type="dxa"/>
          </w:tcPr>
          <w:p w:rsidR="0021151A" w:rsidRPr="008A646B" w:rsidRDefault="0021151A" w:rsidP="005B4F31">
            <w:pPr>
              <w:widowControl w:val="0"/>
              <w:rPr>
                <w:szCs w:val="24"/>
              </w:rPr>
            </w:pPr>
            <w:r w:rsidRPr="008A646B">
              <w:rPr>
                <w:szCs w:val="24"/>
              </w:rPr>
              <w:t>Журнал інструктажів</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color w:val="000000"/>
                <w:szCs w:val="24"/>
              </w:rPr>
            </w:pPr>
            <w:r w:rsidRPr="008A646B">
              <w:rPr>
                <w:rFonts w:eastAsia="Calibri"/>
                <w:color w:val="000000"/>
                <w:szCs w:val="24"/>
              </w:rPr>
              <w:t>Проведення інструктажу з пожежної безпеки до новорічних свят з працівниками закладу</w:t>
            </w:r>
          </w:p>
        </w:tc>
        <w:tc>
          <w:tcPr>
            <w:tcW w:w="2106" w:type="dxa"/>
          </w:tcPr>
          <w:p w:rsidR="0021151A" w:rsidRPr="008A646B" w:rsidRDefault="0021151A" w:rsidP="005B4F31">
            <w:pPr>
              <w:widowControl w:val="0"/>
              <w:rPr>
                <w:szCs w:val="24"/>
              </w:rPr>
            </w:pPr>
            <w:r w:rsidRPr="008A646B">
              <w:rPr>
                <w:szCs w:val="24"/>
              </w:rPr>
              <w:t>Директор</w:t>
            </w:r>
          </w:p>
        </w:tc>
        <w:tc>
          <w:tcPr>
            <w:tcW w:w="1517" w:type="dxa"/>
          </w:tcPr>
          <w:p w:rsidR="0021151A" w:rsidRPr="008A646B" w:rsidRDefault="0021151A" w:rsidP="005B4F31">
            <w:pPr>
              <w:widowControl w:val="0"/>
              <w:rPr>
                <w:szCs w:val="24"/>
              </w:rPr>
            </w:pPr>
            <w:r w:rsidRPr="008A646B">
              <w:rPr>
                <w:color w:val="000000"/>
                <w:szCs w:val="24"/>
              </w:rPr>
              <w:t>IІ тиждень</w:t>
            </w:r>
          </w:p>
        </w:tc>
        <w:tc>
          <w:tcPr>
            <w:tcW w:w="1996" w:type="dxa"/>
          </w:tcPr>
          <w:p w:rsidR="0021151A" w:rsidRPr="008A646B" w:rsidRDefault="0021151A" w:rsidP="005B4F31">
            <w:pPr>
              <w:widowControl w:val="0"/>
              <w:rPr>
                <w:szCs w:val="24"/>
              </w:rPr>
            </w:pPr>
            <w:r w:rsidRPr="008A646B">
              <w:rPr>
                <w:szCs w:val="24"/>
              </w:rPr>
              <w:t>Журнал інструктажів</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rPr>
                <w:szCs w:val="24"/>
              </w:rPr>
            </w:pPr>
            <w:r w:rsidRPr="008A646B">
              <w:rPr>
                <w:szCs w:val="24"/>
              </w:rPr>
              <w:t>Контроль забезпечення якості харчування:</w:t>
            </w:r>
          </w:p>
          <w:p w:rsidR="0021151A" w:rsidRPr="008A646B" w:rsidRDefault="0021151A" w:rsidP="005B4F31">
            <w:pPr>
              <w:widowControl w:val="0"/>
              <w:rPr>
                <w:szCs w:val="24"/>
              </w:rPr>
            </w:pPr>
          </w:p>
          <w:p w:rsidR="0021151A" w:rsidRPr="008A646B" w:rsidRDefault="0021151A" w:rsidP="005B4F31">
            <w:pPr>
              <w:widowControl w:val="0"/>
              <w:rPr>
                <w:szCs w:val="24"/>
              </w:rPr>
            </w:pPr>
            <w:r w:rsidRPr="008A646B">
              <w:rPr>
                <w:szCs w:val="24"/>
              </w:rPr>
              <w:t>- громадський контроль;</w:t>
            </w:r>
          </w:p>
          <w:p w:rsidR="0021151A" w:rsidRPr="008A646B" w:rsidRDefault="0021151A" w:rsidP="005B4F31">
            <w:pPr>
              <w:widowControl w:val="0"/>
              <w:rPr>
                <w:szCs w:val="24"/>
              </w:rPr>
            </w:pPr>
          </w:p>
          <w:p w:rsidR="0021151A" w:rsidRPr="008A646B" w:rsidRDefault="0021151A" w:rsidP="005B4F31">
            <w:pPr>
              <w:widowControl w:val="0"/>
              <w:rPr>
                <w:szCs w:val="24"/>
              </w:rPr>
            </w:pPr>
            <w:r w:rsidRPr="008A646B">
              <w:rPr>
                <w:szCs w:val="24"/>
              </w:rPr>
              <w:t xml:space="preserve">- адміністративний контроль </w:t>
            </w:r>
          </w:p>
          <w:p w:rsidR="0021151A" w:rsidRPr="008A646B" w:rsidRDefault="0021151A" w:rsidP="005B4F31">
            <w:pPr>
              <w:widowControl w:val="0"/>
              <w:rPr>
                <w:szCs w:val="24"/>
              </w:rPr>
            </w:pPr>
          </w:p>
          <w:p w:rsidR="0021151A" w:rsidRPr="008A646B" w:rsidRDefault="0021151A" w:rsidP="005B4F31">
            <w:pPr>
              <w:widowControl w:val="0"/>
              <w:rPr>
                <w:b/>
                <w:szCs w:val="24"/>
              </w:rPr>
            </w:pPr>
          </w:p>
        </w:tc>
        <w:tc>
          <w:tcPr>
            <w:tcW w:w="2106" w:type="dxa"/>
          </w:tcPr>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Батьківський комітет</w:t>
            </w:r>
          </w:p>
          <w:p w:rsidR="0021151A" w:rsidRPr="008A646B" w:rsidRDefault="0021151A" w:rsidP="005B4F31">
            <w:pPr>
              <w:widowControl w:val="0"/>
              <w:jc w:val="both"/>
              <w:rPr>
                <w:szCs w:val="24"/>
              </w:rPr>
            </w:pPr>
            <w:r w:rsidRPr="008A646B">
              <w:rPr>
                <w:szCs w:val="24"/>
              </w:rPr>
              <w:t xml:space="preserve"> Соціальний педагог група НАССР,  медична сестра гімназії</w:t>
            </w:r>
          </w:p>
        </w:tc>
        <w:tc>
          <w:tcPr>
            <w:tcW w:w="1517" w:type="dxa"/>
          </w:tcPr>
          <w:p w:rsidR="0021151A" w:rsidRPr="008A646B" w:rsidRDefault="0021151A" w:rsidP="005B4F31">
            <w:pPr>
              <w:widowControl w:val="0"/>
              <w:jc w:val="both"/>
              <w:rPr>
                <w:szCs w:val="24"/>
              </w:rPr>
            </w:pPr>
            <w:r w:rsidRPr="008A646B">
              <w:rPr>
                <w:szCs w:val="24"/>
              </w:rPr>
              <w:t>Протягом місяця</w:t>
            </w:r>
          </w:p>
        </w:tc>
        <w:tc>
          <w:tcPr>
            <w:tcW w:w="1996" w:type="dxa"/>
          </w:tcPr>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Акт</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Акт</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spacing w:line="276" w:lineRule="auto"/>
              <w:jc w:val="both"/>
              <w:rPr>
                <w:szCs w:val="24"/>
              </w:rPr>
            </w:pPr>
            <w:r w:rsidRPr="008A646B">
              <w:rPr>
                <w:szCs w:val="24"/>
              </w:rPr>
              <w:t>Аналіз стану роботи з охорони праці, попередження дитячого травматизму за підсумками І семестру</w:t>
            </w:r>
          </w:p>
          <w:p w:rsidR="0021151A" w:rsidRPr="008A646B" w:rsidRDefault="0021151A" w:rsidP="005B4F31">
            <w:pPr>
              <w:widowControl w:val="0"/>
              <w:jc w:val="both"/>
              <w:rPr>
                <w:szCs w:val="24"/>
                <w:highlight w:val="white"/>
              </w:rPr>
            </w:pPr>
          </w:p>
        </w:tc>
        <w:tc>
          <w:tcPr>
            <w:tcW w:w="2106" w:type="dxa"/>
          </w:tcPr>
          <w:p w:rsidR="0021151A" w:rsidRPr="008A646B" w:rsidRDefault="0021151A" w:rsidP="005B4F31">
            <w:pPr>
              <w:widowControl w:val="0"/>
              <w:rPr>
                <w:szCs w:val="24"/>
              </w:rPr>
            </w:pPr>
            <w:r w:rsidRPr="008A646B">
              <w:rPr>
                <w:rFonts w:eastAsia="Calibri"/>
                <w:szCs w:val="24"/>
              </w:rPr>
              <w:t>Директор</w:t>
            </w:r>
          </w:p>
        </w:tc>
        <w:tc>
          <w:tcPr>
            <w:tcW w:w="1517" w:type="dxa"/>
          </w:tcPr>
          <w:p w:rsidR="0021151A" w:rsidRPr="008A646B" w:rsidRDefault="0021151A" w:rsidP="005B4F31">
            <w:pPr>
              <w:widowControl w:val="0"/>
              <w:jc w:val="both"/>
              <w:rPr>
                <w:szCs w:val="24"/>
              </w:rPr>
            </w:pPr>
            <w:r w:rsidRPr="008A646B">
              <w:rPr>
                <w:color w:val="000000"/>
                <w:szCs w:val="24"/>
              </w:rPr>
              <w:t>IV тиждень</w:t>
            </w:r>
          </w:p>
        </w:tc>
        <w:tc>
          <w:tcPr>
            <w:tcW w:w="1996" w:type="dxa"/>
          </w:tcPr>
          <w:p w:rsidR="0021151A" w:rsidRPr="008A646B" w:rsidRDefault="0021151A" w:rsidP="005B4F31">
            <w:pPr>
              <w:widowControl w:val="0"/>
              <w:jc w:val="both"/>
              <w:rPr>
                <w:szCs w:val="24"/>
              </w:rPr>
            </w:pPr>
            <w:r w:rsidRPr="008A646B">
              <w:rPr>
                <w:szCs w:val="24"/>
              </w:rPr>
              <w:t>Наказ</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szCs w:val="24"/>
                <w:highlight w:val="white"/>
              </w:rPr>
            </w:pPr>
            <w:r w:rsidRPr="008A646B">
              <w:rPr>
                <w:color w:val="000000"/>
                <w:szCs w:val="24"/>
              </w:rPr>
              <w:t>Засідання Школи сприяння здоров’ю</w:t>
            </w:r>
          </w:p>
        </w:tc>
        <w:tc>
          <w:tcPr>
            <w:tcW w:w="2106"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517" w:type="dxa"/>
          </w:tcPr>
          <w:p w:rsidR="0021151A" w:rsidRPr="008A646B" w:rsidRDefault="0021151A" w:rsidP="005B4F31">
            <w:pPr>
              <w:widowControl w:val="0"/>
              <w:rPr>
                <w:szCs w:val="24"/>
              </w:rPr>
            </w:pPr>
            <w:r w:rsidRPr="008A646B">
              <w:rPr>
                <w:rFonts w:eastAsia="Calibri"/>
                <w:color w:val="000000"/>
                <w:szCs w:val="24"/>
              </w:rPr>
              <w:t>IІ тиждень</w:t>
            </w:r>
          </w:p>
        </w:tc>
        <w:tc>
          <w:tcPr>
            <w:tcW w:w="1996" w:type="dxa"/>
          </w:tcPr>
          <w:p w:rsidR="0021151A" w:rsidRPr="008A646B" w:rsidRDefault="0021151A" w:rsidP="005B4F31">
            <w:pPr>
              <w:widowControl w:val="0"/>
              <w:rPr>
                <w:szCs w:val="24"/>
              </w:rPr>
            </w:pPr>
            <w:r w:rsidRPr="008A646B">
              <w:rPr>
                <w:rFonts w:eastAsia="Calibri"/>
                <w:szCs w:val="24"/>
              </w:rPr>
              <w:t>Звіт</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color w:val="000000"/>
                <w:szCs w:val="24"/>
              </w:rPr>
            </w:pPr>
            <w:r w:rsidRPr="008A646B">
              <w:rPr>
                <w:rFonts w:eastAsia="Calibri"/>
                <w:color w:val="000000"/>
                <w:szCs w:val="24"/>
              </w:rPr>
              <w:t>Майстерня Діда Мороза «Поринь у казочку зимову» (оформлення класних кімнат та приміщення школи).</w:t>
            </w:r>
          </w:p>
          <w:p w:rsidR="0021151A" w:rsidRPr="008A646B" w:rsidRDefault="0021151A" w:rsidP="005B4F31">
            <w:pPr>
              <w:widowControl w:val="0"/>
              <w:jc w:val="both"/>
              <w:rPr>
                <w:szCs w:val="24"/>
                <w:highlight w:val="white"/>
              </w:rPr>
            </w:pPr>
          </w:p>
        </w:tc>
        <w:tc>
          <w:tcPr>
            <w:tcW w:w="2106"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517" w:type="dxa"/>
          </w:tcPr>
          <w:p w:rsidR="0021151A" w:rsidRPr="008A646B" w:rsidRDefault="0021151A" w:rsidP="005B4F31">
            <w:pPr>
              <w:widowControl w:val="0"/>
              <w:rPr>
                <w:szCs w:val="24"/>
              </w:rPr>
            </w:pPr>
            <w:r w:rsidRPr="008A646B">
              <w:rPr>
                <w:szCs w:val="24"/>
              </w:rPr>
              <w:t>Протягом місяця</w:t>
            </w:r>
          </w:p>
        </w:tc>
        <w:tc>
          <w:tcPr>
            <w:tcW w:w="1996" w:type="dxa"/>
          </w:tcPr>
          <w:p w:rsidR="0021151A" w:rsidRPr="008A646B" w:rsidRDefault="0021151A" w:rsidP="005B4F31">
            <w:pPr>
              <w:widowControl w:val="0"/>
              <w:rPr>
                <w:szCs w:val="24"/>
              </w:rPr>
            </w:pPr>
            <w:r w:rsidRPr="008A646B">
              <w:rPr>
                <w:rFonts w:eastAsia="Calibri"/>
                <w:szCs w:val="24"/>
              </w:rPr>
              <w:t>Звіт</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szCs w:val="24"/>
                <w:highlight w:val="white"/>
              </w:rPr>
            </w:pPr>
            <w:r w:rsidRPr="008A646B">
              <w:rPr>
                <w:szCs w:val="24"/>
              </w:rPr>
              <w:t>Аналіз стану травматизму та нещасних випадків за І семестр (побутовий, вуличний, шкільний).</w:t>
            </w:r>
          </w:p>
        </w:tc>
        <w:tc>
          <w:tcPr>
            <w:tcW w:w="2106"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517" w:type="dxa"/>
          </w:tcPr>
          <w:p w:rsidR="0021151A" w:rsidRPr="008A646B" w:rsidRDefault="0021151A" w:rsidP="005B4F31">
            <w:pPr>
              <w:widowControl w:val="0"/>
              <w:jc w:val="both"/>
              <w:rPr>
                <w:szCs w:val="24"/>
              </w:rPr>
            </w:pPr>
            <w:r w:rsidRPr="008A646B">
              <w:rPr>
                <w:color w:val="000000"/>
                <w:szCs w:val="24"/>
              </w:rPr>
              <w:t>IV тиждень</w:t>
            </w:r>
          </w:p>
        </w:tc>
        <w:tc>
          <w:tcPr>
            <w:tcW w:w="1996" w:type="dxa"/>
          </w:tcPr>
          <w:p w:rsidR="0021151A" w:rsidRPr="008A646B" w:rsidRDefault="0021151A" w:rsidP="005B4F31">
            <w:pPr>
              <w:widowControl w:val="0"/>
              <w:jc w:val="both"/>
              <w:rPr>
                <w:szCs w:val="24"/>
              </w:rPr>
            </w:pPr>
            <w:r w:rsidRPr="008A646B">
              <w:rPr>
                <w:szCs w:val="24"/>
              </w:rPr>
              <w:t>Наказ</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szCs w:val="24"/>
                <w:highlight w:val="white"/>
              </w:rPr>
            </w:pPr>
            <w:r w:rsidRPr="008A646B">
              <w:rPr>
                <w:szCs w:val="24"/>
              </w:rPr>
              <w:t>Дотримання  протипожежної  безпеки під час проведення новорічних та  Різдвяних  свят</w:t>
            </w:r>
          </w:p>
        </w:tc>
        <w:tc>
          <w:tcPr>
            <w:tcW w:w="2106" w:type="dxa"/>
          </w:tcPr>
          <w:p w:rsidR="0021151A" w:rsidRPr="008A646B" w:rsidRDefault="0021151A" w:rsidP="005B4F31">
            <w:pPr>
              <w:widowControl w:val="0"/>
              <w:rPr>
                <w:szCs w:val="24"/>
              </w:rPr>
            </w:pPr>
            <w:r w:rsidRPr="008A646B">
              <w:rPr>
                <w:rFonts w:eastAsia="Calibri"/>
                <w:szCs w:val="24"/>
              </w:rPr>
              <w:t>Директор</w:t>
            </w:r>
          </w:p>
        </w:tc>
        <w:tc>
          <w:tcPr>
            <w:tcW w:w="1517" w:type="dxa"/>
          </w:tcPr>
          <w:p w:rsidR="0021151A" w:rsidRPr="008A646B" w:rsidRDefault="0021151A" w:rsidP="005B4F31">
            <w:pPr>
              <w:widowControl w:val="0"/>
              <w:jc w:val="both"/>
              <w:rPr>
                <w:szCs w:val="24"/>
              </w:rPr>
            </w:pPr>
            <w:r w:rsidRPr="008A646B">
              <w:rPr>
                <w:color w:val="000000"/>
                <w:szCs w:val="24"/>
              </w:rPr>
              <w:t>IІ тиждень</w:t>
            </w:r>
          </w:p>
        </w:tc>
        <w:tc>
          <w:tcPr>
            <w:tcW w:w="1996" w:type="dxa"/>
          </w:tcPr>
          <w:p w:rsidR="0021151A" w:rsidRPr="008A646B" w:rsidRDefault="0021151A" w:rsidP="005B4F31">
            <w:pPr>
              <w:widowControl w:val="0"/>
              <w:jc w:val="both"/>
              <w:rPr>
                <w:szCs w:val="24"/>
              </w:rPr>
            </w:pPr>
            <w:r w:rsidRPr="008A646B">
              <w:rPr>
                <w:szCs w:val="24"/>
              </w:rPr>
              <w:t>Наказ</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szCs w:val="24"/>
              </w:rPr>
            </w:pPr>
            <w:r w:rsidRPr="008A646B">
              <w:rPr>
                <w:rFonts w:eastAsia="Calibri"/>
                <w:szCs w:val="24"/>
              </w:rPr>
              <w:t>Підвести підсумки ЦЗ за 2022 рік та визначити завдання на 2023 рік.</w:t>
            </w:r>
          </w:p>
        </w:tc>
        <w:tc>
          <w:tcPr>
            <w:tcW w:w="2106" w:type="dxa"/>
          </w:tcPr>
          <w:p w:rsidR="0021151A" w:rsidRPr="008A646B" w:rsidRDefault="0021151A" w:rsidP="005B4F31">
            <w:pPr>
              <w:widowControl w:val="0"/>
              <w:rPr>
                <w:szCs w:val="24"/>
              </w:rPr>
            </w:pPr>
            <w:r w:rsidRPr="008A646B">
              <w:rPr>
                <w:szCs w:val="24"/>
              </w:rPr>
              <w:t>Директор</w:t>
            </w:r>
          </w:p>
        </w:tc>
        <w:tc>
          <w:tcPr>
            <w:tcW w:w="1517" w:type="dxa"/>
          </w:tcPr>
          <w:p w:rsidR="0021151A" w:rsidRPr="008A646B" w:rsidRDefault="0021151A" w:rsidP="005B4F31">
            <w:pPr>
              <w:widowControl w:val="0"/>
              <w:jc w:val="both"/>
              <w:rPr>
                <w:szCs w:val="24"/>
              </w:rPr>
            </w:pPr>
            <w:r w:rsidRPr="008A646B">
              <w:rPr>
                <w:color w:val="000000"/>
                <w:szCs w:val="24"/>
              </w:rPr>
              <w:t>IV тиждень</w:t>
            </w:r>
          </w:p>
        </w:tc>
        <w:tc>
          <w:tcPr>
            <w:tcW w:w="1996" w:type="dxa"/>
          </w:tcPr>
          <w:p w:rsidR="0021151A" w:rsidRPr="008A646B" w:rsidRDefault="0021151A" w:rsidP="005B4F31">
            <w:pPr>
              <w:widowControl w:val="0"/>
              <w:jc w:val="both"/>
              <w:rPr>
                <w:szCs w:val="24"/>
              </w:rPr>
            </w:pPr>
            <w:r w:rsidRPr="008A646B">
              <w:rPr>
                <w:szCs w:val="24"/>
              </w:rPr>
              <w:t>Наказ</w:t>
            </w:r>
          </w:p>
        </w:tc>
        <w:tc>
          <w:tcPr>
            <w:tcW w:w="1696" w:type="dxa"/>
          </w:tcPr>
          <w:p w:rsidR="0021151A" w:rsidRPr="008A646B" w:rsidRDefault="0021151A" w:rsidP="005B4F31">
            <w:pPr>
              <w:widowControl w:val="0"/>
              <w:rPr>
                <w:szCs w:val="24"/>
              </w:rPr>
            </w:pPr>
          </w:p>
        </w:tc>
      </w:tr>
      <w:tr w:rsidR="0021151A" w:rsidRPr="008A646B" w:rsidTr="005B4F31">
        <w:tc>
          <w:tcPr>
            <w:tcW w:w="10763" w:type="dxa"/>
            <w:gridSpan w:val="5"/>
          </w:tcPr>
          <w:p w:rsidR="0021151A" w:rsidRPr="00981E90" w:rsidRDefault="0021151A" w:rsidP="005B4F31">
            <w:pPr>
              <w:widowControl w:val="0"/>
              <w:jc w:val="center"/>
              <w:rPr>
                <w:b/>
                <w:i/>
                <w:color w:val="0070C0"/>
                <w:szCs w:val="24"/>
              </w:rPr>
            </w:pPr>
            <w:r w:rsidRPr="00981E90">
              <w:rPr>
                <w:b/>
                <w:i/>
                <w:color w:val="0070C0"/>
                <w:szCs w:val="24"/>
                <w:highlight w:val="white"/>
              </w:rPr>
              <w:t>Створення освітнього середовища, вільного від будь-яких форм насильства та дискримінації</w:t>
            </w:r>
          </w:p>
        </w:tc>
      </w:tr>
      <w:tr w:rsidR="0021151A" w:rsidRPr="008A646B" w:rsidTr="005B4F31">
        <w:tc>
          <w:tcPr>
            <w:tcW w:w="3448" w:type="dxa"/>
          </w:tcPr>
          <w:p w:rsidR="0021151A" w:rsidRPr="008A646B" w:rsidRDefault="0021151A" w:rsidP="005B4F31">
            <w:pPr>
              <w:widowControl w:val="0"/>
              <w:tabs>
                <w:tab w:val="left" w:pos="709"/>
                <w:tab w:val="left" w:pos="993"/>
                <w:tab w:val="left" w:pos="6946"/>
                <w:tab w:val="left" w:pos="7088"/>
              </w:tabs>
              <w:jc w:val="both"/>
              <w:rPr>
                <w:szCs w:val="24"/>
                <w:highlight w:val="white"/>
              </w:rPr>
            </w:pPr>
          </w:p>
        </w:tc>
        <w:tc>
          <w:tcPr>
            <w:tcW w:w="2106" w:type="dxa"/>
          </w:tcPr>
          <w:p w:rsidR="0021151A" w:rsidRPr="008A646B" w:rsidRDefault="0021151A" w:rsidP="005B4F31">
            <w:pPr>
              <w:widowControl w:val="0"/>
              <w:rPr>
                <w:szCs w:val="24"/>
              </w:rPr>
            </w:pPr>
          </w:p>
        </w:tc>
        <w:tc>
          <w:tcPr>
            <w:tcW w:w="1517" w:type="dxa"/>
          </w:tcPr>
          <w:p w:rsidR="0021151A" w:rsidRPr="008A646B" w:rsidRDefault="0021151A" w:rsidP="005B4F31">
            <w:pPr>
              <w:widowControl w:val="0"/>
              <w:rPr>
                <w:szCs w:val="24"/>
              </w:rPr>
            </w:pPr>
          </w:p>
        </w:tc>
        <w:tc>
          <w:tcPr>
            <w:tcW w:w="1996" w:type="dxa"/>
          </w:tcPr>
          <w:p w:rsidR="0021151A" w:rsidRPr="008A646B" w:rsidRDefault="0021151A" w:rsidP="005B4F31">
            <w:pPr>
              <w:widowControl w:val="0"/>
              <w:rPr>
                <w:szCs w:val="24"/>
              </w:rPr>
            </w:pP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szCs w:val="24"/>
              </w:rPr>
            </w:pPr>
            <w:r w:rsidRPr="008A646B">
              <w:rPr>
                <w:szCs w:val="24"/>
              </w:rPr>
              <w:t xml:space="preserve">Реалізація заходів  Тижня </w:t>
            </w:r>
            <w:r w:rsidRPr="008A646B">
              <w:rPr>
                <w:szCs w:val="24"/>
              </w:rPr>
              <w:lastRenderedPageBreak/>
              <w:t>«Толерантності» в рамках акції «16 днів проти насильства»</w:t>
            </w:r>
          </w:p>
        </w:tc>
        <w:tc>
          <w:tcPr>
            <w:tcW w:w="2106" w:type="dxa"/>
          </w:tcPr>
          <w:p w:rsidR="0021151A" w:rsidRPr="008A646B" w:rsidRDefault="0021151A" w:rsidP="005B4F31">
            <w:pPr>
              <w:widowControl w:val="0"/>
              <w:jc w:val="both"/>
              <w:rPr>
                <w:szCs w:val="24"/>
              </w:rPr>
            </w:pPr>
            <w:r w:rsidRPr="008A646B">
              <w:rPr>
                <w:szCs w:val="24"/>
              </w:rPr>
              <w:lastRenderedPageBreak/>
              <w:t xml:space="preserve">Соціальний </w:t>
            </w:r>
            <w:r w:rsidRPr="008A646B">
              <w:rPr>
                <w:szCs w:val="24"/>
              </w:rPr>
              <w:lastRenderedPageBreak/>
              <w:t>педагог</w:t>
            </w:r>
          </w:p>
        </w:tc>
        <w:tc>
          <w:tcPr>
            <w:tcW w:w="1517" w:type="dxa"/>
          </w:tcPr>
          <w:p w:rsidR="0021151A" w:rsidRPr="008A646B" w:rsidRDefault="0021151A" w:rsidP="005B4F31">
            <w:pPr>
              <w:widowControl w:val="0"/>
              <w:jc w:val="both"/>
              <w:rPr>
                <w:szCs w:val="24"/>
              </w:rPr>
            </w:pPr>
            <w:r w:rsidRPr="008A646B">
              <w:rPr>
                <w:color w:val="000000"/>
                <w:szCs w:val="24"/>
              </w:rPr>
              <w:lastRenderedPageBreak/>
              <w:t>I тиждень</w:t>
            </w:r>
          </w:p>
        </w:tc>
        <w:tc>
          <w:tcPr>
            <w:tcW w:w="1996" w:type="dxa"/>
          </w:tcPr>
          <w:p w:rsidR="0021151A" w:rsidRPr="008A646B" w:rsidRDefault="0021151A" w:rsidP="005B4F31">
            <w:pPr>
              <w:widowControl w:val="0"/>
              <w:jc w:val="both"/>
              <w:rPr>
                <w:szCs w:val="24"/>
              </w:rPr>
            </w:pPr>
            <w:r w:rsidRPr="008A646B">
              <w:rPr>
                <w:szCs w:val="24"/>
              </w:rPr>
              <w:t xml:space="preserve">Інфомація на </w:t>
            </w:r>
            <w:r w:rsidRPr="008A646B">
              <w:rPr>
                <w:szCs w:val="24"/>
              </w:rPr>
              <w:lastRenderedPageBreak/>
              <w:t>сайті школи, в соціальних мережах</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szCs w:val="24"/>
              </w:rPr>
            </w:pPr>
            <w:r w:rsidRPr="008A646B">
              <w:rPr>
                <w:szCs w:val="24"/>
              </w:rPr>
              <w:lastRenderedPageBreak/>
              <w:t>Провести рейд «Урок»</w:t>
            </w:r>
          </w:p>
        </w:tc>
        <w:tc>
          <w:tcPr>
            <w:tcW w:w="2106" w:type="dxa"/>
          </w:tcPr>
          <w:p w:rsidR="0021151A" w:rsidRPr="008A646B" w:rsidRDefault="0021151A" w:rsidP="005B4F31">
            <w:pPr>
              <w:widowControl w:val="0"/>
              <w:jc w:val="both"/>
              <w:rPr>
                <w:szCs w:val="24"/>
              </w:rPr>
            </w:pPr>
            <w:r w:rsidRPr="008A646B">
              <w:rPr>
                <w:szCs w:val="24"/>
              </w:rPr>
              <w:t xml:space="preserve">Заступник директора з </w:t>
            </w:r>
            <w:r>
              <w:rPr>
                <w:szCs w:val="24"/>
              </w:rPr>
              <w:t>Н</w:t>
            </w:r>
            <w:r w:rsidRPr="008A646B">
              <w:rPr>
                <w:szCs w:val="24"/>
              </w:rPr>
              <w:t>ВР</w:t>
            </w:r>
          </w:p>
        </w:tc>
        <w:tc>
          <w:tcPr>
            <w:tcW w:w="1517" w:type="dxa"/>
          </w:tcPr>
          <w:p w:rsidR="0021151A" w:rsidRPr="008A646B" w:rsidRDefault="0021151A" w:rsidP="005B4F31">
            <w:pPr>
              <w:widowControl w:val="0"/>
              <w:jc w:val="both"/>
              <w:rPr>
                <w:szCs w:val="24"/>
              </w:rPr>
            </w:pPr>
            <w:r w:rsidRPr="008A646B">
              <w:rPr>
                <w:szCs w:val="24"/>
              </w:rPr>
              <w:t>Протягом місяця</w:t>
            </w:r>
          </w:p>
        </w:tc>
        <w:tc>
          <w:tcPr>
            <w:tcW w:w="1996" w:type="dxa"/>
          </w:tcPr>
          <w:p w:rsidR="0021151A" w:rsidRPr="008A646B" w:rsidRDefault="0021151A" w:rsidP="005B4F31">
            <w:pPr>
              <w:widowControl w:val="0"/>
              <w:jc w:val="both"/>
              <w:rPr>
                <w:szCs w:val="24"/>
              </w:rPr>
            </w:pPr>
            <w:r w:rsidRPr="008A646B">
              <w:rPr>
                <w:szCs w:val="24"/>
              </w:rPr>
              <w:t>Наказ</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szCs w:val="24"/>
              </w:rPr>
            </w:pPr>
            <w:r w:rsidRPr="008A646B">
              <w:rPr>
                <w:szCs w:val="24"/>
              </w:rPr>
              <w:t>Моніторинг відвідування учнями школи</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tc>
        <w:tc>
          <w:tcPr>
            <w:tcW w:w="2106" w:type="dxa"/>
          </w:tcPr>
          <w:p w:rsidR="0021151A" w:rsidRPr="008A646B" w:rsidRDefault="0021151A" w:rsidP="005B4F31">
            <w:pPr>
              <w:widowControl w:val="0"/>
              <w:jc w:val="both"/>
              <w:rPr>
                <w:szCs w:val="24"/>
              </w:rPr>
            </w:pPr>
            <w:r w:rsidRPr="008A646B">
              <w:rPr>
                <w:szCs w:val="24"/>
              </w:rPr>
              <w:t xml:space="preserve">Заступник директора  з </w:t>
            </w:r>
            <w:r>
              <w:rPr>
                <w:szCs w:val="24"/>
              </w:rPr>
              <w:t>Н</w:t>
            </w:r>
            <w:r w:rsidRPr="008A646B">
              <w:rPr>
                <w:szCs w:val="24"/>
              </w:rPr>
              <w:t>ВР</w:t>
            </w:r>
          </w:p>
          <w:p w:rsidR="0021151A" w:rsidRPr="008A646B" w:rsidRDefault="0021151A" w:rsidP="005B4F31">
            <w:pPr>
              <w:widowControl w:val="0"/>
              <w:jc w:val="both"/>
              <w:rPr>
                <w:szCs w:val="24"/>
              </w:rPr>
            </w:pPr>
          </w:p>
        </w:tc>
        <w:tc>
          <w:tcPr>
            <w:tcW w:w="1517" w:type="dxa"/>
          </w:tcPr>
          <w:p w:rsidR="0021151A" w:rsidRPr="008A646B" w:rsidRDefault="0021151A" w:rsidP="005B4F31">
            <w:pPr>
              <w:widowControl w:val="0"/>
              <w:jc w:val="both"/>
              <w:rPr>
                <w:szCs w:val="24"/>
              </w:rPr>
            </w:pPr>
            <w:r w:rsidRPr="008A646B">
              <w:rPr>
                <w:szCs w:val="24"/>
              </w:rPr>
              <w:t>Протягом місяця</w:t>
            </w:r>
          </w:p>
          <w:p w:rsidR="0021151A" w:rsidRPr="008A646B" w:rsidRDefault="0021151A" w:rsidP="005B4F31">
            <w:pPr>
              <w:widowControl w:val="0"/>
              <w:jc w:val="both"/>
              <w:rPr>
                <w:szCs w:val="24"/>
              </w:rPr>
            </w:pPr>
          </w:p>
        </w:tc>
        <w:tc>
          <w:tcPr>
            <w:tcW w:w="1996" w:type="dxa"/>
          </w:tcPr>
          <w:p w:rsidR="0021151A" w:rsidRPr="008A646B" w:rsidRDefault="0021151A" w:rsidP="005B4F31">
            <w:pPr>
              <w:widowControl w:val="0"/>
              <w:jc w:val="both"/>
              <w:rPr>
                <w:szCs w:val="24"/>
              </w:rPr>
            </w:pPr>
            <w:r w:rsidRPr="008A646B">
              <w:rPr>
                <w:szCs w:val="24"/>
              </w:rPr>
              <w:t>Звіт на нараду при  директору, наказ</w:t>
            </w:r>
          </w:p>
          <w:p w:rsidR="0021151A" w:rsidRPr="008A646B" w:rsidRDefault="0021151A" w:rsidP="005B4F31">
            <w:pPr>
              <w:widowControl w:val="0"/>
              <w:jc w:val="both"/>
              <w:rPr>
                <w:szCs w:val="24"/>
              </w:rPr>
            </w:pP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rPr>
                <w:szCs w:val="24"/>
              </w:rPr>
            </w:pPr>
            <w:r w:rsidRPr="008A646B">
              <w:rPr>
                <w:szCs w:val="24"/>
              </w:rPr>
              <w:t>Участь у Всеукраїнському тижні правових знань</w:t>
            </w:r>
          </w:p>
        </w:tc>
        <w:tc>
          <w:tcPr>
            <w:tcW w:w="2106" w:type="dxa"/>
          </w:tcPr>
          <w:p w:rsidR="0021151A" w:rsidRPr="008A646B" w:rsidRDefault="0021151A" w:rsidP="005B4F31">
            <w:pPr>
              <w:widowControl w:val="0"/>
              <w:jc w:val="both"/>
              <w:rPr>
                <w:szCs w:val="24"/>
              </w:rPr>
            </w:pPr>
            <w:r w:rsidRPr="008A646B">
              <w:rPr>
                <w:szCs w:val="24"/>
              </w:rPr>
              <w:t xml:space="preserve">Заступник директора з </w:t>
            </w:r>
            <w:r>
              <w:rPr>
                <w:szCs w:val="24"/>
              </w:rPr>
              <w:t>Н</w:t>
            </w:r>
            <w:r w:rsidRPr="008A646B">
              <w:rPr>
                <w:szCs w:val="24"/>
              </w:rPr>
              <w:t>ВР</w:t>
            </w:r>
          </w:p>
        </w:tc>
        <w:tc>
          <w:tcPr>
            <w:tcW w:w="1517" w:type="dxa"/>
          </w:tcPr>
          <w:p w:rsidR="0021151A" w:rsidRPr="008A646B" w:rsidRDefault="0021151A" w:rsidP="005B4F31">
            <w:pPr>
              <w:widowControl w:val="0"/>
              <w:jc w:val="both"/>
              <w:rPr>
                <w:szCs w:val="24"/>
              </w:rPr>
            </w:pPr>
            <w:r w:rsidRPr="008A646B">
              <w:rPr>
                <w:color w:val="000000"/>
                <w:szCs w:val="24"/>
              </w:rPr>
              <w:t>IІ тиждень</w:t>
            </w:r>
          </w:p>
        </w:tc>
        <w:tc>
          <w:tcPr>
            <w:tcW w:w="1996" w:type="dxa"/>
          </w:tcPr>
          <w:p w:rsidR="0021151A" w:rsidRPr="008A646B" w:rsidRDefault="0021151A" w:rsidP="005B4F31">
            <w:pPr>
              <w:widowControl w:val="0"/>
              <w:jc w:val="both"/>
              <w:rPr>
                <w:szCs w:val="24"/>
              </w:rPr>
            </w:pPr>
            <w:r w:rsidRPr="008A646B">
              <w:rPr>
                <w:szCs w:val="24"/>
              </w:rPr>
              <w:t>План заходів</w:t>
            </w:r>
          </w:p>
        </w:tc>
        <w:tc>
          <w:tcPr>
            <w:tcW w:w="1696" w:type="dxa"/>
          </w:tcPr>
          <w:p w:rsidR="0021151A" w:rsidRPr="008A646B" w:rsidRDefault="0021151A" w:rsidP="005B4F31">
            <w:pPr>
              <w:widowControl w:val="0"/>
              <w:rPr>
                <w:szCs w:val="24"/>
              </w:rPr>
            </w:pPr>
          </w:p>
        </w:tc>
      </w:tr>
      <w:tr w:rsidR="0021151A" w:rsidRPr="008A646B" w:rsidTr="005B4F31">
        <w:tc>
          <w:tcPr>
            <w:tcW w:w="10763" w:type="dxa"/>
            <w:gridSpan w:val="5"/>
          </w:tcPr>
          <w:p w:rsidR="0021151A" w:rsidRPr="00981E90" w:rsidRDefault="0021151A" w:rsidP="005B4F31">
            <w:pPr>
              <w:widowControl w:val="0"/>
              <w:jc w:val="center"/>
              <w:rPr>
                <w:b/>
                <w:i/>
                <w:color w:val="0070C0"/>
                <w:szCs w:val="24"/>
              </w:rPr>
            </w:pPr>
            <w:r w:rsidRPr="00981E90">
              <w:rPr>
                <w:b/>
                <w:i/>
                <w:color w:val="0070C0"/>
                <w:szCs w:val="24"/>
              </w:rPr>
              <w:t>Формування інклюзивного, розвивального та мотивуючого до навчання освітнього простору</w:t>
            </w:r>
          </w:p>
        </w:tc>
      </w:tr>
      <w:tr w:rsidR="0021151A" w:rsidRPr="008A646B" w:rsidTr="005B4F31">
        <w:tc>
          <w:tcPr>
            <w:tcW w:w="3448" w:type="dxa"/>
          </w:tcPr>
          <w:p w:rsidR="0021151A" w:rsidRPr="008A646B" w:rsidRDefault="0021151A" w:rsidP="005B4F31">
            <w:pPr>
              <w:widowControl w:val="0"/>
              <w:tabs>
                <w:tab w:val="left" w:pos="709"/>
                <w:tab w:val="left" w:pos="993"/>
                <w:tab w:val="left" w:pos="6946"/>
                <w:tab w:val="left" w:pos="7088"/>
              </w:tabs>
              <w:jc w:val="both"/>
              <w:rPr>
                <w:szCs w:val="24"/>
              </w:rPr>
            </w:pPr>
            <w:r w:rsidRPr="008A646B">
              <w:rPr>
                <w:color w:val="000000"/>
                <w:szCs w:val="24"/>
              </w:rPr>
              <w:t>Провести аналіз ефективності засвоєння навчального матеріалу дітьми з особливими освітніми потребами та корегування індивідуальних навчальних програм</w:t>
            </w:r>
          </w:p>
        </w:tc>
        <w:tc>
          <w:tcPr>
            <w:tcW w:w="2106" w:type="dxa"/>
          </w:tcPr>
          <w:p w:rsidR="0021151A" w:rsidRPr="008A646B" w:rsidRDefault="0021151A" w:rsidP="005B4F31">
            <w:pPr>
              <w:widowControl w:val="0"/>
              <w:jc w:val="both"/>
              <w:rPr>
                <w:szCs w:val="24"/>
              </w:rPr>
            </w:pPr>
            <w:r w:rsidRPr="008A646B">
              <w:rPr>
                <w:szCs w:val="24"/>
              </w:rPr>
              <w:t>Заступник директора з НВР</w:t>
            </w:r>
          </w:p>
        </w:tc>
        <w:tc>
          <w:tcPr>
            <w:tcW w:w="1517" w:type="dxa"/>
          </w:tcPr>
          <w:p w:rsidR="0021151A" w:rsidRPr="008A646B" w:rsidRDefault="0021151A" w:rsidP="005B4F31">
            <w:pPr>
              <w:widowControl w:val="0"/>
              <w:jc w:val="both"/>
              <w:rPr>
                <w:szCs w:val="24"/>
              </w:rPr>
            </w:pPr>
            <w:r w:rsidRPr="008A646B">
              <w:rPr>
                <w:color w:val="000000"/>
                <w:szCs w:val="24"/>
              </w:rPr>
              <w:t>IV тиждень</w:t>
            </w:r>
          </w:p>
        </w:tc>
        <w:tc>
          <w:tcPr>
            <w:tcW w:w="1996" w:type="dxa"/>
          </w:tcPr>
          <w:p w:rsidR="0021151A" w:rsidRPr="008A646B" w:rsidRDefault="0021151A" w:rsidP="005B4F31">
            <w:pPr>
              <w:widowControl w:val="0"/>
              <w:jc w:val="both"/>
              <w:rPr>
                <w:szCs w:val="24"/>
              </w:rPr>
            </w:pPr>
            <w:r w:rsidRPr="008A646B">
              <w:rPr>
                <w:rFonts w:eastAsia="Calibri"/>
                <w:szCs w:val="24"/>
              </w:rPr>
              <w:t>Протокол засідань команди психолого-педагогічного супроводу</w:t>
            </w:r>
          </w:p>
        </w:tc>
        <w:tc>
          <w:tcPr>
            <w:tcW w:w="1696" w:type="dxa"/>
          </w:tcPr>
          <w:p w:rsidR="0021151A" w:rsidRPr="008A646B" w:rsidRDefault="0021151A" w:rsidP="005B4F31">
            <w:pPr>
              <w:widowControl w:val="0"/>
              <w:rPr>
                <w:szCs w:val="24"/>
              </w:rPr>
            </w:pPr>
          </w:p>
        </w:tc>
      </w:tr>
      <w:tr w:rsidR="0021151A" w:rsidRPr="008A646B" w:rsidTr="005B4F31">
        <w:tc>
          <w:tcPr>
            <w:tcW w:w="10763" w:type="dxa"/>
            <w:gridSpan w:val="5"/>
          </w:tcPr>
          <w:p w:rsidR="0021151A" w:rsidRPr="00981E90" w:rsidRDefault="0021151A" w:rsidP="005B4F31">
            <w:pPr>
              <w:widowControl w:val="0"/>
              <w:jc w:val="center"/>
              <w:rPr>
                <w:color w:val="00B050"/>
                <w:szCs w:val="24"/>
              </w:rPr>
            </w:pPr>
            <w:r w:rsidRPr="00981E90">
              <w:rPr>
                <w:b/>
                <w:color w:val="00B050"/>
                <w:szCs w:val="24"/>
              </w:rPr>
              <w:t>ІІ. Система оцінювання результатів навчання учнів</w:t>
            </w:r>
          </w:p>
        </w:tc>
      </w:tr>
      <w:tr w:rsidR="0021151A" w:rsidRPr="008A646B" w:rsidTr="005B4F31">
        <w:tc>
          <w:tcPr>
            <w:tcW w:w="10763" w:type="dxa"/>
            <w:gridSpan w:val="5"/>
          </w:tcPr>
          <w:p w:rsidR="0021151A" w:rsidRPr="00981E90" w:rsidRDefault="0021151A" w:rsidP="005B4F31">
            <w:pPr>
              <w:widowControl w:val="0"/>
              <w:jc w:val="center"/>
              <w:rPr>
                <w:b/>
                <w:i/>
                <w:color w:val="0070C0"/>
                <w:szCs w:val="24"/>
              </w:rPr>
            </w:pPr>
            <w:r w:rsidRPr="00981E90">
              <w:rPr>
                <w:b/>
                <w:i/>
                <w:color w:val="0070C0"/>
                <w:szCs w:val="24"/>
              </w:rPr>
              <w:t>Наявність системи оцінювання результатів навчання учнів, яка забезпечує справедливе, неупереджене, об’єктивне та доброчесне оцінювання</w:t>
            </w:r>
          </w:p>
        </w:tc>
      </w:tr>
      <w:tr w:rsidR="0021151A" w:rsidRPr="008A646B" w:rsidTr="005B4F31">
        <w:tc>
          <w:tcPr>
            <w:tcW w:w="3448" w:type="dxa"/>
          </w:tcPr>
          <w:p w:rsidR="0021151A" w:rsidRPr="008A646B" w:rsidRDefault="0021151A" w:rsidP="005B4F31">
            <w:pPr>
              <w:widowControl w:val="0"/>
              <w:tabs>
                <w:tab w:val="left" w:pos="738"/>
                <w:tab w:val="left" w:pos="880"/>
                <w:tab w:val="left" w:pos="2272"/>
                <w:tab w:val="left" w:pos="2497"/>
                <w:tab w:val="left" w:pos="2812"/>
              </w:tabs>
              <w:jc w:val="both"/>
              <w:rPr>
                <w:b/>
                <w:szCs w:val="24"/>
              </w:rPr>
            </w:pPr>
            <w:r w:rsidRPr="008A646B">
              <w:rPr>
                <w:szCs w:val="24"/>
              </w:rPr>
              <w:t>Моніторинг об'єктивності формувального оцінювання в початковій школі</w:t>
            </w:r>
          </w:p>
        </w:tc>
        <w:tc>
          <w:tcPr>
            <w:tcW w:w="2106" w:type="dxa"/>
          </w:tcPr>
          <w:p w:rsidR="0021151A" w:rsidRPr="008A646B" w:rsidRDefault="0021151A" w:rsidP="005B4F31">
            <w:pPr>
              <w:widowControl w:val="0"/>
              <w:jc w:val="both"/>
              <w:rPr>
                <w:szCs w:val="24"/>
              </w:rPr>
            </w:pPr>
            <w:r w:rsidRPr="008A646B">
              <w:rPr>
                <w:szCs w:val="24"/>
              </w:rPr>
              <w:t>Заступник директора з НВР</w:t>
            </w:r>
          </w:p>
          <w:p w:rsidR="0021151A" w:rsidRPr="008A646B" w:rsidRDefault="0021151A" w:rsidP="005B4F31">
            <w:pPr>
              <w:widowControl w:val="0"/>
              <w:jc w:val="both"/>
              <w:rPr>
                <w:szCs w:val="24"/>
              </w:rPr>
            </w:pPr>
          </w:p>
        </w:tc>
        <w:tc>
          <w:tcPr>
            <w:tcW w:w="1517" w:type="dxa"/>
          </w:tcPr>
          <w:p w:rsidR="0021151A" w:rsidRPr="008A646B" w:rsidRDefault="0021151A" w:rsidP="005B4F31">
            <w:pPr>
              <w:widowControl w:val="0"/>
              <w:jc w:val="both"/>
              <w:rPr>
                <w:szCs w:val="24"/>
              </w:rPr>
            </w:pPr>
            <w:r w:rsidRPr="008A646B">
              <w:rPr>
                <w:szCs w:val="24"/>
              </w:rPr>
              <w:t>Протягом місяця</w:t>
            </w:r>
          </w:p>
          <w:p w:rsidR="0021151A" w:rsidRPr="008A646B" w:rsidRDefault="0021151A" w:rsidP="005B4F31">
            <w:pPr>
              <w:widowControl w:val="0"/>
              <w:jc w:val="both"/>
              <w:rPr>
                <w:szCs w:val="24"/>
              </w:rPr>
            </w:pPr>
          </w:p>
        </w:tc>
        <w:tc>
          <w:tcPr>
            <w:tcW w:w="1996" w:type="dxa"/>
          </w:tcPr>
          <w:p w:rsidR="0021151A" w:rsidRPr="008A646B" w:rsidRDefault="0021151A" w:rsidP="005B4F31">
            <w:pPr>
              <w:widowControl w:val="0"/>
              <w:jc w:val="both"/>
              <w:rPr>
                <w:szCs w:val="24"/>
              </w:rPr>
            </w:pPr>
            <w:r w:rsidRPr="008A646B">
              <w:rPr>
                <w:szCs w:val="24"/>
              </w:rPr>
              <w:t>Звіт на нараду при директору</w:t>
            </w:r>
          </w:p>
          <w:p w:rsidR="0021151A" w:rsidRPr="008A646B" w:rsidRDefault="0021151A" w:rsidP="005B4F31">
            <w:pPr>
              <w:widowControl w:val="0"/>
              <w:jc w:val="both"/>
              <w:rPr>
                <w:szCs w:val="24"/>
              </w:rPr>
            </w:pP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szCs w:val="24"/>
              </w:rPr>
            </w:pPr>
            <w:r w:rsidRPr="008A646B">
              <w:rPr>
                <w:szCs w:val="24"/>
              </w:rPr>
              <w:t>Анкетування здобувачів освіти про об’єктивність оцінювання у школі</w:t>
            </w:r>
          </w:p>
        </w:tc>
        <w:tc>
          <w:tcPr>
            <w:tcW w:w="2106" w:type="dxa"/>
          </w:tcPr>
          <w:p w:rsidR="0021151A" w:rsidRPr="008A646B" w:rsidRDefault="0021151A" w:rsidP="005B4F31">
            <w:pPr>
              <w:widowControl w:val="0"/>
              <w:jc w:val="both"/>
              <w:rPr>
                <w:szCs w:val="24"/>
              </w:rPr>
            </w:pPr>
            <w:r w:rsidRPr="008A646B">
              <w:rPr>
                <w:szCs w:val="24"/>
              </w:rPr>
              <w:t>Практичний психолог</w:t>
            </w:r>
          </w:p>
        </w:tc>
        <w:tc>
          <w:tcPr>
            <w:tcW w:w="1517" w:type="dxa"/>
          </w:tcPr>
          <w:p w:rsidR="0021151A" w:rsidRPr="008A646B" w:rsidRDefault="0021151A" w:rsidP="005B4F31">
            <w:pPr>
              <w:widowControl w:val="0"/>
              <w:jc w:val="both"/>
              <w:rPr>
                <w:szCs w:val="24"/>
              </w:rPr>
            </w:pPr>
            <w:r w:rsidRPr="008A646B">
              <w:rPr>
                <w:szCs w:val="24"/>
              </w:rPr>
              <w:t>Протягом місяця</w:t>
            </w:r>
          </w:p>
        </w:tc>
        <w:tc>
          <w:tcPr>
            <w:tcW w:w="1996" w:type="dxa"/>
          </w:tcPr>
          <w:p w:rsidR="0021151A" w:rsidRPr="008A646B" w:rsidRDefault="0021151A" w:rsidP="005B4F31">
            <w:pPr>
              <w:widowControl w:val="0"/>
              <w:jc w:val="both"/>
              <w:rPr>
                <w:szCs w:val="24"/>
              </w:rPr>
            </w:pPr>
            <w:r w:rsidRPr="008A646B">
              <w:rPr>
                <w:szCs w:val="24"/>
              </w:rPr>
              <w:t>Звіт</w:t>
            </w:r>
          </w:p>
        </w:tc>
        <w:tc>
          <w:tcPr>
            <w:tcW w:w="1696" w:type="dxa"/>
          </w:tcPr>
          <w:p w:rsidR="0021151A" w:rsidRPr="008A646B" w:rsidRDefault="0021151A" w:rsidP="005B4F31">
            <w:pPr>
              <w:widowControl w:val="0"/>
              <w:rPr>
                <w:szCs w:val="24"/>
              </w:rPr>
            </w:pPr>
          </w:p>
        </w:tc>
      </w:tr>
      <w:tr w:rsidR="0021151A" w:rsidRPr="008A646B" w:rsidTr="005B4F31">
        <w:tc>
          <w:tcPr>
            <w:tcW w:w="10763" w:type="dxa"/>
            <w:gridSpan w:val="5"/>
          </w:tcPr>
          <w:p w:rsidR="0021151A" w:rsidRPr="00981E90" w:rsidRDefault="0021151A" w:rsidP="005B4F31">
            <w:pPr>
              <w:widowControl w:val="0"/>
              <w:jc w:val="center"/>
              <w:rPr>
                <w:b/>
                <w:i/>
                <w:color w:val="0070C0"/>
                <w:szCs w:val="24"/>
              </w:rPr>
            </w:pPr>
            <w:r w:rsidRPr="00981E90">
              <w:rPr>
                <w:b/>
                <w:i/>
                <w:color w:val="0070C0"/>
                <w:szCs w:val="24"/>
              </w:rPr>
              <w:t>Систематичне відстеження результатів навчання кожного учня та надання йому (за потреби) підтримки в освітньому процесі</w:t>
            </w:r>
          </w:p>
        </w:tc>
      </w:tr>
      <w:tr w:rsidR="0021151A" w:rsidRPr="008A646B" w:rsidTr="005B4F31">
        <w:tc>
          <w:tcPr>
            <w:tcW w:w="3448" w:type="dxa"/>
          </w:tcPr>
          <w:p w:rsidR="0021151A" w:rsidRPr="008A646B" w:rsidRDefault="0021151A" w:rsidP="005B4F31">
            <w:pPr>
              <w:widowControl w:val="0"/>
              <w:tabs>
                <w:tab w:val="left" w:pos="313"/>
              </w:tabs>
              <w:ind w:left="22" w:hanging="22"/>
              <w:jc w:val="both"/>
              <w:rPr>
                <w:szCs w:val="24"/>
              </w:rPr>
            </w:pPr>
            <w:r w:rsidRPr="008A646B">
              <w:rPr>
                <w:szCs w:val="24"/>
              </w:rPr>
              <w:t xml:space="preserve">Моніторинг </w:t>
            </w:r>
            <w:r w:rsidRPr="008A646B">
              <w:rPr>
                <w:color w:val="000000"/>
                <w:szCs w:val="24"/>
              </w:rPr>
              <w:t>результатів навчальної діяльності</w:t>
            </w:r>
            <w:r>
              <w:rPr>
                <w:szCs w:val="24"/>
              </w:rPr>
              <w:t xml:space="preserve"> учнів 3-9</w:t>
            </w:r>
            <w:r w:rsidRPr="008A646B">
              <w:rPr>
                <w:color w:val="7030A0"/>
                <w:szCs w:val="24"/>
              </w:rPr>
              <w:t xml:space="preserve"> </w:t>
            </w:r>
            <w:r w:rsidRPr="008A646B">
              <w:rPr>
                <w:szCs w:val="24"/>
              </w:rPr>
              <w:t xml:space="preserve">класів (українська мова, математика, англійська </w:t>
            </w:r>
            <w:r w:rsidRPr="008A646B">
              <w:rPr>
                <w:color w:val="000000"/>
                <w:szCs w:val="24"/>
              </w:rPr>
              <w:t>мова, історія України, хімія, біологія, географія)</w:t>
            </w:r>
          </w:p>
        </w:tc>
        <w:tc>
          <w:tcPr>
            <w:tcW w:w="2106" w:type="dxa"/>
          </w:tcPr>
          <w:p w:rsidR="0021151A" w:rsidRPr="008A646B" w:rsidRDefault="0021151A" w:rsidP="005B4F31">
            <w:pPr>
              <w:widowControl w:val="0"/>
              <w:rPr>
                <w:szCs w:val="24"/>
              </w:rPr>
            </w:pPr>
            <w:r w:rsidRPr="008A646B">
              <w:rPr>
                <w:rFonts w:eastAsia="Calibri"/>
                <w:szCs w:val="24"/>
              </w:rPr>
              <w:t>Заступники диреактора з НВР</w:t>
            </w:r>
          </w:p>
          <w:p w:rsidR="0021151A" w:rsidRPr="008A646B" w:rsidRDefault="0021151A" w:rsidP="005B4F31">
            <w:pPr>
              <w:widowControl w:val="0"/>
              <w:rPr>
                <w:szCs w:val="24"/>
              </w:rPr>
            </w:pPr>
          </w:p>
        </w:tc>
        <w:tc>
          <w:tcPr>
            <w:tcW w:w="1517" w:type="dxa"/>
          </w:tcPr>
          <w:p w:rsidR="0021151A" w:rsidRPr="008A646B" w:rsidRDefault="0021151A" w:rsidP="005B4F31">
            <w:pPr>
              <w:widowControl w:val="0"/>
              <w:rPr>
                <w:szCs w:val="24"/>
              </w:rPr>
            </w:pPr>
            <w:r w:rsidRPr="008A646B">
              <w:rPr>
                <w:rFonts w:eastAsia="Calibri"/>
                <w:szCs w:val="24"/>
              </w:rPr>
              <w:t>І-</w:t>
            </w:r>
            <w:r w:rsidRPr="008A646B">
              <w:rPr>
                <w:rFonts w:eastAsia="Calibri"/>
                <w:color w:val="000000"/>
                <w:szCs w:val="24"/>
              </w:rPr>
              <w:t xml:space="preserve"> IІІ тижні</w:t>
            </w:r>
          </w:p>
        </w:tc>
        <w:tc>
          <w:tcPr>
            <w:tcW w:w="1996" w:type="dxa"/>
          </w:tcPr>
          <w:p w:rsidR="0021151A" w:rsidRPr="008A646B" w:rsidRDefault="0021151A" w:rsidP="005B4F31">
            <w:pPr>
              <w:widowControl w:val="0"/>
              <w:rPr>
                <w:szCs w:val="24"/>
              </w:rPr>
            </w:pPr>
            <w:r w:rsidRPr="008A646B">
              <w:rPr>
                <w:szCs w:val="24"/>
              </w:rPr>
              <w:t>Наказ</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rPr>
                <w:szCs w:val="24"/>
              </w:rPr>
            </w:pPr>
            <w:r w:rsidRPr="008A646B">
              <w:rPr>
                <w:szCs w:val="24"/>
              </w:rPr>
              <w:t>Моніторинг сформованості мовної компетентності у здобувачів освіти 2-4 класів.</w:t>
            </w:r>
          </w:p>
        </w:tc>
        <w:tc>
          <w:tcPr>
            <w:tcW w:w="2106" w:type="dxa"/>
          </w:tcPr>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szCs w:val="24"/>
              </w:rPr>
            </w:pPr>
          </w:p>
        </w:tc>
        <w:tc>
          <w:tcPr>
            <w:tcW w:w="1517" w:type="dxa"/>
          </w:tcPr>
          <w:p w:rsidR="0021151A" w:rsidRPr="008A646B" w:rsidRDefault="0021151A" w:rsidP="005B4F31">
            <w:pPr>
              <w:widowControl w:val="0"/>
              <w:rPr>
                <w:szCs w:val="24"/>
              </w:rPr>
            </w:pPr>
            <w:r w:rsidRPr="008A646B">
              <w:rPr>
                <w:rFonts w:eastAsia="Calibri"/>
                <w:szCs w:val="24"/>
              </w:rPr>
              <w:t>І-</w:t>
            </w:r>
            <w:r w:rsidRPr="008A646B">
              <w:rPr>
                <w:rFonts w:eastAsia="Calibri"/>
                <w:color w:val="000000"/>
                <w:szCs w:val="24"/>
              </w:rPr>
              <w:t xml:space="preserve"> IІІ тижні</w:t>
            </w:r>
          </w:p>
        </w:tc>
        <w:tc>
          <w:tcPr>
            <w:tcW w:w="1996" w:type="dxa"/>
          </w:tcPr>
          <w:p w:rsidR="0021151A" w:rsidRPr="008A646B" w:rsidRDefault="0021151A" w:rsidP="005B4F31">
            <w:pPr>
              <w:widowControl w:val="0"/>
              <w:rPr>
                <w:szCs w:val="24"/>
              </w:rPr>
            </w:pPr>
            <w:r w:rsidRPr="008A646B">
              <w:rPr>
                <w:szCs w:val="24"/>
              </w:rPr>
              <w:t>Наказ</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szCs w:val="24"/>
              </w:rPr>
            </w:pPr>
            <w:r w:rsidRPr="008A646B">
              <w:rPr>
                <w:color w:val="000000"/>
                <w:szCs w:val="24"/>
              </w:rPr>
              <w:t>Моніторинг результатів навчальної діяльності  та індивідуального поступу здобувачів освіти, які навчаються за індивідуальною формою навчання</w:t>
            </w:r>
          </w:p>
        </w:tc>
        <w:tc>
          <w:tcPr>
            <w:tcW w:w="2106" w:type="dxa"/>
          </w:tcPr>
          <w:p w:rsidR="0021151A" w:rsidRPr="008A646B" w:rsidRDefault="0021151A" w:rsidP="005B4F31">
            <w:pPr>
              <w:widowControl w:val="0"/>
              <w:rPr>
                <w:szCs w:val="24"/>
              </w:rPr>
            </w:pPr>
            <w:r w:rsidRPr="008A646B">
              <w:rPr>
                <w:szCs w:val="24"/>
              </w:rPr>
              <w:t>Заступники директора з НВР</w:t>
            </w:r>
          </w:p>
        </w:tc>
        <w:tc>
          <w:tcPr>
            <w:tcW w:w="1517" w:type="dxa"/>
          </w:tcPr>
          <w:p w:rsidR="0021151A" w:rsidRPr="008A646B" w:rsidRDefault="0021151A" w:rsidP="005B4F31">
            <w:pPr>
              <w:widowControl w:val="0"/>
              <w:rPr>
                <w:szCs w:val="24"/>
              </w:rPr>
            </w:pPr>
            <w:r w:rsidRPr="008A646B">
              <w:rPr>
                <w:rFonts w:eastAsia="Calibri"/>
                <w:szCs w:val="24"/>
              </w:rPr>
              <w:t>І-</w:t>
            </w:r>
            <w:r w:rsidRPr="008A646B">
              <w:rPr>
                <w:rFonts w:eastAsia="Calibri"/>
                <w:color w:val="000000"/>
                <w:szCs w:val="24"/>
              </w:rPr>
              <w:t xml:space="preserve"> IІІ тижні</w:t>
            </w:r>
          </w:p>
        </w:tc>
        <w:tc>
          <w:tcPr>
            <w:tcW w:w="1996" w:type="dxa"/>
          </w:tcPr>
          <w:p w:rsidR="0021151A" w:rsidRPr="008A646B" w:rsidRDefault="0021151A" w:rsidP="005B4F31">
            <w:pPr>
              <w:widowControl w:val="0"/>
              <w:rPr>
                <w:szCs w:val="24"/>
              </w:rPr>
            </w:pPr>
            <w:r w:rsidRPr="008A646B">
              <w:rPr>
                <w:szCs w:val="24"/>
              </w:rPr>
              <w:t>Звіт</w:t>
            </w:r>
          </w:p>
        </w:tc>
        <w:tc>
          <w:tcPr>
            <w:tcW w:w="1696" w:type="dxa"/>
          </w:tcPr>
          <w:p w:rsidR="0021151A" w:rsidRPr="008A646B" w:rsidRDefault="0021151A" w:rsidP="005B4F31">
            <w:pPr>
              <w:widowControl w:val="0"/>
              <w:rPr>
                <w:szCs w:val="24"/>
              </w:rPr>
            </w:pPr>
          </w:p>
        </w:tc>
      </w:tr>
      <w:tr w:rsidR="0021151A" w:rsidRPr="008A646B" w:rsidTr="005B4F31">
        <w:trPr>
          <w:trHeight w:val="2378"/>
        </w:trPr>
        <w:tc>
          <w:tcPr>
            <w:tcW w:w="3448" w:type="dxa"/>
          </w:tcPr>
          <w:p w:rsidR="0021151A" w:rsidRPr="008A646B" w:rsidRDefault="0021151A" w:rsidP="005B4F31">
            <w:pPr>
              <w:widowControl w:val="0"/>
              <w:jc w:val="both"/>
              <w:rPr>
                <w:color w:val="000000"/>
                <w:szCs w:val="24"/>
              </w:rPr>
            </w:pPr>
            <w:r w:rsidRPr="008A646B">
              <w:rPr>
                <w:rFonts w:eastAsia="Calibri"/>
                <w:color w:val="000000"/>
                <w:szCs w:val="24"/>
              </w:rPr>
              <w:t>Моніторинг використання технологій, методів навчання, викладання, пристосування навчального матеріалу до особливостей розвитку дитини у класах, де є діти з особливими освітніми потребами</w:t>
            </w:r>
          </w:p>
          <w:p w:rsidR="0021151A" w:rsidRPr="008A646B" w:rsidRDefault="0021151A" w:rsidP="005B4F31">
            <w:pPr>
              <w:widowControl w:val="0"/>
              <w:jc w:val="both"/>
              <w:rPr>
                <w:szCs w:val="24"/>
              </w:rPr>
            </w:pPr>
          </w:p>
        </w:tc>
        <w:tc>
          <w:tcPr>
            <w:tcW w:w="2106" w:type="dxa"/>
          </w:tcPr>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tc>
        <w:tc>
          <w:tcPr>
            <w:tcW w:w="1517" w:type="dxa"/>
          </w:tcPr>
          <w:p w:rsidR="0021151A" w:rsidRPr="008A646B" w:rsidRDefault="0021151A" w:rsidP="005B4F31">
            <w:pPr>
              <w:widowControl w:val="0"/>
              <w:rPr>
                <w:szCs w:val="24"/>
              </w:rPr>
            </w:pPr>
            <w:r w:rsidRPr="008A646B">
              <w:rPr>
                <w:szCs w:val="24"/>
              </w:rPr>
              <w:t>Протягом місяця</w:t>
            </w: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tc>
        <w:tc>
          <w:tcPr>
            <w:tcW w:w="1996" w:type="dxa"/>
          </w:tcPr>
          <w:p w:rsidR="0021151A" w:rsidRPr="008A646B" w:rsidRDefault="0021151A" w:rsidP="005B4F31">
            <w:pPr>
              <w:widowControl w:val="0"/>
              <w:rPr>
                <w:szCs w:val="24"/>
              </w:rPr>
            </w:pPr>
            <w:r w:rsidRPr="008A646B">
              <w:rPr>
                <w:szCs w:val="24"/>
              </w:rPr>
              <w:lastRenderedPageBreak/>
              <w:t xml:space="preserve"> Наказ</w:t>
            </w:r>
          </w:p>
        </w:tc>
        <w:tc>
          <w:tcPr>
            <w:tcW w:w="1696" w:type="dxa"/>
          </w:tcPr>
          <w:p w:rsidR="0021151A" w:rsidRPr="008A646B" w:rsidRDefault="0021151A" w:rsidP="005B4F31">
            <w:pPr>
              <w:widowControl w:val="0"/>
              <w:rPr>
                <w:szCs w:val="24"/>
              </w:rPr>
            </w:pPr>
          </w:p>
        </w:tc>
      </w:tr>
      <w:tr w:rsidR="0021151A" w:rsidRPr="008A646B" w:rsidTr="005B4F31">
        <w:tc>
          <w:tcPr>
            <w:tcW w:w="3448" w:type="dxa"/>
            <w:tcBorders>
              <w:top w:val="nil"/>
            </w:tcBorders>
          </w:tcPr>
          <w:p w:rsidR="0021151A" w:rsidRPr="008A646B" w:rsidRDefault="0021151A" w:rsidP="005B4F31">
            <w:pPr>
              <w:widowControl w:val="0"/>
              <w:jc w:val="both"/>
              <w:rPr>
                <w:szCs w:val="24"/>
              </w:rPr>
            </w:pPr>
            <w:r w:rsidRPr="008A646B">
              <w:rPr>
                <w:color w:val="000000"/>
                <w:szCs w:val="24"/>
              </w:rPr>
              <w:lastRenderedPageBreak/>
              <w:t xml:space="preserve">Моніторинг результатів роботи з обдарованими дітьми </w:t>
            </w:r>
          </w:p>
        </w:tc>
        <w:tc>
          <w:tcPr>
            <w:tcW w:w="2106" w:type="dxa"/>
            <w:tcBorders>
              <w:top w:val="nil"/>
            </w:tcBorders>
          </w:tcPr>
          <w:p w:rsidR="0021151A" w:rsidRPr="008A646B" w:rsidRDefault="0021151A" w:rsidP="005B4F31">
            <w:pPr>
              <w:widowControl w:val="0"/>
              <w:rPr>
                <w:szCs w:val="24"/>
              </w:rPr>
            </w:pPr>
            <w:r>
              <w:rPr>
                <w:szCs w:val="24"/>
              </w:rPr>
              <w:t>Заступник директора  з НВ</w:t>
            </w:r>
            <w:r w:rsidRPr="008A646B">
              <w:rPr>
                <w:szCs w:val="24"/>
              </w:rPr>
              <w:t xml:space="preserve">Р </w:t>
            </w:r>
          </w:p>
          <w:p w:rsidR="0021151A" w:rsidRPr="008A646B" w:rsidRDefault="0021151A" w:rsidP="005B4F31">
            <w:pPr>
              <w:widowControl w:val="0"/>
              <w:rPr>
                <w:szCs w:val="24"/>
              </w:rPr>
            </w:pPr>
          </w:p>
        </w:tc>
        <w:tc>
          <w:tcPr>
            <w:tcW w:w="1517" w:type="dxa"/>
            <w:tcBorders>
              <w:top w:val="nil"/>
            </w:tcBorders>
          </w:tcPr>
          <w:p w:rsidR="0021151A" w:rsidRPr="008A646B" w:rsidRDefault="0021151A" w:rsidP="005B4F31">
            <w:pPr>
              <w:widowControl w:val="0"/>
              <w:rPr>
                <w:szCs w:val="24"/>
              </w:rPr>
            </w:pPr>
            <w:r w:rsidRPr="008A646B">
              <w:rPr>
                <w:szCs w:val="24"/>
              </w:rPr>
              <w:t>IV тиждень</w:t>
            </w:r>
          </w:p>
        </w:tc>
        <w:tc>
          <w:tcPr>
            <w:tcW w:w="1996" w:type="dxa"/>
            <w:tcBorders>
              <w:top w:val="nil"/>
            </w:tcBorders>
          </w:tcPr>
          <w:p w:rsidR="0021151A" w:rsidRPr="008A646B" w:rsidRDefault="0021151A" w:rsidP="005B4F31">
            <w:pPr>
              <w:widowControl w:val="0"/>
              <w:rPr>
                <w:szCs w:val="24"/>
              </w:rPr>
            </w:pPr>
          </w:p>
        </w:tc>
        <w:tc>
          <w:tcPr>
            <w:tcW w:w="1696" w:type="dxa"/>
            <w:tcBorders>
              <w:top w:val="nil"/>
            </w:tcBorders>
          </w:tcPr>
          <w:p w:rsidR="0021151A" w:rsidRPr="008A646B" w:rsidRDefault="0021151A" w:rsidP="005B4F31">
            <w:pPr>
              <w:widowControl w:val="0"/>
              <w:rPr>
                <w:szCs w:val="24"/>
              </w:rPr>
            </w:pPr>
          </w:p>
        </w:tc>
      </w:tr>
      <w:tr w:rsidR="0021151A" w:rsidRPr="008A646B" w:rsidTr="005B4F31">
        <w:tc>
          <w:tcPr>
            <w:tcW w:w="10763" w:type="dxa"/>
            <w:gridSpan w:val="5"/>
          </w:tcPr>
          <w:p w:rsidR="0021151A" w:rsidRPr="00981E90" w:rsidRDefault="0021151A" w:rsidP="005B4F31">
            <w:pPr>
              <w:widowControl w:val="0"/>
              <w:jc w:val="center"/>
              <w:rPr>
                <w:b/>
                <w:i/>
                <w:color w:val="0070C0"/>
                <w:szCs w:val="24"/>
              </w:rPr>
            </w:pPr>
            <w:r w:rsidRPr="00981E90">
              <w:rPr>
                <w:b/>
                <w:i/>
                <w:color w:val="0070C0"/>
                <w:szCs w:val="24"/>
              </w:rPr>
              <w:t>Спрямованість системи оцінювання результатів навчання учнів на формування в учнів відповідальності за результати свого навчання, здатності до самооцінювання</w:t>
            </w:r>
          </w:p>
        </w:tc>
      </w:tr>
      <w:tr w:rsidR="0021151A" w:rsidRPr="008A646B" w:rsidTr="005B4F31">
        <w:tc>
          <w:tcPr>
            <w:tcW w:w="3448" w:type="dxa"/>
          </w:tcPr>
          <w:p w:rsidR="0021151A" w:rsidRPr="008A646B" w:rsidRDefault="0021151A" w:rsidP="005B4F31">
            <w:pPr>
              <w:widowControl w:val="0"/>
              <w:jc w:val="both"/>
              <w:rPr>
                <w:szCs w:val="24"/>
              </w:rPr>
            </w:pPr>
            <w:r w:rsidRPr="008A646B">
              <w:rPr>
                <w:szCs w:val="24"/>
              </w:rPr>
              <w:t>Індивідуальні бесіди з учнями, які мають низький рівень навчальних досягнень та пропуски уроків без поважних причин.</w:t>
            </w:r>
          </w:p>
        </w:tc>
        <w:tc>
          <w:tcPr>
            <w:tcW w:w="2106" w:type="dxa"/>
          </w:tcPr>
          <w:p w:rsidR="0021151A" w:rsidRPr="008A646B" w:rsidRDefault="0021151A" w:rsidP="005B4F31">
            <w:pPr>
              <w:widowControl w:val="0"/>
              <w:rPr>
                <w:szCs w:val="24"/>
              </w:rPr>
            </w:pPr>
            <w:r w:rsidRPr="008A646B">
              <w:rPr>
                <w:rFonts w:eastAsia="Calibri"/>
                <w:szCs w:val="24"/>
              </w:rPr>
              <w:t>Педагогічні працівники</w:t>
            </w:r>
          </w:p>
        </w:tc>
        <w:tc>
          <w:tcPr>
            <w:tcW w:w="1517" w:type="dxa"/>
          </w:tcPr>
          <w:p w:rsidR="0021151A" w:rsidRPr="008A646B" w:rsidRDefault="0021151A" w:rsidP="005B4F31">
            <w:pPr>
              <w:widowControl w:val="0"/>
              <w:rPr>
                <w:szCs w:val="24"/>
              </w:rPr>
            </w:pPr>
            <w:r w:rsidRPr="008A646B">
              <w:rPr>
                <w:szCs w:val="24"/>
              </w:rPr>
              <w:t>Протягом місяця</w:t>
            </w:r>
          </w:p>
        </w:tc>
        <w:tc>
          <w:tcPr>
            <w:tcW w:w="1996" w:type="dxa"/>
          </w:tcPr>
          <w:p w:rsidR="0021151A" w:rsidRPr="008A646B" w:rsidRDefault="0021151A" w:rsidP="005B4F31">
            <w:pPr>
              <w:widowControl w:val="0"/>
              <w:rPr>
                <w:szCs w:val="24"/>
              </w:rPr>
            </w:pPr>
            <w:r w:rsidRPr="008A646B">
              <w:rPr>
                <w:szCs w:val="24"/>
              </w:rPr>
              <w:t>Звіт</w:t>
            </w:r>
          </w:p>
        </w:tc>
        <w:tc>
          <w:tcPr>
            <w:tcW w:w="1696" w:type="dxa"/>
          </w:tcPr>
          <w:p w:rsidR="0021151A" w:rsidRPr="008A646B" w:rsidRDefault="0021151A" w:rsidP="005B4F31">
            <w:pPr>
              <w:widowControl w:val="0"/>
              <w:rPr>
                <w:szCs w:val="24"/>
              </w:rPr>
            </w:pPr>
          </w:p>
        </w:tc>
      </w:tr>
      <w:tr w:rsidR="0021151A" w:rsidRPr="008A646B" w:rsidTr="005B4F31">
        <w:tc>
          <w:tcPr>
            <w:tcW w:w="10763" w:type="dxa"/>
            <w:gridSpan w:val="5"/>
          </w:tcPr>
          <w:p w:rsidR="0021151A" w:rsidRPr="008A646B" w:rsidRDefault="0021151A" w:rsidP="005B4F31">
            <w:pPr>
              <w:widowControl w:val="0"/>
              <w:jc w:val="center"/>
              <w:rPr>
                <w:szCs w:val="24"/>
              </w:rPr>
            </w:pPr>
          </w:p>
          <w:p w:rsidR="0021151A" w:rsidRPr="00981E90" w:rsidRDefault="0021151A" w:rsidP="005B4F31">
            <w:pPr>
              <w:widowControl w:val="0"/>
              <w:jc w:val="center"/>
              <w:rPr>
                <w:color w:val="00B050"/>
                <w:szCs w:val="24"/>
              </w:rPr>
            </w:pPr>
            <w:r w:rsidRPr="00981E90">
              <w:rPr>
                <w:b/>
                <w:color w:val="00B050"/>
                <w:szCs w:val="24"/>
              </w:rPr>
              <w:t>ІІІ. Педагогічна діяльність педагогічних працівників закладу освіти</w:t>
            </w:r>
          </w:p>
        </w:tc>
      </w:tr>
      <w:tr w:rsidR="0021151A" w:rsidRPr="008A646B" w:rsidTr="005B4F31">
        <w:tc>
          <w:tcPr>
            <w:tcW w:w="10763" w:type="dxa"/>
            <w:gridSpan w:val="5"/>
          </w:tcPr>
          <w:p w:rsidR="0021151A" w:rsidRPr="00981E90" w:rsidRDefault="0021151A" w:rsidP="005B4F31">
            <w:pPr>
              <w:widowControl w:val="0"/>
              <w:jc w:val="center"/>
              <w:rPr>
                <w:b/>
                <w:i/>
                <w:color w:val="0070C0"/>
                <w:szCs w:val="24"/>
              </w:rPr>
            </w:pPr>
            <w:r w:rsidRPr="00981E90">
              <w:rPr>
                <w:b/>
                <w:i/>
                <w:color w:val="0070C0"/>
                <w:szCs w:val="24"/>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r>
      <w:tr w:rsidR="0021151A" w:rsidRPr="008A646B" w:rsidTr="005B4F31">
        <w:tc>
          <w:tcPr>
            <w:tcW w:w="3448" w:type="dxa"/>
          </w:tcPr>
          <w:p w:rsidR="0021151A" w:rsidRPr="008A646B" w:rsidRDefault="0021151A" w:rsidP="005B4F31">
            <w:pPr>
              <w:widowControl w:val="0"/>
              <w:jc w:val="both"/>
              <w:rPr>
                <w:szCs w:val="24"/>
              </w:rPr>
            </w:pPr>
            <w:r w:rsidRPr="008A646B">
              <w:rPr>
                <w:szCs w:val="24"/>
              </w:rPr>
              <w:t xml:space="preserve">Планування виховної роботи на період зимових канікул  </w:t>
            </w:r>
          </w:p>
        </w:tc>
        <w:tc>
          <w:tcPr>
            <w:tcW w:w="2106"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517" w:type="dxa"/>
          </w:tcPr>
          <w:p w:rsidR="0021151A" w:rsidRPr="008A646B" w:rsidRDefault="0021151A" w:rsidP="005B4F31">
            <w:pPr>
              <w:widowControl w:val="0"/>
              <w:rPr>
                <w:szCs w:val="24"/>
              </w:rPr>
            </w:pPr>
            <w:r w:rsidRPr="008A646B">
              <w:rPr>
                <w:rFonts w:eastAsia="Calibri"/>
                <w:szCs w:val="24"/>
              </w:rPr>
              <w:t>І-</w:t>
            </w:r>
            <w:r w:rsidRPr="008A646B">
              <w:rPr>
                <w:rFonts w:eastAsia="Calibri"/>
                <w:color w:val="000000"/>
                <w:szCs w:val="24"/>
              </w:rPr>
              <w:t xml:space="preserve"> IІІ тижні</w:t>
            </w:r>
          </w:p>
        </w:tc>
        <w:tc>
          <w:tcPr>
            <w:tcW w:w="1996" w:type="dxa"/>
          </w:tcPr>
          <w:p w:rsidR="0021151A" w:rsidRPr="008A646B" w:rsidRDefault="0021151A" w:rsidP="005B4F31">
            <w:pPr>
              <w:widowControl w:val="0"/>
              <w:rPr>
                <w:szCs w:val="24"/>
              </w:rPr>
            </w:pPr>
            <w:r w:rsidRPr="008A646B">
              <w:rPr>
                <w:rFonts w:eastAsia="Calibri"/>
                <w:szCs w:val="24"/>
              </w:rPr>
              <w:t>Наказ</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szCs w:val="24"/>
              </w:rPr>
            </w:pPr>
            <w:r w:rsidRPr="008A646B">
              <w:rPr>
                <w:szCs w:val="24"/>
              </w:rPr>
              <w:t>Моніторинг ефективності календарно-тематичного планування та коригування його на ІІ семестр</w:t>
            </w:r>
          </w:p>
        </w:tc>
        <w:tc>
          <w:tcPr>
            <w:tcW w:w="2106" w:type="dxa"/>
          </w:tcPr>
          <w:p w:rsidR="0021151A" w:rsidRPr="008A646B" w:rsidRDefault="0021151A" w:rsidP="005B4F31">
            <w:pPr>
              <w:widowControl w:val="0"/>
              <w:rPr>
                <w:szCs w:val="24"/>
              </w:rPr>
            </w:pPr>
            <w:r w:rsidRPr="008A646B">
              <w:rPr>
                <w:rFonts w:eastAsia="Calibri"/>
                <w:szCs w:val="24"/>
              </w:rPr>
              <w:t>Учителі</w:t>
            </w:r>
          </w:p>
        </w:tc>
        <w:tc>
          <w:tcPr>
            <w:tcW w:w="1517" w:type="dxa"/>
          </w:tcPr>
          <w:p w:rsidR="0021151A" w:rsidRPr="008A646B" w:rsidRDefault="0021151A" w:rsidP="005B4F31">
            <w:pPr>
              <w:widowControl w:val="0"/>
              <w:rPr>
                <w:szCs w:val="24"/>
              </w:rPr>
            </w:pPr>
            <w:r w:rsidRPr="008A646B">
              <w:rPr>
                <w:rFonts w:eastAsia="Calibri"/>
                <w:color w:val="000000"/>
                <w:szCs w:val="24"/>
              </w:rPr>
              <w:t>IV тиждень</w:t>
            </w:r>
          </w:p>
        </w:tc>
        <w:tc>
          <w:tcPr>
            <w:tcW w:w="1996" w:type="dxa"/>
          </w:tcPr>
          <w:p w:rsidR="0021151A" w:rsidRPr="008A646B" w:rsidRDefault="0021151A" w:rsidP="005B4F31">
            <w:pPr>
              <w:widowControl w:val="0"/>
              <w:rPr>
                <w:szCs w:val="24"/>
              </w:rPr>
            </w:pPr>
            <w:r w:rsidRPr="008A646B">
              <w:rPr>
                <w:rFonts w:eastAsia="Calibri"/>
                <w:szCs w:val="24"/>
              </w:rPr>
              <w:t>Календарно-тематичні плани</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szCs w:val="24"/>
              </w:rPr>
            </w:pPr>
            <w:r w:rsidRPr="008A646B">
              <w:rPr>
                <w:szCs w:val="24"/>
              </w:rPr>
              <w:t>Семінар «Соціальне партнерство школи та позашкілля у формуванні ключових компетентностей дитини».</w:t>
            </w:r>
          </w:p>
        </w:tc>
        <w:tc>
          <w:tcPr>
            <w:tcW w:w="2106"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 xml:space="preserve">ВР </w:t>
            </w:r>
          </w:p>
        </w:tc>
        <w:tc>
          <w:tcPr>
            <w:tcW w:w="1517" w:type="dxa"/>
          </w:tcPr>
          <w:p w:rsidR="0021151A" w:rsidRPr="008A646B" w:rsidRDefault="0021151A" w:rsidP="005B4F31">
            <w:pPr>
              <w:widowControl w:val="0"/>
              <w:jc w:val="both"/>
              <w:rPr>
                <w:szCs w:val="24"/>
              </w:rPr>
            </w:pPr>
            <w:r w:rsidRPr="008A646B">
              <w:rPr>
                <w:szCs w:val="24"/>
              </w:rPr>
              <w:t>Протягом місяця</w:t>
            </w:r>
          </w:p>
          <w:p w:rsidR="0021151A" w:rsidRPr="008A646B" w:rsidRDefault="0021151A" w:rsidP="005B4F31">
            <w:pPr>
              <w:widowControl w:val="0"/>
              <w:rPr>
                <w:szCs w:val="24"/>
              </w:rPr>
            </w:pPr>
          </w:p>
        </w:tc>
        <w:tc>
          <w:tcPr>
            <w:tcW w:w="1996" w:type="dxa"/>
          </w:tcPr>
          <w:p w:rsidR="0021151A" w:rsidRPr="008A646B" w:rsidRDefault="0021151A" w:rsidP="005B4F31">
            <w:pPr>
              <w:widowControl w:val="0"/>
              <w:rPr>
                <w:szCs w:val="24"/>
              </w:rPr>
            </w:pPr>
            <w:r w:rsidRPr="008A646B">
              <w:rPr>
                <w:szCs w:val="24"/>
              </w:rPr>
              <w:t>План проведення</w:t>
            </w:r>
          </w:p>
        </w:tc>
        <w:tc>
          <w:tcPr>
            <w:tcW w:w="1696" w:type="dxa"/>
          </w:tcPr>
          <w:p w:rsidR="0021151A" w:rsidRPr="008A646B" w:rsidRDefault="0021151A" w:rsidP="005B4F31">
            <w:pPr>
              <w:widowControl w:val="0"/>
              <w:rPr>
                <w:szCs w:val="24"/>
              </w:rPr>
            </w:pPr>
          </w:p>
        </w:tc>
      </w:tr>
      <w:tr w:rsidR="0021151A" w:rsidRPr="008A646B" w:rsidTr="005B4F31">
        <w:tc>
          <w:tcPr>
            <w:tcW w:w="3448" w:type="dxa"/>
            <w:tcBorders>
              <w:top w:val="nil"/>
            </w:tcBorders>
          </w:tcPr>
          <w:p w:rsidR="0021151A" w:rsidRPr="008A646B" w:rsidRDefault="0021151A" w:rsidP="005B4F31">
            <w:pPr>
              <w:widowControl w:val="0"/>
              <w:shd w:val="clear" w:color="auto" w:fill="FFFFFF"/>
              <w:outlineLvl w:val="3"/>
              <w:rPr>
                <w:szCs w:val="24"/>
              </w:rPr>
            </w:pPr>
            <w:r w:rsidRPr="008A646B">
              <w:rPr>
                <w:b/>
                <w:bCs/>
                <w:i/>
                <w:iCs/>
                <w:color w:val="273300"/>
                <w:szCs w:val="24"/>
                <w:lang w:eastAsia="uk-UA"/>
              </w:rPr>
              <w:t>Науково-практичний семінар</w:t>
            </w:r>
          </w:p>
          <w:p w:rsidR="0021151A" w:rsidRPr="008A646B" w:rsidRDefault="0021151A" w:rsidP="005B4F31">
            <w:pPr>
              <w:widowControl w:val="0"/>
              <w:shd w:val="clear" w:color="auto" w:fill="FFFFFF"/>
              <w:jc w:val="both"/>
              <w:rPr>
                <w:szCs w:val="24"/>
              </w:rPr>
            </w:pPr>
            <w:r w:rsidRPr="008A646B">
              <w:rPr>
                <w:color w:val="000000"/>
                <w:szCs w:val="24"/>
                <w:lang w:eastAsia="uk-UA"/>
              </w:rPr>
              <w:t>«Соціалізація школяра: психологічна сутність, технології, індикатори»</w:t>
            </w:r>
          </w:p>
        </w:tc>
        <w:tc>
          <w:tcPr>
            <w:tcW w:w="2106" w:type="dxa"/>
            <w:tcBorders>
              <w:top w:val="nil"/>
            </w:tcBorders>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jc w:val="both"/>
              <w:rPr>
                <w:szCs w:val="24"/>
              </w:rPr>
            </w:pPr>
            <w:r w:rsidRPr="008A646B">
              <w:rPr>
                <w:szCs w:val="24"/>
              </w:rPr>
              <w:t xml:space="preserve">з </w:t>
            </w:r>
            <w:r>
              <w:rPr>
                <w:szCs w:val="24"/>
              </w:rPr>
              <w:t>НВ</w:t>
            </w:r>
            <w:r w:rsidRPr="008A646B">
              <w:rPr>
                <w:szCs w:val="24"/>
              </w:rPr>
              <w:t xml:space="preserve">Р, психолог </w:t>
            </w:r>
          </w:p>
        </w:tc>
        <w:tc>
          <w:tcPr>
            <w:tcW w:w="1517" w:type="dxa"/>
            <w:tcBorders>
              <w:top w:val="nil"/>
            </w:tcBorders>
          </w:tcPr>
          <w:p w:rsidR="0021151A" w:rsidRPr="008A646B" w:rsidRDefault="0021151A" w:rsidP="005B4F31">
            <w:pPr>
              <w:widowControl w:val="0"/>
              <w:rPr>
                <w:szCs w:val="24"/>
              </w:rPr>
            </w:pPr>
            <w:r w:rsidRPr="008A646B">
              <w:rPr>
                <w:rFonts w:eastAsia="Calibri"/>
                <w:color w:val="000000"/>
                <w:szCs w:val="24"/>
              </w:rPr>
              <w:t>IV тиждень</w:t>
            </w:r>
          </w:p>
        </w:tc>
        <w:tc>
          <w:tcPr>
            <w:tcW w:w="1996" w:type="dxa"/>
            <w:tcBorders>
              <w:top w:val="nil"/>
            </w:tcBorders>
          </w:tcPr>
          <w:p w:rsidR="0021151A" w:rsidRPr="008A646B" w:rsidRDefault="0021151A" w:rsidP="005B4F31">
            <w:pPr>
              <w:widowControl w:val="0"/>
              <w:rPr>
                <w:szCs w:val="24"/>
              </w:rPr>
            </w:pPr>
            <w:r w:rsidRPr="008A646B">
              <w:rPr>
                <w:szCs w:val="24"/>
              </w:rPr>
              <w:t xml:space="preserve">Матеріали семінару </w:t>
            </w:r>
          </w:p>
        </w:tc>
        <w:tc>
          <w:tcPr>
            <w:tcW w:w="1696" w:type="dxa"/>
            <w:tcBorders>
              <w:top w:val="nil"/>
            </w:tcBorders>
          </w:tcPr>
          <w:p w:rsidR="0021151A" w:rsidRPr="008A646B" w:rsidRDefault="0021151A" w:rsidP="005B4F31">
            <w:pPr>
              <w:widowControl w:val="0"/>
              <w:rPr>
                <w:szCs w:val="24"/>
              </w:rPr>
            </w:pPr>
          </w:p>
        </w:tc>
      </w:tr>
      <w:tr w:rsidR="0021151A" w:rsidRPr="008A646B" w:rsidTr="005B4F31">
        <w:tc>
          <w:tcPr>
            <w:tcW w:w="3448" w:type="dxa"/>
            <w:tcBorders>
              <w:top w:val="nil"/>
            </w:tcBorders>
          </w:tcPr>
          <w:p w:rsidR="0021151A" w:rsidRPr="008A646B" w:rsidRDefault="0021151A" w:rsidP="005B4F31">
            <w:pPr>
              <w:widowControl w:val="0"/>
              <w:shd w:val="clear" w:color="auto" w:fill="FFFFFF"/>
              <w:ind w:left="600"/>
              <w:outlineLvl w:val="3"/>
              <w:rPr>
                <w:b/>
                <w:bCs/>
                <w:szCs w:val="24"/>
              </w:rPr>
            </w:pPr>
            <w:r w:rsidRPr="008A646B">
              <w:rPr>
                <w:b/>
                <w:bCs/>
                <w:color w:val="000000"/>
                <w:szCs w:val="24"/>
                <w:lang w:eastAsia="uk-UA"/>
              </w:rPr>
              <w:t xml:space="preserve">Творчі роботи вчителів з теми </w:t>
            </w:r>
          </w:p>
          <w:p w:rsidR="0021151A" w:rsidRPr="008A646B" w:rsidRDefault="0021151A" w:rsidP="005B4F31">
            <w:pPr>
              <w:widowControl w:val="0"/>
              <w:shd w:val="clear" w:color="auto" w:fill="FFFFFF"/>
              <w:ind w:left="600"/>
              <w:outlineLvl w:val="3"/>
              <w:rPr>
                <w:szCs w:val="24"/>
              </w:rPr>
            </w:pPr>
            <w:r w:rsidRPr="008A646B">
              <w:rPr>
                <w:color w:val="000000"/>
                <w:szCs w:val="24"/>
                <w:lang w:eastAsia="uk-UA"/>
              </w:rPr>
              <w:t>«Професійна компетентність вчителя»</w:t>
            </w:r>
          </w:p>
        </w:tc>
        <w:tc>
          <w:tcPr>
            <w:tcW w:w="2106" w:type="dxa"/>
            <w:tcBorders>
              <w:top w:val="nil"/>
            </w:tcBorders>
          </w:tcPr>
          <w:p w:rsidR="0021151A" w:rsidRPr="008A646B" w:rsidRDefault="0021151A" w:rsidP="005B4F31">
            <w:pPr>
              <w:widowControl w:val="0"/>
              <w:jc w:val="both"/>
              <w:rPr>
                <w:szCs w:val="24"/>
              </w:rPr>
            </w:pPr>
            <w:r>
              <w:rPr>
                <w:szCs w:val="24"/>
              </w:rPr>
              <w:t>Заступник з НВР, керівники МО</w:t>
            </w:r>
            <w:r w:rsidRPr="008A646B">
              <w:rPr>
                <w:szCs w:val="24"/>
              </w:rPr>
              <w:t xml:space="preserve"> ,</w:t>
            </w:r>
            <w:r w:rsidRPr="008A646B">
              <w:rPr>
                <w:color w:val="000000"/>
                <w:szCs w:val="24"/>
                <w:lang w:eastAsia="uk-UA"/>
              </w:rPr>
              <w:t>вчителі-предметники</w:t>
            </w:r>
          </w:p>
        </w:tc>
        <w:tc>
          <w:tcPr>
            <w:tcW w:w="1517" w:type="dxa"/>
            <w:tcBorders>
              <w:top w:val="nil"/>
            </w:tcBorders>
          </w:tcPr>
          <w:p w:rsidR="0021151A" w:rsidRPr="008A646B" w:rsidRDefault="0021151A" w:rsidP="005B4F31">
            <w:pPr>
              <w:widowControl w:val="0"/>
              <w:jc w:val="both"/>
              <w:rPr>
                <w:szCs w:val="24"/>
              </w:rPr>
            </w:pPr>
            <w:r w:rsidRPr="008A646B">
              <w:rPr>
                <w:szCs w:val="24"/>
              </w:rPr>
              <w:t>Протягом місяця</w:t>
            </w:r>
          </w:p>
        </w:tc>
        <w:tc>
          <w:tcPr>
            <w:tcW w:w="1996" w:type="dxa"/>
            <w:tcBorders>
              <w:top w:val="nil"/>
            </w:tcBorders>
          </w:tcPr>
          <w:p w:rsidR="0021151A" w:rsidRPr="008A646B" w:rsidRDefault="0021151A" w:rsidP="005B4F31">
            <w:pPr>
              <w:widowControl w:val="0"/>
              <w:rPr>
                <w:szCs w:val="24"/>
              </w:rPr>
            </w:pPr>
            <w:r w:rsidRPr="008A646B">
              <w:rPr>
                <w:szCs w:val="24"/>
              </w:rPr>
              <w:t xml:space="preserve">Методичний альманах </w:t>
            </w:r>
          </w:p>
        </w:tc>
        <w:tc>
          <w:tcPr>
            <w:tcW w:w="1696" w:type="dxa"/>
            <w:tcBorders>
              <w:top w:val="nil"/>
            </w:tcBorders>
          </w:tcPr>
          <w:p w:rsidR="0021151A" w:rsidRPr="008A646B" w:rsidRDefault="0021151A" w:rsidP="005B4F31">
            <w:pPr>
              <w:widowControl w:val="0"/>
              <w:rPr>
                <w:szCs w:val="24"/>
              </w:rPr>
            </w:pPr>
          </w:p>
        </w:tc>
      </w:tr>
      <w:tr w:rsidR="0021151A" w:rsidRPr="008A646B" w:rsidTr="005B4F31">
        <w:tc>
          <w:tcPr>
            <w:tcW w:w="10763" w:type="dxa"/>
            <w:gridSpan w:val="5"/>
          </w:tcPr>
          <w:p w:rsidR="0021151A" w:rsidRPr="00981E90" w:rsidRDefault="0021151A" w:rsidP="005B4F31">
            <w:pPr>
              <w:widowControl w:val="0"/>
              <w:jc w:val="center"/>
              <w:rPr>
                <w:b/>
                <w:i/>
                <w:color w:val="0070C0"/>
                <w:szCs w:val="24"/>
              </w:rPr>
            </w:pPr>
            <w:r w:rsidRPr="00981E90">
              <w:rPr>
                <w:b/>
                <w:i/>
                <w:color w:val="0070C0"/>
                <w:szCs w:val="24"/>
              </w:rPr>
              <w:t>Постійне підвищення професійного рівня та педагогічної майстерності педагогічних працівників</w:t>
            </w:r>
          </w:p>
        </w:tc>
      </w:tr>
      <w:tr w:rsidR="0021151A" w:rsidRPr="008A646B" w:rsidTr="005B4F31">
        <w:tc>
          <w:tcPr>
            <w:tcW w:w="3448" w:type="dxa"/>
          </w:tcPr>
          <w:p w:rsidR="0021151A" w:rsidRPr="008A646B" w:rsidRDefault="0021151A" w:rsidP="005B4F31">
            <w:pPr>
              <w:widowControl w:val="0"/>
              <w:jc w:val="both"/>
              <w:rPr>
                <w:szCs w:val="24"/>
              </w:rPr>
            </w:pPr>
            <w:r w:rsidRPr="008A646B">
              <w:rPr>
                <w:szCs w:val="24"/>
              </w:rPr>
              <w:t>Проаналізувати стан підвищення кваліфікації  у закладі освіти та сформувати орієнтовний план підвищення кваліфікації педагогічних працівників на 2023 рік за поданнями педагогічних працівників</w:t>
            </w:r>
          </w:p>
          <w:p w:rsidR="0021151A" w:rsidRPr="008A646B" w:rsidRDefault="0021151A" w:rsidP="005B4F31">
            <w:pPr>
              <w:widowControl w:val="0"/>
              <w:rPr>
                <w:b/>
                <w:szCs w:val="24"/>
              </w:rPr>
            </w:pPr>
          </w:p>
        </w:tc>
        <w:tc>
          <w:tcPr>
            <w:tcW w:w="2106" w:type="dxa"/>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jc w:val="both"/>
              <w:rPr>
                <w:szCs w:val="24"/>
              </w:rPr>
            </w:pPr>
            <w:r w:rsidRPr="008A646B">
              <w:rPr>
                <w:szCs w:val="24"/>
              </w:rPr>
              <w:t xml:space="preserve">з </w:t>
            </w:r>
            <w:r>
              <w:rPr>
                <w:szCs w:val="24"/>
              </w:rPr>
              <w:t>НВ</w:t>
            </w:r>
            <w:r w:rsidRPr="008A646B">
              <w:rPr>
                <w:szCs w:val="24"/>
              </w:rPr>
              <w:t>Р</w:t>
            </w:r>
          </w:p>
        </w:tc>
        <w:tc>
          <w:tcPr>
            <w:tcW w:w="1517" w:type="dxa"/>
          </w:tcPr>
          <w:p w:rsidR="0021151A" w:rsidRPr="008A646B" w:rsidRDefault="0021151A" w:rsidP="005B4F31">
            <w:pPr>
              <w:widowControl w:val="0"/>
              <w:jc w:val="both"/>
              <w:rPr>
                <w:szCs w:val="24"/>
              </w:rPr>
            </w:pPr>
            <w:r w:rsidRPr="008A646B">
              <w:rPr>
                <w:szCs w:val="24"/>
              </w:rPr>
              <w:t>До 25.12.</w:t>
            </w:r>
          </w:p>
        </w:tc>
        <w:tc>
          <w:tcPr>
            <w:tcW w:w="1996" w:type="dxa"/>
          </w:tcPr>
          <w:p w:rsidR="0021151A" w:rsidRPr="008A646B" w:rsidRDefault="0021151A" w:rsidP="005B4F31">
            <w:pPr>
              <w:widowControl w:val="0"/>
              <w:jc w:val="both"/>
              <w:rPr>
                <w:szCs w:val="24"/>
              </w:rPr>
            </w:pPr>
            <w:r w:rsidRPr="008A646B">
              <w:rPr>
                <w:szCs w:val="24"/>
              </w:rPr>
              <w:t>Наказ, протокол педради, свідоцтва й сертифікати, публікація плану на сайті</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rPr>
                <w:szCs w:val="24"/>
              </w:rPr>
            </w:pPr>
            <w:r w:rsidRPr="008A646B">
              <w:rPr>
                <w:szCs w:val="24"/>
              </w:rPr>
              <w:t xml:space="preserve">Розглянути клопотання </w:t>
            </w:r>
            <w:r w:rsidRPr="008A646B">
              <w:rPr>
                <w:szCs w:val="24"/>
              </w:rPr>
              <w:lastRenderedPageBreak/>
              <w:t>педагогічних працівників про визнання результатів підвищення кваліфікації (за потреби )</w:t>
            </w:r>
          </w:p>
        </w:tc>
        <w:tc>
          <w:tcPr>
            <w:tcW w:w="2106" w:type="dxa"/>
          </w:tcPr>
          <w:p w:rsidR="0021151A" w:rsidRPr="008A646B" w:rsidRDefault="0021151A" w:rsidP="005B4F31">
            <w:pPr>
              <w:widowControl w:val="0"/>
              <w:jc w:val="both"/>
              <w:rPr>
                <w:szCs w:val="24"/>
              </w:rPr>
            </w:pPr>
            <w:r w:rsidRPr="008A646B">
              <w:rPr>
                <w:szCs w:val="24"/>
              </w:rPr>
              <w:lastRenderedPageBreak/>
              <w:t>Директор</w:t>
            </w:r>
          </w:p>
        </w:tc>
        <w:tc>
          <w:tcPr>
            <w:tcW w:w="1517" w:type="dxa"/>
          </w:tcPr>
          <w:p w:rsidR="0021151A" w:rsidRPr="008A646B" w:rsidRDefault="0021151A" w:rsidP="005B4F31">
            <w:pPr>
              <w:widowControl w:val="0"/>
              <w:jc w:val="both"/>
              <w:rPr>
                <w:szCs w:val="24"/>
              </w:rPr>
            </w:pPr>
            <w:r w:rsidRPr="008A646B">
              <w:rPr>
                <w:szCs w:val="24"/>
              </w:rPr>
              <w:t>До 25.12</w:t>
            </w:r>
          </w:p>
        </w:tc>
        <w:tc>
          <w:tcPr>
            <w:tcW w:w="1996" w:type="dxa"/>
          </w:tcPr>
          <w:p w:rsidR="0021151A" w:rsidRPr="008A646B" w:rsidRDefault="0021151A" w:rsidP="005B4F31">
            <w:pPr>
              <w:widowControl w:val="0"/>
              <w:jc w:val="both"/>
              <w:rPr>
                <w:szCs w:val="24"/>
              </w:rPr>
            </w:pPr>
            <w:r w:rsidRPr="008A646B">
              <w:rPr>
                <w:szCs w:val="24"/>
              </w:rPr>
              <w:t xml:space="preserve">Наказ, протокол </w:t>
            </w:r>
            <w:r w:rsidRPr="008A646B">
              <w:rPr>
                <w:szCs w:val="24"/>
              </w:rPr>
              <w:lastRenderedPageBreak/>
              <w:t>педради</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rPr>
                <w:szCs w:val="24"/>
              </w:rPr>
            </w:pPr>
            <w:r w:rsidRPr="008A646B">
              <w:rPr>
                <w:szCs w:val="24"/>
              </w:rPr>
              <w:lastRenderedPageBreak/>
              <w:t>Освітній семінар. «Інклюзивна компетентність вчителя Нової української школи»</w:t>
            </w:r>
          </w:p>
        </w:tc>
        <w:tc>
          <w:tcPr>
            <w:tcW w:w="2106" w:type="dxa"/>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w:t>
            </w:r>
          </w:p>
          <w:p w:rsidR="0021151A" w:rsidRPr="008A646B" w:rsidRDefault="0021151A" w:rsidP="005B4F31">
            <w:pPr>
              <w:widowControl w:val="0"/>
              <w:rPr>
                <w:szCs w:val="24"/>
              </w:rPr>
            </w:pPr>
          </w:p>
        </w:tc>
        <w:tc>
          <w:tcPr>
            <w:tcW w:w="1517" w:type="dxa"/>
          </w:tcPr>
          <w:p w:rsidR="0021151A" w:rsidRPr="008A646B" w:rsidRDefault="0021151A" w:rsidP="005B4F31">
            <w:pPr>
              <w:widowControl w:val="0"/>
              <w:jc w:val="both"/>
              <w:rPr>
                <w:szCs w:val="24"/>
              </w:rPr>
            </w:pPr>
            <w:r w:rsidRPr="008A646B">
              <w:rPr>
                <w:szCs w:val="24"/>
              </w:rPr>
              <w:t>Протягом місяця</w:t>
            </w:r>
          </w:p>
          <w:p w:rsidR="0021151A" w:rsidRPr="008A646B" w:rsidRDefault="0021151A" w:rsidP="005B4F31">
            <w:pPr>
              <w:widowControl w:val="0"/>
              <w:rPr>
                <w:szCs w:val="24"/>
              </w:rPr>
            </w:pPr>
          </w:p>
        </w:tc>
        <w:tc>
          <w:tcPr>
            <w:tcW w:w="1996" w:type="dxa"/>
          </w:tcPr>
          <w:p w:rsidR="0021151A" w:rsidRPr="008A646B" w:rsidRDefault="0021151A" w:rsidP="005B4F31">
            <w:pPr>
              <w:widowControl w:val="0"/>
              <w:rPr>
                <w:szCs w:val="24"/>
              </w:rPr>
            </w:pPr>
            <w:r w:rsidRPr="008A646B">
              <w:rPr>
                <w:rFonts w:eastAsia="Calibri"/>
                <w:szCs w:val="24"/>
              </w:rPr>
              <w:t>Рекомендації</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tabs>
                <w:tab w:val="left" w:pos="315"/>
                <w:tab w:val="left" w:pos="535"/>
                <w:tab w:val="left" w:pos="738"/>
              </w:tabs>
              <w:jc w:val="both"/>
              <w:rPr>
                <w:szCs w:val="24"/>
              </w:rPr>
            </w:pPr>
            <w:r w:rsidRPr="008A646B">
              <w:rPr>
                <w:color w:val="000000"/>
                <w:szCs w:val="24"/>
              </w:rPr>
              <w:t>Консультації з питання сертифікації учителів</w:t>
            </w:r>
          </w:p>
        </w:tc>
        <w:tc>
          <w:tcPr>
            <w:tcW w:w="2106" w:type="dxa"/>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w:t>
            </w:r>
          </w:p>
          <w:p w:rsidR="0021151A" w:rsidRPr="008A646B" w:rsidRDefault="0021151A" w:rsidP="005B4F31">
            <w:pPr>
              <w:widowControl w:val="0"/>
              <w:rPr>
                <w:szCs w:val="24"/>
              </w:rPr>
            </w:pPr>
          </w:p>
        </w:tc>
        <w:tc>
          <w:tcPr>
            <w:tcW w:w="1517" w:type="dxa"/>
          </w:tcPr>
          <w:p w:rsidR="0021151A" w:rsidRPr="008A646B" w:rsidRDefault="0021151A" w:rsidP="005B4F31">
            <w:pPr>
              <w:widowControl w:val="0"/>
              <w:jc w:val="both"/>
              <w:rPr>
                <w:szCs w:val="24"/>
              </w:rPr>
            </w:pPr>
            <w:r w:rsidRPr="008A646B">
              <w:rPr>
                <w:szCs w:val="24"/>
              </w:rPr>
              <w:t>Протягом місяця</w:t>
            </w:r>
          </w:p>
          <w:p w:rsidR="0021151A" w:rsidRPr="008A646B" w:rsidRDefault="0021151A" w:rsidP="005B4F31">
            <w:pPr>
              <w:widowControl w:val="0"/>
              <w:rPr>
                <w:szCs w:val="24"/>
              </w:rPr>
            </w:pPr>
          </w:p>
        </w:tc>
        <w:tc>
          <w:tcPr>
            <w:tcW w:w="1996" w:type="dxa"/>
          </w:tcPr>
          <w:p w:rsidR="0021151A" w:rsidRPr="008A646B" w:rsidRDefault="0021151A" w:rsidP="005B4F31">
            <w:pPr>
              <w:widowControl w:val="0"/>
              <w:rPr>
                <w:szCs w:val="24"/>
              </w:rPr>
            </w:pPr>
            <w:r w:rsidRPr="008A646B">
              <w:rPr>
                <w:rFonts w:eastAsia="Calibri"/>
                <w:szCs w:val="24"/>
              </w:rPr>
              <w:t>Рекомендації</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color w:val="000000"/>
                <w:szCs w:val="24"/>
              </w:rPr>
            </w:pPr>
            <w:r w:rsidRPr="008A646B">
              <w:rPr>
                <w:rFonts w:eastAsia="Calibri"/>
                <w:color w:val="000000"/>
                <w:szCs w:val="24"/>
              </w:rPr>
              <w:t>Вивчення системи  роботи педпрацівників, які атестуються</w:t>
            </w:r>
          </w:p>
          <w:p w:rsidR="0021151A" w:rsidRPr="008A646B" w:rsidRDefault="0021151A" w:rsidP="005B4F31">
            <w:pPr>
              <w:widowControl w:val="0"/>
              <w:tabs>
                <w:tab w:val="left" w:pos="315"/>
                <w:tab w:val="left" w:pos="535"/>
                <w:tab w:val="left" w:pos="738"/>
              </w:tabs>
              <w:jc w:val="both"/>
              <w:rPr>
                <w:szCs w:val="24"/>
              </w:rPr>
            </w:pPr>
          </w:p>
        </w:tc>
        <w:tc>
          <w:tcPr>
            <w:tcW w:w="2106" w:type="dxa"/>
          </w:tcPr>
          <w:p w:rsidR="0021151A" w:rsidRPr="008A646B" w:rsidRDefault="0021151A" w:rsidP="005B4F31">
            <w:pPr>
              <w:widowControl w:val="0"/>
              <w:rPr>
                <w:szCs w:val="24"/>
              </w:rPr>
            </w:pPr>
            <w:r w:rsidRPr="008A646B">
              <w:rPr>
                <w:rFonts w:eastAsia="Calibri"/>
                <w:szCs w:val="24"/>
              </w:rPr>
              <w:t>Члени атестаційної комісії</w:t>
            </w:r>
          </w:p>
        </w:tc>
        <w:tc>
          <w:tcPr>
            <w:tcW w:w="1517" w:type="dxa"/>
          </w:tcPr>
          <w:p w:rsidR="0021151A" w:rsidRPr="008A646B" w:rsidRDefault="0021151A" w:rsidP="005B4F31">
            <w:pPr>
              <w:widowControl w:val="0"/>
              <w:jc w:val="both"/>
              <w:rPr>
                <w:szCs w:val="24"/>
              </w:rPr>
            </w:pPr>
            <w:r w:rsidRPr="008A646B">
              <w:rPr>
                <w:szCs w:val="24"/>
              </w:rPr>
              <w:t>Протягом місяця</w:t>
            </w:r>
          </w:p>
          <w:p w:rsidR="0021151A" w:rsidRPr="008A646B" w:rsidRDefault="0021151A" w:rsidP="005B4F31">
            <w:pPr>
              <w:widowControl w:val="0"/>
              <w:rPr>
                <w:szCs w:val="24"/>
              </w:rPr>
            </w:pPr>
          </w:p>
        </w:tc>
        <w:tc>
          <w:tcPr>
            <w:tcW w:w="1996" w:type="dxa"/>
          </w:tcPr>
          <w:p w:rsidR="0021151A" w:rsidRPr="008A646B" w:rsidRDefault="0021151A" w:rsidP="005B4F31">
            <w:pPr>
              <w:widowControl w:val="0"/>
              <w:rPr>
                <w:szCs w:val="24"/>
              </w:rPr>
            </w:pPr>
            <w:r w:rsidRPr="008A646B">
              <w:rPr>
                <w:rFonts w:eastAsia="Calibri"/>
                <w:szCs w:val="24"/>
              </w:rPr>
              <w:t>Рекомендації</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tabs>
                <w:tab w:val="left" w:pos="315"/>
                <w:tab w:val="left" w:pos="535"/>
                <w:tab w:val="left" w:pos="738"/>
              </w:tabs>
              <w:jc w:val="both"/>
              <w:rPr>
                <w:szCs w:val="24"/>
              </w:rPr>
            </w:pPr>
            <w:r w:rsidRPr="008A646B">
              <w:rPr>
                <w:color w:val="000000"/>
                <w:szCs w:val="24"/>
              </w:rPr>
              <w:t>Діагностика психологічної культури й педагогічної майстерності вчителів, які атестуються</w:t>
            </w:r>
          </w:p>
        </w:tc>
        <w:tc>
          <w:tcPr>
            <w:tcW w:w="2106" w:type="dxa"/>
          </w:tcPr>
          <w:p w:rsidR="0021151A" w:rsidRPr="008A646B" w:rsidRDefault="0021151A" w:rsidP="005B4F31">
            <w:pPr>
              <w:widowControl w:val="0"/>
              <w:rPr>
                <w:szCs w:val="24"/>
              </w:rPr>
            </w:pPr>
            <w:r w:rsidRPr="008A646B">
              <w:rPr>
                <w:rFonts w:eastAsia="Calibri"/>
                <w:szCs w:val="24"/>
              </w:rPr>
              <w:t>Практичний психолог</w:t>
            </w:r>
          </w:p>
        </w:tc>
        <w:tc>
          <w:tcPr>
            <w:tcW w:w="1517" w:type="dxa"/>
          </w:tcPr>
          <w:p w:rsidR="0021151A" w:rsidRPr="008A646B" w:rsidRDefault="0021151A" w:rsidP="005B4F31">
            <w:pPr>
              <w:widowControl w:val="0"/>
              <w:jc w:val="both"/>
              <w:rPr>
                <w:szCs w:val="24"/>
              </w:rPr>
            </w:pPr>
            <w:r w:rsidRPr="008A646B">
              <w:rPr>
                <w:szCs w:val="24"/>
              </w:rPr>
              <w:t>Протягом місяця</w:t>
            </w:r>
          </w:p>
        </w:tc>
        <w:tc>
          <w:tcPr>
            <w:tcW w:w="1996" w:type="dxa"/>
          </w:tcPr>
          <w:p w:rsidR="0021151A" w:rsidRPr="008A646B" w:rsidRDefault="0021151A" w:rsidP="005B4F31">
            <w:pPr>
              <w:widowControl w:val="0"/>
              <w:rPr>
                <w:szCs w:val="24"/>
              </w:rPr>
            </w:pPr>
            <w:r w:rsidRPr="008A646B">
              <w:rPr>
                <w:rFonts w:eastAsia="Calibri"/>
                <w:szCs w:val="24"/>
              </w:rPr>
              <w:t>Рекомендації</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tabs>
                <w:tab w:val="left" w:pos="315"/>
                <w:tab w:val="left" w:pos="535"/>
                <w:tab w:val="left" w:pos="738"/>
              </w:tabs>
              <w:jc w:val="both"/>
              <w:rPr>
                <w:szCs w:val="24"/>
              </w:rPr>
            </w:pPr>
            <w:r w:rsidRPr="008A646B">
              <w:rPr>
                <w:szCs w:val="24"/>
              </w:rPr>
              <w:t>Ділова гра «Я роблю так…». Школа вивчення, узагальнення та поширення ППД.</w:t>
            </w:r>
          </w:p>
        </w:tc>
        <w:tc>
          <w:tcPr>
            <w:tcW w:w="2106" w:type="dxa"/>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 xml:space="preserve">з </w:t>
            </w:r>
            <w:r>
              <w:rPr>
                <w:szCs w:val="24"/>
              </w:rPr>
              <w:t>НВ</w:t>
            </w:r>
            <w:r w:rsidRPr="008A646B">
              <w:rPr>
                <w:szCs w:val="24"/>
              </w:rPr>
              <w:t>Р</w:t>
            </w:r>
          </w:p>
        </w:tc>
        <w:tc>
          <w:tcPr>
            <w:tcW w:w="1517" w:type="dxa"/>
          </w:tcPr>
          <w:p w:rsidR="0021151A" w:rsidRPr="008A646B" w:rsidRDefault="0021151A" w:rsidP="005B4F31">
            <w:pPr>
              <w:widowControl w:val="0"/>
              <w:jc w:val="both"/>
              <w:rPr>
                <w:szCs w:val="24"/>
              </w:rPr>
            </w:pPr>
            <w:r w:rsidRPr="008A646B">
              <w:rPr>
                <w:szCs w:val="24"/>
              </w:rPr>
              <w:t>Протягом місяця</w:t>
            </w:r>
          </w:p>
          <w:p w:rsidR="0021151A" w:rsidRPr="008A646B" w:rsidRDefault="0021151A" w:rsidP="005B4F31">
            <w:pPr>
              <w:widowControl w:val="0"/>
              <w:rPr>
                <w:szCs w:val="24"/>
              </w:rPr>
            </w:pPr>
          </w:p>
        </w:tc>
        <w:tc>
          <w:tcPr>
            <w:tcW w:w="1996" w:type="dxa"/>
          </w:tcPr>
          <w:p w:rsidR="0021151A" w:rsidRPr="008A646B" w:rsidRDefault="0021151A" w:rsidP="005B4F31">
            <w:pPr>
              <w:widowControl w:val="0"/>
              <w:rPr>
                <w:szCs w:val="24"/>
              </w:rPr>
            </w:pPr>
            <w:r w:rsidRPr="008A646B">
              <w:rPr>
                <w:rFonts w:eastAsia="Calibri"/>
                <w:szCs w:val="24"/>
              </w:rPr>
              <w:t>Рекомендації</w:t>
            </w:r>
          </w:p>
        </w:tc>
        <w:tc>
          <w:tcPr>
            <w:tcW w:w="1696" w:type="dxa"/>
          </w:tcPr>
          <w:p w:rsidR="0021151A" w:rsidRPr="008A646B" w:rsidRDefault="0021151A" w:rsidP="005B4F31">
            <w:pPr>
              <w:widowControl w:val="0"/>
              <w:rPr>
                <w:szCs w:val="24"/>
              </w:rPr>
            </w:pPr>
          </w:p>
        </w:tc>
      </w:tr>
      <w:tr w:rsidR="0021151A" w:rsidRPr="008A646B" w:rsidTr="005B4F31">
        <w:tc>
          <w:tcPr>
            <w:tcW w:w="10763" w:type="dxa"/>
            <w:gridSpan w:val="5"/>
          </w:tcPr>
          <w:p w:rsidR="0021151A" w:rsidRPr="00981E90" w:rsidRDefault="0021151A" w:rsidP="005B4F31">
            <w:pPr>
              <w:widowControl w:val="0"/>
              <w:jc w:val="center"/>
              <w:rPr>
                <w:b/>
                <w:i/>
                <w:color w:val="0070C0"/>
                <w:szCs w:val="24"/>
              </w:rPr>
            </w:pPr>
            <w:r w:rsidRPr="00981E90">
              <w:rPr>
                <w:b/>
                <w:i/>
                <w:color w:val="0070C0"/>
                <w:szCs w:val="24"/>
              </w:rPr>
              <w:t>Налагодження співпраці з учнями, їх батьками, працівниками закладу освіти</w:t>
            </w:r>
          </w:p>
        </w:tc>
      </w:tr>
      <w:tr w:rsidR="0021151A" w:rsidRPr="008A646B" w:rsidTr="005B4F31">
        <w:tc>
          <w:tcPr>
            <w:tcW w:w="3448" w:type="dxa"/>
          </w:tcPr>
          <w:p w:rsidR="0021151A" w:rsidRPr="008A646B" w:rsidRDefault="0021151A" w:rsidP="005B4F31">
            <w:pPr>
              <w:widowControl w:val="0"/>
              <w:shd w:val="clear" w:color="auto" w:fill="FFFFFF"/>
              <w:jc w:val="both"/>
              <w:rPr>
                <w:szCs w:val="24"/>
              </w:rPr>
            </w:pPr>
          </w:p>
          <w:p w:rsidR="0021151A" w:rsidRPr="008A646B" w:rsidRDefault="0021151A" w:rsidP="005B4F31">
            <w:pPr>
              <w:widowControl w:val="0"/>
              <w:shd w:val="clear" w:color="auto" w:fill="FFFFFF"/>
              <w:jc w:val="both"/>
              <w:rPr>
                <w:szCs w:val="24"/>
              </w:rPr>
            </w:pPr>
            <w:r w:rsidRPr="008A646B">
              <w:rPr>
                <w:rFonts w:eastAsia="Calibri"/>
                <w:szCs w:val="24"/>
              </w:rPr>
              <w:t xml:space="preserve">Формування </w:t>
            </w:r>
            <w:r>
              <w:rPr>
                <w:rFonts w:eastAsia="Calibri"/>
                <w:szCs w:val="24"/>
              </w:rPr>
              <w:t>банку даних  випускників 9 класу</w:t>
            </w:r>
          </w:p>
          <w:p w:rsidR="0021151A" w:rsidRPr="008A646B" w:rsidRDefault="0021151A" w:rsidP="005B4F31">
            <w:pPr>
              <w:widowControl w:val="0"/>
              <w:shd w:val="clear" w:color="auto" w:fill="FFFFFF"/>
              <w:jc w:val="both"/>
              <w:rPr>
                <w:szCs w:val="24"/>
              </w:rPr>
            </w:pPr>
          </w:p>
          <w:p w:rsidR="0021151A" w:rsidRPr="008A646B" w:rsidRDefault="0021151A" w:rsidP="005B4F31">
            <w:pPr>
              <w:widowControl w:val="0"/>
              <w:shd w:val="clear" w:color="auto" w:fill="FFFFFF"/>
              <w:jc w:val="both"/>
              <w:rPr>
                <w:szCs w:val="24"/>
              </w:rPr>
            </w:pPr>
          </w:p>
        </w:tc>
        <w:tc>
          <w:tcPr>
            <w:tcW w:w="2106" w:type="dxa"/>
          </w:tcPr>
          <w:p w:rsidR="0021151A" w:rsidRPr="00981E90" w:rsidRDefault="0021151A" w:rsidP="005B4F31">
            <w:pPr>
              <w:widowControl w:val="0"/>
              <w:rPr>
                <w:szCs w:val="24"/>
              </w:rPr>
            </w:pPr>
            <w:r>
              <w:rPr>
                <w:rFonts w:eastAsia="Calibri"/>
                <w:szCs w:val="24"/>
              </w:rPr>
              <w:t>Класний керівник 9 кл.</w:t>
            </w:r>
          </w:p>
        </w:tc>
        <w:tc>
          <w:tcPr>
            <w:tcW w:w="1517" w:type="dxa"/>
          </w:tcPr>
          <w:p w:rsidR="0021151A" w:rsidRPr="008A646B" w:rsidRDefault="0021151A" w:rsidP="005B4F31">
            <w:pPr>
              <w:widowControl w:val="0"/>
              <w:rPr>
                <w:szCs w:val="24"/>
              </w:rPr>
            </w:pPr>
            <w:r w:rsidRPr="008A646B">
              <w:rPr>
                <w:rFonts w:eastAsia="Calibri"/>
                <w:color w:val="000000"/>
                <w:szCs w:val="24"/>
              </w:rPr>
              <w:t>I тиждень</w:t>
            </w:r>
          </w:p>
        </w:tc>
        <w:tc>
          <w:tcPr>
            <w:tcW w:w="1996" w:type="dxa"/>
          </w:tcPr>
          <w:p w:rsidR="0021151A" w:rsidRPr="008A646B" w:rsidRDefault="0021151A" w:rsidP="005B4F31">
            <w:pPr>
              <w:widowControl w:val="0"/>
              <w:rPr>
                <w:szCs w:val="24"/>
              </w:rPr>
            </w:pPr>
            <w:r w:rsidRPr="008A646B">
              <w:rPr>
                <w:rFonts w:eastAsia="Calibri"/>
                <w:szCs w:val="24"/>
              </w:rPr>
              <w:t>Списки випускників</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szCs w:val="24"/>
              </w:rPr>
            </w:pPr>
            <w:r w:rsidRPr="008A646B">
              <w:rPr>
                <w:szCs w:val="24"/>
              </w:rPr>
              <w:t>Батьківські збори:</w:t>
            </w:r>
          </w:p>
          <w:p w:rsidR="0021151A" w:rsidRPr="008A646B" w:rsidRDefault="0021151A" w:rsidP="005B4F31">
            <w:pPr>
              <w:widowControl w:val="0"/>
              <w:jc w:val="both"/>
              <w:rPr>
                <w:szCs w:val="24"/>
              </w:rPr>
            </w:pPr>
            <w:r w:rsidRPr="008A646B">
              <w:rPr>
                <w:szCs w:val="24"/>
              </w:rPr>
              <w:t>- Можливості коригування результатів навчання за семестр</w:t>
            </w:r>
          </w:p>
        </w:tc>
        <w:tc>
          <w:tcPr>
            <w:tcW w:w="2106" w:type="dxa"/>
          </w:tcPr>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Директор</w:t>
            </w:r>
          </w:p>
        </w:tc>
        <w:tc>
          <w:tcPr>
            <w:tcW w:w="1517" w:type="dxa"/>
          </w:tcPr>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color w:val="000000"/>
                <w:szCs w:val="24"/>
              </w:rPr>
              <w:t>IІ тиждень</w:t>
            </w:r>
          </w:p>
        </w:tc>
        <w:tc>
          <w:tcPr>
            <w:tcW w:w="1996" w:type="dxa"/>
          </w:tcPr>
          <w:p w:rsidR="0021151A" w:rsidRPr="008A646B" w:rsidRDefault="0021151A" w:rsidP="005B4F31">
            <w:pPr>
              <w:widowControl w:val="0"/>
              <w:rPr>
                <w:szCs w:val="24"/>
              </w:rPr>
            </w:pPr>
            <w:r w:rsidRPr="008A646B">
              <w:rPr>
                <w:szCs w:val="24"/>
              </w:rPr>
              <w:t>Протоколи батьківських зборів</w:t>
            </w:r>
          </w:p>
        </w:tc>
        <w:tc>
          <w:tcPr>
            <w:tcW w:w="1696" w:type="dxa"/>
          </w:tcPr>
          <w:p w:rsidR="0021151A" w:rsidRPr="008A646B" w:rsidRDefault="0021151A" w:rsidP="005B4F31">
            <w:pPr>
              <w:widowControl w:val="0"/>
              <w:rPr>
                <w:szCs w:val="24"/>
              </w:rPr>
            </w:pPr>
          </w:p>
        </w:tc>
      </w:tr>
      <w:tr w:rsidR="0021151A" w:rsidRPr="008A646B" w:rsidTr="005B4F31">
        <w:trPr>
          <w:trHeight w:val="540"/>
        </w:trPr>
        <w:tc>
          <w:tcPr>
            <w:tcW w:w="3448" w:type="dxa"/>
          </w:tcPr>
          <w:p w:rsidR="0021151A" w:rsidRPr="008A646B" w:rsidRDefault="0021151A" w:rsidP="005B4F31">
            <w:pPr>
              <w:widowControl w:val="0"/>
              <w:shd w:val="clear" w:color="auto" w:fill="FFFFFF"/>
              <w:jc w:val="both"/>
              <w:rPr>
                <w:szCs w:val="24"/>
              </w:rPr>
            </w:pPr>
            <w:r w:rsidRPr="008A646B">
              <w:rPr>
                <w:szCs w:val="24"/>
              </w:rPr>
              <w:t>Декада естетичних дисциплін</w:t>
            </w:r>
          </w:p>
        </w:tc>
        <w:tc>
          <w:tcPr>
            <w:tcW w:w="2106" w:type="dxa"/>
          </w:tcPr>
          <w:p w:rsidR="0021151A" w:rsidRPr="008A646B" w:rsidRDefault="0021151A" w:rsidP="005B4F31">
            <w:pPr>
              <w:widowControl w:val="0"/>
              <w:rPr>
                <w:szCs w:val="24"/>
              </w:rPr>
            </w:pPr>
            <w:r w:rsidRPr="008A646B">
              <w:rPr>
                <w:szCs w:val="24"/>
              </w:rPr>
              <w:t xml:space="preserve">Учителі </w:t>
            </w:r>
          </w:p>
          <w:p w:rsidR="0021151A" w:rsidRPr="008A646B" w:rsidRDefault="0021151A" w:rsidP="005B4F31">
            <w:pPr>
              <w:widowControl w:val="0"/>
              <w:rPr>
                <w:szCs w:val="24"/>
              </w:rPr>
            </w:pPr>
          </w:p>
        </w:tc>
        <w:tc>
          <w:tcPr>
            <w:tcW w:w="1517" w:type="dxa"/>
          </w:tcPr>
          <w:p w:rsidR="0021151A" w:rsidRPr="008A646B" w:rsidRDefault="0021151A" w:rsidP="005B4F31">
            <w:pPr>
              <w:widowControl w:val="0"/>
              <w:rPr>
                <w:szCs w:val="24"/>
              </w:rPr>
            </w:pPr>
            <w:r w:rsidRPr="008A646B">
              <w:rPr>
                <w:rFonts w:eastAsia="Calibri"/>
                <w:szCs w:val="24"/>
              </w:rPr>
              <w:t xml:space="preserve">ІІІ. ІV </w:t>
            </w:r>
          </w:p>
          <w:p w:rsidR="0021151A" w:rsidRPr="008A646B" w:rsidRDefault="0021151A" w:rsidP="005B4F31">
            <w:pPr>
              <w:widowControl w:val="0"/>
              <w:rPr>
                <w:szCs w:val="24"/>
              </w:rPr>
            </w:pPr>
            <w:r w:rsidRPr="008A646B">
              <w:rPr>
                <w:rFonts w:eastAsia="Calibri"/>
                <w:szCs w:val="24"/>
              </w:rPr>
              <w:t>тижні</w:t>
            </w:r>
          </w:p>
        </w:tc>
        <w:tc>
          <w:tcPr>
            <w:tcW w:w="1996" w:type="dxa"/>
          </w:tcPr>
          <w:p w:rsidR="0021151A" w:rsidRPr="008A646B" w:rsidRDefault="0021151A" w:rsidP="005B4F31">
            <w:pPr>
              <w:widowControl w:val="0"/>
              <w:rPr>
                <w:szCs w:val="24"/>
              </w:rPr>
            </w:pPr>
            <w:r w:rsidRPr="008A646B">
              <w:rPr>
                <w:rFonts w:eastAsia="Calibri"/>
                <w:szCs w:val="24"/>
              </w:rPr>
              <w:t>Наказ</w:t>
            </w:r>
          </w:p>
          <w:p w:rsidR="0021151A" w:rsidRPr="008A646B" w:rsidRDefault="0021151A" w:rsidP="005B4F31">
            <w:pPr>
              <w:widowControl w:val="0"/>
              <w:rPr>
                <w:szCs w:val="24"/>
              </w:rPr>
            </w:pPr>
          </w:p>
        </w:tc>
        <w:tc>
          <w:tcPr>
            <w:tcW w:w="1696" w:type="dxa"/>
          </w:tcPr>
          <w:p w:rsidR="0021151A" w:rsidRPr="008A646B" w:rsidRDefault="0021151A" w:rsidP="005B4F31">
            <w:pPr>
              <w:widowControl w:val="0"/>
              <w:rPr>
                <w:szCs w:val="24"/>
              </w:rPr>
            </w:pPr>
          </w:p>
        </w:tc>
      </w:tr>
      <w:tr w:rsidR="0021151A" w:rsidRPr="008A646B" w:rsidTr="005B4F31">
        <w:trPr>
          <w:trHeight w:val="420"/>
        </w:trPr>
        <w:tc>
          <w:tcPr>
            <w:tcW w:w="3448" w:type="dxa"/>
          </w:tcPr>
          <w:p w:rsidR="0021151A" w:rsidRPr="008A646B" w:rsidRDefault="0021151A" w:rsidP="005B4F31">
            <w:pPr>
              <w:widowControl w:val="0"/>
              <w:shd w:val="clear" w:color="auto" w:fill="FFFFFF"/>
              <w:jc w:val="both"/>
              <w:rPr>
                <w:szCs w:val="24"/>
              </w:rPr>
            </w:pPr>
            <w:r w:rsidRPr="008A646B">
              <w:rPr>
                <w:szCs w:val="24"/>
              </w:rPr>
              <w:t>Тиждень  правових знань</w:t>
            </w:r>
          </w:p>
        </w:tc>
        <w:tc>
          <w:tcPr>
            <w:tcW w:w="2106" w:type="dxa"/>
          </w:tcPr>
          <w:p w:rsidR="0021151A" w:rsidRPr="008A646B" w:rsidRDefault="0021151A" w:rsidP="005B4F31">
            <w:pPr>
              <w:widowControl w:val="0"/>
              <w:rPr>
                <w:szCs w:val="24"/>
              </w:rPr>
            </w:pPr>
            <w:r w:rsidRPr="008A646B">
              <w:rPr>
                <w:szCs w:val="24"/>
              </w:rPr>
              <w:t xml:space="preserve">Керівник </w:t>
            </w:r>
            <w:r>
              <w:rPr>
                <w:szCs w:val="24"/>
              </w:rPr>
              <w:t xml:space="preserve">МО </w:t>
            </w:r>
            <w:r w:rsidRPr="008A646B">
              <w:rPr>
                <w:szCs w:val="24"/>
              </w:rPr>
              <w:t>вчителів історії та права</w:t>
            </w:r>
          </w:p>
          <w:p w:rsidR="0021151A" w:rsidRPr="008A646B" w:rsidRDefault="0021151A" w:rsidP="005B4F31">
            <w:pPr>
              <w:widowControl w:val="0"/>
              <w:rPr>
                <w:szCs w:val="24"/>
              </w:rPr>
            </w:pPr>
          </w:p>
        </w:tc>
        <w:tc>
          <w:tcPr>
            <w:tcW w:w="1517" w:type="dxa"/>
          </w:tcPr>
          <w:p w:rsidR="0021151A" w:rsidRPr="008A646B" w:rsidRDefault="0021151A" w:rsidP="005B4F31">
            <w:pPr>
              <w:widowControl w:val="0"/>
              <w:rPr>
                <w:szCs w:val="24"/>
              </w:rPr>
            </w:pPr>
            <w:r w:rsidRPr="008A646B">
              <w:rPr>
                <w:rFonts w:eastAsia="Calibri"/>
                <w:szCs w:val="24"/>
              </w:rPr>
              <w:t>ІІ тиждень</w:t>
            </w:r>
          </w:p>
        </w:tc>
        <w:tc>
          <w:tcPr>
            <w:tcW w:w="1996" w:type="dxa"/>
          </w:tcPr>
          <w:p w:rsidR="0021151A" w:rsidRPr="008A646B" w:rsidRDefault="0021151A" w:rsidP="005B4F31">
            <w:pPr>
              <w:widowControl w:val="0"/>
              <w:rPr>
                <w:szCs w:val="24"/>
              </w:rPr>
            </w:pP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b/>
                <w:szCs w:val="24"/>
              </w:rPr>
            </w:pPr>
            <w:r w:rsidRPr="008A646B">
              <w:rPr>
                <w:szCs w:val="24"/>
              </w:rPr>
              <w:t>Шкільна виставка-конкурс новорічних композицій «Збережемо ялинку разом» - 1-6 класи</w:t>
            </w:r>
          </w:p>
          <w:p w:rsidR="0021151A" w:rsidRPr="008A646B" w:rsidRDefault="0021151A" w:rsidP="005B4F31">
            <w:pPr>
              <w:widowControl w:val="0"/>
              <w:shd w:val="clear" w:color="auto" w:fill="FFFFFF"/>
              <w:jc w:val="both"/>
              <w:rPr>
                <w:szCs w:val="24"/>
              </w:rPr>
            </w:pPr>
            <w:r w:rsidRPr="008A646B">
              <w:rPr>
                <w:b/>
                <w:szCs w:val="24"/>
              </w:rPr>
              <w:t xml:space="preserve"> </w:t>
            </w:r>
            <w:r w:rsidRPr="008A646B">
              <w:rPr>
                <w:szCs w:val="24"/>
              </w:rPr>
              <w:t>Шкільна виставка-к</w:t>
            </w:r>
            <w:r>
              <w:rPr>
                <w:szCs w:val="24"/>
              </w:rPr>
              <w:t>онкурс «Новорічний сувенір»-7-9</w:t>
            </w:r>
            <w:r w:rsidRPr="008A646B">
              <w:rPr>
                <w:szCs w:val="24"/>
              </w:rPr>
              <w:t xml:space="preserve"> класи</w:t>
            </w:r>
          </w:p>
        </w:tc>
        <w:tc>
          <w:tcPr>
            <w:tcW w:w="2106" w:type="dxa"/>
          </w:tcPr>
          <w:p w:rsidR="0021151A" w:rsidRPr="008A646B" w:rsidRDefault="0021151A" w:rsidP="005B4F31">
            <w:pPr>
              <w:widowControl w:val="0"/>
              <w:rPr>
                <w:szCs w:val="24"/>
              </w:rPr>
            </w:pPr>
            <w:r w:rsidRPr="008A646B">
              <w:rPr>
                <w:rFonts w:eastAsia="Calibri"/>
                <w:szCs w:val="24"/>
              </w:rPr>
              <w:t xml:space="preserve">Педагог-організатор </w:t>
            </w:r>
          </w:p>
        </w:tc>
        <w:tc>
          <w:tcPr>
            <w:tcW w:w="1517" w:type="dxa"/>
          </w:tcPr>
          <w:p w:rsidR="0021151A" w:rsidRPr="008A646B" w:rsidRDefault="0021151A" w:rsidP="005B4F31">
            <w:pPr>
              <w:widowControl w:val="0"/>
              <w:jc w:val="both"/>
              <w:rPr>
                <w:szCs w:val="24"/>
              </w:rPr>
            </w:pPr>
            <w:r w:rsidRPr="008A646B">
              <w:rPr>
                <w:szCs w:val="24"/>
              </w:rPr>
              <w:t>Протягом місяця</w:t>
            </w:r>
          </w:p>
          <w:p w:rsidR="0021151A" w:rsidRPr="008A646B" w:rsidRDefault="0021151A" w:rsidP="005B4F31">
            <w:pPr>
              <w:widowControl w:val="0"/>
              <w:rPr>
                <w:szCs w:val="24"/>
              </w:rPr>
            </w:pPr>
          </w:p>
        </w:tc>
        <w:tc>
          <w:tcPr>
            <w:tcW w:w="1996" w:type="dxa"/>
          </w:tcPr>
          <w:p w:rsidR="0021151A" w:rsidRPr="008A646B" w:rsidRDefault="0021151A" w:rsidP="005B4F31">
            <w:pPr>
              <w:widowControl w:val="0"/>
              <w:rPr>
                <w:szCs w:val="24"/>
              </w:rPr>
            </w:pPr>
            <w:r w:rsidRPr="008A646B">
              <w:rPr>
                <w:rFonts w:eastAsia="Calibri"/>
                <w:szCs w:val="24"/>
              </w:rPr>
              <w:t>Інфомація на сайті школи, в соціальних мережах</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ind w:left="32"/>
              <w:jc w:val="both"/>
              <w:rPr>
                <w:szCs w:val="24"/>
              </w:rPr>
            </w:pPr>
            <w:r w:rsidRPr="008A646B">
              <w:rPr>
                <w:szCs w:val="24"/>
              </w:rPr>
              <w:t>Виставка-ярмарок новорічно-різдвяних дитячих виробів на підтримку учасників бойових дій «Різдвяне свято для солдата».</w:t>
            </w:r>
          </w:p>
        </w:tc>
        <w:tc>
          <w:tcPr>
            <w:tcW w:w="2106"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517" w:type="dxa"/>
          </w:tcPr>
          <w:p w:rsidR="0021151A" w:rsidRPr="008A646B" w:rsidRDefault="0021151A" w:rsidP="005B4F31">
            <w:pPr>
              <w:widowControl w:val="0"/>
              <w:jc w:val="both"/>
              <w:rPr>
                <w:szCs w:val="24"/>
              </w:rPr>
            </w:pPr>
            <w:r w:rsidRPr="008A646B">
              <w:rPr>
                <w:szCs w:val="24"/>
              </w:rPr>
              <w:t>Протягом місяця</w:t>
            </w:r>
          </w:p>
          <w:p w:rsidR="0021151A" w:rsidRPr="008A646B" w:rsidRDefault="0021151A" w:rsidP="005B4F31">
            <w:pPr>
              <w:widowControl w:val="0"/>
              <w:jc w:val="both"/>
              <w:rPr>
                <w:szCs w:val="24"/>
              </w:rPr>
            </w:pPr>
          </w:p>
        </w:tc>
        <w:tc>
          <w:tcPr>
            <w:tcW w:w="1996" w:type="dxa"/>
          </w:tcPr>
          <w:p w:rsidR="0021151A" w:rsidRPr="008A646B" w:rsidRDefault="0021151A" w:rsidP="005B4F31">
            <w:pPr>
              <w:widowControl w:val="0"/>
              <w:rPr>
                <w:szCs w:val="24"/>
              </w:rPr>
            </w:pPr>
            <w:r w:rsidRPr="008A646B">
              <w:rPr>
                <w:szCs w:val="24"/>
              </w:rPr>
              <w:t>Звіт</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shd w:val="clear" w:color="auto" w:fill="FFFFFF"/>
              <w:jc w:val="both"/>
              <w:rPr>
                <w:szCs w:val="24"/>
              </w:rPr>
            </w:pPr>
            <w:r w:rsidRPr="008A646B">
              <w:rPr>
                <w:szCs w:val="24"/>
              </w:rPr>
              <w:t>Організація та проведення заходів на зимових канікулах</w:t>
            </w:r>
          </w:p>
        </w:tc>
        <w:tc>
          <w:tcPr>
            <w:tcW w:w="2106"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517" w:type="dxa"/>
          </w:tcPr>
          <w:p w:rsidR="0021151A" w:rsidRPr="008A646B" w:rsidRDefault="0021151A" w:rsidP="005B4F31">
            <w:pPr>
              <w:widowControl w:val="0"/>
              <w:rPr>
                <w:szCs w:val="24"/>
              </w:rPr>
            </w:pPr>
            <w:r w:rsidRPr="008A646B">
              <w:rPr>
                <w:rFonts w:eastAsia="Calibri"/>
                <w:color w:val="000000"/>
                <w:szCs w:val="24"/>
              </w:rPr>
              <w:t>IV тиждень</w:t>
            </w:r>
          </w:p>
        </w:tc>
        <w:tc>
          <w:tcPr>
            <w:tcW w:w="1996" w:type="dxa"/>
          </w:tcPr>
          <w:p w:rsidR="0021151A" w:rsidRPr="008A646B" w:rsidRDefault="0021151A" w:rsidP="005B4F31">
            <w:pPr>
              <w:widowControl w:val="0"/>
              <w:rPr>
                <w:szCs w:val="24"/>
              </w:rPr>
            </w:pPr>
            <w:r w:rsidRPr="008A646B">
              <w:rPr>
                <w:szCs w:val="24"/>
              </w:rPr>
              <w:t>Звіт</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rPr>
                <w:szCs w:val="24"/>
              </w:rPr>
            </w:pPr>
            <w:r w:rsidRPr="008A646B">
              <w:rPr>
                <w:szCs w:val="24"/>
              </w:rPr>
              <w:lastRenderedPageBreak/>
              <w:t>Святкові заходи «Новий рік на порозі»</w:t>
            </w:r>
          </w:p>
        </w:tc>
        <w:tc>
          <w:tcPr>
            <w:tcW w:w="2106" w:type="dxa"/>
          </w:tcPr>
          <w:p w:rsidR="0021151A" w:rsidRPr="008A646B" w:rsidRDefault="0021151A" w:rsidP="005B4F31">
            <w:pPr>
              <w:widowControl w:val="0"/>
              <w:rPr>
                <w:szCs w:val="24"/>
              </w:rPr>
            </w:pPr>
            <w:r w:rsidRPr="008A646B">
              <w:rPr>
                <w:rFonts w:eastAsia="Calibri"/>
                <w:szCs w:val="24"/>
              </w:rPr>
              <w:t>Педагог-організатор</w:t>
            </w:r>
          </w:p>
        </w:tc>
        <w:tc>
          <w:tcPr>
            <w:tcW w:w="1517" w:type="dxa"/>
          </w:tcPr>
          <w:p w:rsidR="0021151A" w:rsidRPr="008A646B" w:rsidRDefault="0021151A" w:rsidP="005B4F31">
            <w:pPr>
              <w:widowControl w:val="0"/>
              <w:rPr>
                <w:szCs w:val="24"/>
              </w:rPr>
            </w:pPr>
            <w:r w:rsidRPr="008A646B">
              <w:rPr>
                <w:rFonts w:eastAsia="Calibri"/>
                <w:color w:val="000000"/>
                <w:szCs w:val="24"/>
              </w:rPr>
              <w:t>IІІ тиждень</w:t>
            </w:r>
          </w:p>
        </w:tc>
        <w:tc>
          <w:tcPr>
            <w:tcW w:w="1996" w:type="dxa"/>
          </w:tcPr>
          <w:p w:rsidR="0021151A" w:rsidRPr="008A646B" w:rsidRDefault="0021151A" w:rsidP="005B4F31">
            <w:pPr>
              <w:widowControl w:val="0"/>
              <w:rPr>
                <w:szCs w:val="24"/>
              </w:rPr>
            </w:pPr>
            <w:r w:rsidRPr="008A646B">
              <w:rPr>
                <w:szCs w:val="24"/>
              </w:rPr>
              <w:t>Звіт</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tabs>
                <w:tab w:val="left" w:pos="1134"/>
              </w:tabs>
              <w:jc w:val="both"/>
              <w:rPr>
                <w:color w:val="000000"/>
                <w:szCs w:val="24"/>
              </w:rPr>
            </w:pPr>
            <w:r w:rsidRPr="008A646B">
              <w:rPr>
                <w:rFonts w:eastAsia="Calibri"/>
                <w:color w:val="000000"/>
                <w:szCs w:val="24"/>
              </w:rPr>
              <w:t>Взаємодія шкільної бібліотеки з педпрацівниками:</w:t>
            </w:r>
          </w:p>
          <w:p w:rsidR="0021151A" w:rsidRPr="008A646B" w:rsidRDefault="0021151A" w:rsidP="005B4F31">
            <w:pPr>
              <w:widowControl w:val="0"/>
              <w:tabs>
                <w:tab w:val="left" w:pos="1134"/>
              </w:tabs>
              <w:jc w:val="both"/>
              <w:rPr>
                <w:color w:val="000000"/>
                <w:szCs w:val="24"/>
              </w:rPr>
            </w:pPr>
            <w:r w:rsidRPr="008A646B">
              <w:rPr>
                <w:rFonts w:eastAsia="Calibri"/>
                <w:color w:val="000000"/>
                <w:szCs w:val="24"/>
              </w:rPr>
              <w:t>- інформаційне забезпечення  вчителів новинками літератури, що надійшли до бібліотеки;</w:t>
            </w:r>
          </w:p>
          <w:p w:rsidR="0021151A" w:rsidRPr="008A646B" w:rsidRDefault="0021151A" w:rsidP="005B4F31">
            <w:pPr>
              <w:widowControl w:val="0"/>
              <w:tabs>
                <w:tab w:val="left" w:pos="1134"/>
              </w:tabs>
              <w:jc w:val="both"/>
              <w:rPr>
                <w:color w:val="000000"/>
                <w:szCs w:val="24"/>
              </w:rPr>
            </w:pPr>
            <w:r w:rsidRPr="008A646B">
              <w:rPr>
                <w:rFonts w:eastAsia="Calibri"/>
                <w:color w:val="000000"/>
                <w:szCs w:val="24"/>
              </w:rPr>
              <w:t>- випуск інформаційних списків;</w:t>
            </w:r>
          </w:p>
          <w:p w:rsidR="0021151A" w:rsidRPr="008A646B" w:rsidRDefault="0021151A" w:rsidP="005B4F31">
            <w:pPr>
              <w:widowControl w:val="0"/>
              <w:shd w:val="clear" w:color="auto" w:fill="FFFFFF"/>
              <w:jc w:val="both"/>
              <w:rPr>
                <w:szCs w:val="24"/>
              </w:rPr>
            </w:pPr>
            <w:r w:rsidRPr="008A646B">
              <w:rPr>
                <w:color w:val="000000"/>
                <w:szCs w:val="24"/>
              </w:rPr>
              <w:t>- інформація про надходження нових підручників, програмної літератури, літератури з позакласного читання, методичної літератури.</w:t>
            </w:r>
          </w:p>
        </w:tc>
        <w:tc>
          <w:tcPr>
            <w:tcW w:w="2106" w:type="dxa"/>
          </w:tcPr>
          <w:p w:rsidR="0021151A" w:rsidRPr="00C9722F" w:rsidRDefault="0021151A" w:rsidP="005B4F31">
            <w:pPr>
              <w:widowControl w:val="0"/>
              <w:jc w:val="both"/>
              <w:rPr>
                <w:szCs w:val="24"/>
              </w:rPr>
            </w:pPr>
            <w:r>
              <w:rPr>
                <w:szCs w:val="24"/>
              </w:rPr>
              <w:t>Бібліотекар</w:t>
            </w:r>
          </w:p>
        </w:tc>
        <w:tc>
          <w:tcPr>
            <w:tcW w:w="1517" w:type="dxa"/>
          </w:tcPr>
          <w:p w:rsidR="0021151A" w:rsidRPr="008A646B" w:rsidRDefault="0021151A" w:rsidP="005B4F31">
            <w:pPr>
              <w:widowControl w:val="0"/>
              <w:jc w:val="both"/>
              <w:rPr>
                <w:szCs w:val="24"/>
              </w:rPr>
            </w:pPr>
            <w:r w:rsidRPr="008A646B">
              <w:rPr>
                <w:szCs w:val="24"/>
              </w:rPr>
              <w:t>Протягом місяця</w:t>
            </w:r>
          </w:p>
          <w:p w:rsidR="0021151A" w:rsidRPr="008A646B" w:rsidRDefault="0021151A" w:rsidP="005B4F31">
            <w:pPr>
              <w:widowControl w:val="0"/>
              <w:jc w:val="both"/>
              <w:rPr>
                <w:szCs w:val="24"/>
              </w:rPr>
            </w:pPr>
          </w:p>
        </w:tc>
        <w:tc>
          <w:tcPr>
            <w:tcW w:w="1996" w:type="dxa"/>
          </w:tcPr>
          <w:p w:rsidR="0021151A" w:rsidRPr="008A646B" w:rsidRDefault="0021151A" w:rsidP="005B4F31">
            <w:pPr>
              <w:widowControl w:val="0"/>
              <w:jc w:val="both"/>
              <w:rPr>
                <w:szCs w:val="24"/>
              </w:rPr>
            </w:pPr>
            <w:r w:rsidRPr="008A646B">
              <w:rPr>
                <w:szCs w:val="24"/>
              </w:rPr>
              <w:t>Звіт</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tabs>
                <w:tab w:val="left" w:pos="1134"/>
              </w:tabs>
              <w:jc w:val="both"/>
              <w:rPr>
                <w:color w:val="000000"/>
                <w:szCs w:val="24"/>
              </w:rPr>
            </w:pPr>
            <w:r w:rsidRPr="008A646B">
              <w:rPr>
                <w:rFonts w:eastAsia="Calibri"/>
                <w:color w:val="000000"/>
                <w:szCs w:val="24"/>
              </w:rPr>
              <w:t xml:space="preserve">Святково-розважальна програма </w:t>
            </w:r>
            <w:r w:rsidRPr="008A646B">
              <w:rPr>
                <w:rFonts w:eastAsia="Calibri"/>
                <w:szCs w:val="24"/>
              </w:rPr>
              <w:t>«Дивовижна подорож Миколи Чудотворця»</w:t>
            </w:r>
          </w:p>
        </w:tc>
        <w:tc>
          <w:tcPr>
            <w:tcW w:w="2106"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517" w:type="dxa"/>
          </w:tcPr>
          <w:p w:rsidR="0021151A" w:rsidRPr="008A646B" w:rsidRDefault="0021151A" w:rsidP="005B4F31">
            <w:pPr>
              <w:widowControl w:val="0"/>
              <w:rPr>
                <w:szCs w:val="24"/>
              </w:rPr>
            </w:pPr>
            <w:r w:rsidRPr="008A646B">
              <w:rPr>
                <w:rFonts w:eastAsia="Calibri"/>
                <w:color w:val="000000"/>
                <w:szCs w:val="24"/>
              </w:rPr>
              <w:t>IІІ тиждень</w:t>
            </w:r>
          </w:p>
        </w:tc>
        <w:tc>
          <w:tcPr>
            <w:tcW w:w="1996" w:type="dxa"/>
          </w:tcPr>
          <w:p w:rsidR="0021151A" w:rsidRPr="008A646B" w:rsidRDefault="0021151A" w:rsidP="005B4F31">
            <w:pPr>
              <w:widowControl w:val="0"/>
              <w:jc w:val="both"/>
              <w:rPr>
                <w:szCs w:val="24"/>
              </w:rPr>
            </w:pPr>
            <w:r w:rsidRPr="008A646B">
              <w:rPr>
                <w:szCs w:val="24"/>
              </w:rPr>
              <w:t>Інфомація на сайті школи, в соціальних мережах</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color w:val="000000"/>
                <w:szCs w:val="24"/>
              </w:rPr>
            </w:pPr>
            <w:r w:rsidRPr="008A646B">
              <w:rPr>
                <w:rFonts w:eastAsia="Calibri"/>
                <w:szCs w:val="24"/>
              </w:rPr>
              <w:t>Тематичний тиждень математики, фізики, інформатики</w:t>
            </w:r>
          </w:p>
        </w:tc>
        <w:tc>
          <w:tcPr>
            <w:tcW w:w="2106" w:type="dxa"/>
          </w:tcPr>
          <w:p w:rsidR="0021151A" w:rsidRPr="008A646B" w:rsidRDefault="0021151A" w:rsidP="005B4F31">
            <w:pPr>
              <w:widowControl w:val="0"/>
              <w:rPr>
                <w:szCs w:val="24"/>
              </w:rPr>
            </w:pPr>
            <w:r>
              <w:rPr>
                <w:szCs w:val="24"/>
              </w:rPr>
              <w:t xml:space="preserve">Керівник МО </w:t>
            </w:r>
            <w:r w:rsidRPr="008A646B">
              <w:rPr>
                <w:szCs w:val="24"/>
              </w:rPr>
              <w:t xml:space="preserve">фізико-математичних дисциплін  </w:t>
            </w:r>
          </w:p>
        </w:tc>
        <w:tc>
          <w:tcPr>
            <w:tcW w:w="1517" w:type="dxa"/>
          </w:tcPr>
          <w:p w:rsidR="0021151A" w:rsidRPr="008A646B" w:rsidRDefault="0021151A" w:rsidP="005B4F31">
            <w:pPr>
              <w:widowControl w:val="0"/>
              <w:rPr>
                <w:szCs w:val="24"/>
              </w:rPr>
            </w:pPr>
            <w:r w:rsidRPr="008A646B">
              <w:rPr>
                <w:rFonts w:eastAsia="Calibri"/>
                <w:color w:val="000000"/>
                <w:szCs w:val="24"/>
              </w:rPr>
              <w:t>IІІ тиждень</w:t>
            </w:r>
          </w:p>
        </w:tc>
        <w:tc>
          <w:tcPr>
            <w:tcW w:w="1996" w:type="dxa"/>
          </w:tcPr>
          <w:p w:rsidR="0021151A" w:rsidRPr="008A646B" w:rsidRDefault="0021151A" w:rsidP="005B4F31">
            <w:pPr>
              <w:widowControl w:val="0"/>
              <w:rPr>
                <w:szCs w:val="24"/>
              </w:rPr>
            </w:pPr>
            <w:r w:rsidRPr="008A646B">
              <w:rPr>
                <w:rFonts w:eastAsia="Calibri"/>
                <w:szCs w:val="24"/>
              </w:rPr>
              <w:t>План заходів</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ind w:left="32"/>
              <w:jc w:val="both"/>
              <w:rPr>
                <w:szCs w:val="24"/>
              </w:rPr>
            </w:pPr>
            <w:r w:rsidRPr="008A646B">
              <w:rPr>
                <w:rFonts w:eastAsia="Calibri"/>
                <w:szCs w:val="24"/>
              </w:rPr>
              <w:t>Зустріч з військовими «Доблесть України!»</w:t>
            </w:r>
          </w:p>
        </w:tc>
        <w:tc>
          <w:tcPr>
            <w:tcW w:w="2106" w:type="dxa"/>
          </w:tcPr>
          <w:p w:rsidR="0021151A" w:rsidRPr="008A646B" w:rsidRDefault="0021151A" w:rsidP="005B4F31">
            <w:pPr>
              <w:widowControl w:val="0"/>
              <w:rPr>
                <w:szCs w:val="24"/>
              </w:rPr>
            </w:pPr>
            <w:r>
              <w:rPr>
                <w:szCs w:val="24"/>
              </w:rPr>
              <w:t>Педагог-організатор</w:t>
            </w:r>
          </w:p>
        </w:tc>
        <w:tc>
          <w:tcPr>
            <w:tcW w:w="1517" w:type="dxa"/>
          </w:tcPr>
          <w:p w:rsidR="0021151A" w:rsidRPr="008A646B" w:rsidRDefault="0021151A" w:rsidP="005B4F31">
            <w:pPr>
              <w:widowControl w:val="0"/>
              <w:rPr>
                <w:color w:val="000000"/>
                <w:szCs w:val="24"/>
              </w:rPr>
            </w:pPr>
            <w:r w:rsidRPr="008A646B">
              <w:rPr>
                <w:rFonts w:eastAsia="Calibri"/>
                <w:color w:val="000000"/>
                <w:szCs w:val="24"/>
              </w:rPr>
              <w:t>IІ тиждень</w:t>
            </w:r>
          </w:p>
        </w:tc>
        <w:tc>
          <w:tcPr>
            <w:tcW w:w="1996" w:type="dxa"/>
          </w:tcPr>
          <w:p w:rsidR="0021151A" w:rsidRPr="008A646B" w:rsidRDefault="0021151A" w:rsidP="005B4F31">
            <w:pPr>
              <w:widowControl w:val="0"/>
              <w:rPr>
                <w:szCs w:val="24"/>
              </w:rPr>
            </w:pPr>
            <w:r w:rsidRPr="008A646B">
              <w:rPr>
                <w:szCs w:val="24"/>
              </w:rPr>
              <w:t>Звіт</w:t>
            </w:r>
          </w:p>
        </w:tc>
        <w:tc>
          <w:tcPr>
            <w:tcW w:w="1696" w:type="dxa"/>
          </w:tcPr>
          <w:p w:rsidR="0021151A" w:rsidRPr="008A646B" w:rsidRDefault="0021151A" w:rsidP="005B4F31">
            <w:pPr>
              <w:widowControl w:val="0"/>
              <w:rPr>
                <w:szCs w:val="24"/>
              </w:rPr>
            </w:pPr>
          </w:p>
        </w:tc>
      </w:tr>
      <w:tr w:rsidR="0021151A" w:rsidRPr="008A646B" w:rsidTr="005B4F31">
        <w:tc>
          <w:tcPr>
            <w:tcW w:w="3448" w:type="dxa"/>
            <w:shd w:val="clear" w:color="auto" w:fill="auto"/>
          </w:tcPr>
          <w:p w:rsidR="0021151A" w:rsidRPr="008A646B" w:rsidRDefault="0021151A" w:rsidP="005B4F31">
            <w:pPr>
              <w:widowControl w:val="0"/>
              <w:ind w:left="32"/>
              <w:jc w:val="both"/>
              <w:rPr>
                <w:szCs w:val="24"/>
              </w:rPr>
            </w:pPr>
            <w:r>
              <w:rPr>
                <w:rFonts w:eastAsia="Calibri"/>
                <w:szCs w:val="24"/>
              </w:rPr>
              <w:t>Мон</w:t>
            </w:r>
            <w:r w:rsidRPr="008A646B">
              <w:rPr>
                <w:rFonts w:eastAsia="Calibri"/>
                <w:szCs w:val="24"/>
              </w:rPr>
              <w:t>іторинг обізнаності з питань ВІЛ/СНІДу</w:t>
            </w:r>
          </w:p>
        </w:tc>
        <w:tc>
          <w:tcPr>
            <w:tcW w:w="2106" w:type="dxa"/>
            <w:shd w:val="clear" w:color="auto" w:fill="auto"/>
          </w:tcPr>
          <w:p w:rsidR="0021151A" w:rsidRPr="008A646B" w:rsidRDefault="0021151A" w:rsidP="005B4F31">
            <w:pPr>
              <w:widowControl w:val="0"/>
              <w:rPr>
                <w:szCs w:val="24"/>
              </w:rPr>
            </w:pPr>
            <w:r w:rsidRPr="008A646B">
              <w:rPr>
                <w:rFonts w:eastAsia="Calibri"/>
                <w:szCs w:val="24"/>
              </w:rPr>
              <w:t>Практична служба</w:t>
            </w:r>
          </w:p>
        </w:tc>
        <w:tc>
          <w:tcPr>
            <w:tcW w:w="1517" w:type="dxa"/>
            <w:shd w:val="clear" w:color="auto" w:fill="auto"/>
          </w:tcPr>
          <w:p w:rsidR="0021151A" w:rsidRPr="008A646B" w:rsidRDefault="0021151A" w:rsidP="005B4F31">
            <w:pPr>
              <w:widowControl w:val="0"/>
              <w:jc w:val="both"/>
              <w:rPr>
                <w:szCs w:val="24"/>
              </w:rPr>
            </w:pPr>
            <w:r w:rsidRPr="008A646B">
              <w:rPr>
                <w:szCs w:val="24"/>
              </w:rPr>
              <w:t>Протягом місяця</w:t>
            </w:r>
          </w:p>
        </w:tc>
        <w:tc>
          <w:tcPr>
            <w:tcW w:w="1996" w:type="dxa"/>
            <w:shd w:val="clear" w:color="auto" w:fill="auto"/>
          </w:tcPr>
          <w:p w:rsidR="0021151A" w:rsidRPr="008A646B" w:rsidRDefault="0021151A" w:rsidP="005B4F31">
            <w:pPr>
              <w:widowControl w:val="0"/>
              <w:rPr>
                <w:szCs w:val="24"/>
              </w:rPr>
            </w:pPr>
            <w:r w:rsidRPr="008A646B">
              <w:rPr>
                <w:rFonts w:eastAsia="Calibri"/>
                <w:szCs w:val="24"/>
              </w:rPr>
              <w:t>Протокол результатів дослідження Рекомендації</w:t>
            </w:r>
          </w:p>
        </w:tc>
        <w:tc>
          <w:tcPr>
            <w:tcW w:w="1696" w:type="dxa"/>
          </w:tcPr>
          <w:p w:rsidR="0021151A" w:rsidRPr="008A646B" w:rsidRDefault="0021151A" w:rsidP="005B4F31">
            <w:pPr>
              <w:widowControl w:val="0"/>
              <w:rPr>
                <w:szCs w:val="24"/>
              </w:rPr>
            </w:pPr>
          </w:p>
        </w:tc>
      </w:tr>
      <w:tr w:rsidR="0021151A" w:rsidRPr="008A646B" w:rsidTr="005B4F31">
        <w:tc>
          <w:tcPr>
            <w:tcW w:w="10763" w:type="dxa"/>
            <w:gridSpan w:val="5"/>
          </w:tcPr>
          <w:p w:rsidR="0021151A" w:rsidRPr="00C9722F" w:rsidRDefault="0021151A" w:rsidP="005B4F31">
            <w:pPr>
              <w:widowControl w:val="0"/>
              <w:jc w:val="center"/>
              <w:rPr>
                <w:b/>
                <w:i/>
                <w:color w:val="0070C0"/>
                <w:szCs w:val="24"/>
              </w:rPr>
            </w:pPr>
            <w:r w:rsidRPr="00C9722F">
              <w:rPr>
                <w:b/>
                <w:i/>
                <w:color w:val="0070C0"/>
                <w:szCs w:val="24"/>
              </w:rPr>
              <w:t>Організація педагогічної діяльності на засадах академічної доброчесності</w:t>
            </w:r>
          </w:p>
        </w:tc>
      </w:tr>
      <w:tr w:rsidR="0021151A" w:rsidRPr="008A646B" w:rsidTr="005B4F31">
        <w:tc>
          <w:tcPr>
            <w:tcW w:w="3448" w:type="dxa"/>
          </w:tcPr>
          <w:p w:rsidR="0021151A" w:rsidRPr="008A646B" w:rsidRDefault="0021151A" w:rsidP="005B4F31">
            <w:pPr>
              <w:widowControl w:val="0"/>
              <w:shd w:val="clear" w:color="auto" w:fill="FFFFFF"/>
              <w:jc w:val="both"/>
              <w:rPr>
                <w:szCs w:val="24"/>
              </w:rPr>
            </w:pPr>
            <w:r w:rsidRPr="008A646B">
              <w:rPr>
                <w:szCs w:val="24"/>
              </w:rPr>
              <w:t>Моніторинг дотримання академічної доброчесності педагогічними працівниками під час відвідування навчальних занять</w:t>
            </w:r>
          </w:p>
        </w:tc>
        <w:tc>
          <w:tcPr>
            <w:tcW w:w="2106" w:type="dxa"/>
          </w:tcPr>
          <w:p w:rsidR="0021151A" w:rsidRPr="008A646B" w:rsidRDefault="0021151A" w:rsidP="005B4F31">
            <w:pPr>
              <w:widowControl w:val="0"/>
              <w:rPr>
                <w:szCs w:val="24"/>
              </w:rPr>
            </w:pPr>
            <w:r w:rsidRPr="008A646B">
              <w:rPr>
                <w:rFonts w:eastAsia="Calibri"/>
                <w:szCs w:val="24"/>
              </w:rPr>
              <w:t>Члени атестаційної комісії</w:t>
            </w:r>
          </w:p>
        </w:tc>
        <w:tc>
          <w:tcPr>
            <w:tcW w:w="1517" w:type="dxa"/>
          </w:tcPr>
          <w:p w:rsidR="0021151A" w:rsidRPr="008A646B" w:rsidRDefault="0021151A" w:rsidP="005B4F31">
            <w:pPr>
              <w:widowControl w:val="0"/>
              <w:jc w:val="both"/>
              <w:rPr>
                <w:szCs w:val="24"/>
              </w:rPr>
            </w:pPr>
            <w:r w:rsidRPr="008A646B">
              <w:rPr>
                <w:szCs w:val="24"/>
              </w:rPr>
              <w:t>Протягом місяця</w:t>
            </w:r>
          </w:p>
        </w:tc>
        <w:tc>
          <w:tcPr>
            <w:tcW w:w="1996" w:type="dxa"/>
          </w:tcPr>
          <w:p w:rsidR="0021151A" w:rsidRPr="008A646B" w:rsidRDefault="0021151A" w:rsidP="005B4F31">
            <w:pPr>
              <w:widowControl w:val="0"/>
              <w:rPr>
                <w:szCs w:val="24"/>
              </w:rPr>
            </w:pPr>
            <w:r w:rsidRPr="008A646B">
              <w:rPr>
                <w:rFonts w:eastAsia="Calibri"/>
                <w:szCs w:val="24"/>
              </w:rPr>
              <w:t>Рекомендації</w:t>
            </w:r>
          </w:p>
        </w:tc>
        <w:tc>
          <w:tcPr>
            <w:tcW w:w="1696" w:type="dxa"/>
          </w:tcPr>
          <w:p w:rsidR="0021151A" w:rsidRPr="008A646B" w:rsidRDefault="0021151A" w:rsidP="005B4F31">
            <w:pPr>
              <w:widowControl w:val="0"/>
              <w:rPr>
                <w:szCs w:val="24"/>
              </w:rPr>
            </w:pPr>
          </w:p>
        </w:tc>
      </w:tr>
      <w:tr w:rsidR="0021151A" w:rsidRPr="008A646B" w:rsidTr="005B4F31">
        <w:tc>
          <w:tcPr>
            <w:tcW w:w="10763" w:type="dxa"/>
            <w:gridSpan w:val="5"/>
          </w:tcPr>
          <w:p w:rsidR="0021151A" w:rsidRPr="00C9722F" w:rsidRDefault="0021151A" w:rsidP="005B4F31">
            <w:pPr>
              <w:widowControl w:val="0"/>
              <w:jc w:val="center"/>
              <w:rPr>
                <w:color w:val="00B050"/>
                <w:szCs w:val="24"/>
              </w:rPr>
            </w:pPr>
            <w:r w:rsidRPr="00C9722F">
              <w:rPr>
                <w:b/>
                <w:color w:val="00B050"/>
                <w:szCs w:val="24"/>
              </w:rPr>
              <w:t>ІV. Управлінські процеси закладу освіти</w:t>
            </w:r>
          </w:p>
        </w:tc>
      </w:tr>
      <w:tr w:rsidR="0021151A" w:rsidRPr="008A646B" w:rsidTr="005B4F31">
        <w:tc>
          <w:tcPr>
            <w:tcW w:w="10763" w:type="dxa"/>
            <w:gridSpan w:val="5"/>
          </w:tcPr>
          <w:p w:rsidR="0021151A" w:rsidRPr="00C9722F" w:rsidRDefault="0021151A" w:rsidP="005B4F31">
            <w:pPr>
              <w:widowControl w:val="0"/>
              <w:jc w:val="center"/>
              <w:rPr>
                <w:b/>
                <w:i/>
                <w:color w:val="0070C0"/>
                <w:szCs w:val="24"/>
              </w:rPr>
            </w:pPr>
            <w:r w:rsidRPr="00C9722F">
              <w:rPr>
                <w:b/>
                <w:i/>
                <w:color w:val="0070C0"/>
                <w:szCs w:val="24"/>
              </w:rPr>
              <w:t>Наявність стратегії розвитку та системи планування діяльності закладу, моніторинг виконання поставлених завдань</w:t>
            </w:r>
          </w:p>
        </w:tc>
      </w:tr>
      <w:tr w:rsidR="0021151A" w:rsidRPr="008A646B" w:rsidTr="005B4F31">
        <w:tc>
          <w:tcPr>
            <w:tcW w:w="3448" w:type="dxa"/>
          </w:tcPr>
          <w:p w:rsidR="0021151A" w:rsidRPr="008A646B" w:rsidRDefault="0021151A" w:rsidP="005B4F31">
            <w:pPr>
              <w:widowControl w:val="0"/>
              <w:jc w:val="both"/>
              <w:rPr>
                <w:szCs w:val="24"/>
              </w:rPr>
            </w:pPr>
            <w:r w:rsidRPr="008A646B">
              <w:rPr>
                <w:szCs w:val="24"/>
              </w:rPr>
              <w:t xml:space="preserve">Подати на затвердження проєкт змін до Стратегії розвитку закладу освіти на  </w:t>
            </w:r>
            <w:r w:rsidRPr="008A646B">
              <w:rPr>
                <w:color w:val="000000"/>
                <w:szCs w:val="24"/>
              </w:rPr>
              <w:t>2021-2026</w:t>
            </w:r>
            <w:r w:rsidRPr="008A646B">
              <w:rPr>
                <w:color w:val="7030A0"/>
                <w:szCs w:val="24"/>
              </w:rPr>
              <w:t xml:space="preserve"> </w:t>
            </w:r>
            <w:r w:rsidRPr="008A646B">
              <w:rPr>
                <w:szCs w:val="24"/>
              </w:rPr>
              <w:t>роки засновнику (за потреби)</w:t>
            </w:r>
          </w:p>
        </w:tc>
        <w:tc>
          <w:tcPr>
            <w:tcW w:w="2106" w:type="dxa"/>
          </w:tcPr>
          <w:p w:rsidR="0021151A" w:rsidRPr="008A646B" w:rsidRDefault="0021151A" w:rsidP="005B4F31">
            <w:pPr>
              <w:widowControl w:val="0"/>
              <w:jc w:val="both"/>
              <w:rPr>
                <w:szCs w:val="24"/>
              </w:rPr>
            </w:pPr>
            <w:r w:rsidRPr="008A646B">
              <w:rPr>
                <w:szCs w:val="24"/>
              </w:rPr>
              <w:t>Директор</w:t>
            </w:r>
          </w:p>
        </w:tc>
        <w:tc>
          <w:tcPr>
            <w:tcW w:w="1517" w:type="dxa"/>
          </w:tcPr>
          <w:p w:rsidR="0021151A" w:rsidRPr="008A646B" w:rsidRDefault="0021151A" w:rsidP="005B4F31">
            <w:pPr>
              <w:widowControl w:val="0"/>
              <w:jc w:val="both"/>
              <w:rPr>
                <w:szCs w:val="24"/>
              </w:rPr>
            </w:pPr>
            <w:r w:rsidRPr="008A646B">
              <w:rPr>
                <w:szCs w:val="24"/>
              </w:rPr>
              <w:t>Протягом місяця</w:t>
            </w:r>
          </w:p>
          <w:p w:rsidR="0021151A" w:rsidRPr="008A646B" w:rsidRDefault="0021151A" w:rsidP="005B4F31">
            <w:pPr>
              <w:widowControl w:val="0"/>
              <w:jc w:val="both"/>
              <w:rPr>
                <w:szCs w:val="24"/>
              </w:rPr>
            </w:pPr>
          </w:p>
        </w:tc>
        <w:tc>
          <w:tcPr>
            <w:tcW w:w="1996" w:type="dxa"/>
          </w:tcPr>
          <w:p w:rsidR="0021151A" w:rsidRPr="008A646B" w:rsidRDefault="0021151A" w:rsidP="005B4F31">
            <w:pPr>
              <w:widowControl w:val="0"/>
              <w:jc w:val="both"/>
              <w:rPr>
                <w:szCs w:val="24"/>
              </w:rPr>
            </w:pPr>
            <w:r w:rsidRPr="008A646B">
              <w:rPr>
                <w:szCs w:val="24"/>
              </w:rPr>
              <w:t>Подання, проєкт стратегії</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tabs>
                <w:tab w:val="left" w:pos="993"/>
                <w:tab w:val="left" w:pos="6946"/>
                <w:tab w:val="left" w:pos="7088"/>
              </w:tabs>
              <w:jc w:val="both"/>
              <w:rPr>
                <w:b/>
                <w:szCs w:val="24"/>
              </w:rPr>
            </w:pPr>
            <w:r w:rsidRPr="008A646B">
              <w:rPr>
                <w:rFonts w:eastAsia="Calibri"/>
                <w:b/>
                <w:szCs w:val="24"/>
              </w:rPr>
              <w:t>Педагогічна рада№3</w:t>
            </w:r>
          </w:p>
          <w:p w:rsidR="0021151A" w:rsidRPr="008A646B" w:rsidRDefault="0021151A" w:rsidP="005B4F31">
            <w:pPr>
              <w:widowControl w:val="0"/>
              <w:tabs>
                <w:tab w:val="left" w:pos="993"/>
                <w:tab w:val="left" w:pos="6946"/>
                <w:tab w:val="left" w:pos="7088"/>
              </w:tabs>
              <w:jc w:val="both"/>
              <w:rPr>
                <w:szCs w:val="24"/>
              </w:rPr>
            </w:pPr>
          </w:p>
        </w:tc>
        <w:tc>
          <w:tcPr>
            <w:tcW w:w="2106" w:type="dxa"/>
          </w:tcPr>
          <w:p w:rsidR="0021151A" w:rsidRPr="008A646B" w:rsidRDefault="0021151A" w:rsidP="005B4F31">
            <w:pPr>
              <w:widowControl w:val="0"/>
              <w:rPr>
                <w:szCs w:val="24"/>
              </w:rPr>
            </w:pPr>
            <w:r w:rsidRPr="008A646B">
              <w:rPr>
                <w:szCs w:val="24"/>
              </w:rPr>
              <w:t>Директор</w:t>
            </w:r>
          </w:p>
          <w:p w:rsidR="0021151A" w:rsidRPr="008A646B" w:rsidRDefault="0021151A" w:rsidP="005B4F31">
            <w:pPr>
              <w:widowControl w:val="0"/>
              <w:jc w:val="both"/>
              <w:rPr>
                <w:szCs w:val="24"/>
              </w:rPr>
            </w:pPr>
          </w:p>
          <w:p w:rsidR="0021151A" w:rsidRPr="008A646B" w:rsidRDefault="0021151A" w:rsidP="005B4F31">
            <w:pPr>
              <w:widowControl w:val="0"/>
              <w:rPr>
                <w:szCs w:val="24"/>
              </w:rPr>
            </w:pPr>
          </w:p>
        </w:tc>
        <w:tc>
          <w:tcPr>
            <w:tcW w:w="1517" w:type="dxa"/>
          </w:tcPr>
          <w:p w:rsidR="0021151A" w:rsidRPr="008A646B" w:rsidRDefault="0021151A" w:rsidP="005B4F31">
            <w:pPr>
              <w:widowControl w:val="0"/>
              <w:rPr>
                <w:szCs w:val="24"/>
              </w:rPr>
            </w:pPr>
            <w:r w:rsidRPr="008A646B">
              <w:rPr>
                <w:szCs w:val="24"/>
              </w:rPr>
              <w:t>До 25.12</w:t>
            </w:r>
          </w:p>
        </w:tc>
        <w:tc>
          <w:tcPr>
            <w:tcW w:w="1996" w:type="dxa"/>
          </w:tcPr>
          <w:p w:rsidR="0021151A" w:rsidRPr="008A646B" w:rsidRDefault="0021151A" w:rsidP="005B4F31">
            <w:pPr>
              <w:widowControl w:val="0"/>
              <w:rPr>
                <w:szCs w:val="24"/>
              </w:rPr>
            </w:pPr>
            <w:r w:rsidRPr="008A646B">
              <w:rPr>
                <w:rFonts w:eastAsia="Calibri"/>
                <w:szCs w:val="24"/>
              </w:rPr>
              <w:t>Протокол засідань педагогічної ради</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tabs>
                <w:tab w:val="left" w:pos="993"/>
                <w:tab w:val="left" w:pos="6946"/>
                <w:tab w:val="left" w:pos="7088"/>
              </w:tabs>
              <w:jc w:val="both"/>
              <w:rPr>
                <w:b/>
                <w:szCs w:val="24"/>
              </w:rPr>
            </w:pPr>
            <w:r w:rsidRPr="008A646B">
              <w:rPr>
                <w:rFonts w:eastAsia="Calibri"/>
                <w:b/>
                <w:szCs w:val="24"/>
              </w:rPr>
              <w:t>Нарада при директору</w:t>
            </w:r>
          </w:p>
          <w:p w:rsidR="0021151A" w:rsidRPr="008A646B" w:rsidRDefault="0021151A" w:rsidP="005B4F31">
            <w:pPr>
              <w:widowControl w:val="0"/>
              <w:tabs>
                <w:tab w:val="left" w:pos="993"/>
                <w:tab w:val="left" w:pos="6946"/>
                <w:tab w:val="left" w:pos="7088"/>
              </w:tabs>
              <w:jc w:val="both"/>
              <w:rPr>
                <w:szCs w:val="24"/>
              </w:rPr>
            </w:pPr>
          </w:p>
          <w:p w:rsidR="0021151A" w:rsidRPr="008A646B" w:rsidRDefault="0021151A" w:rsidP="005B4F31">
            <w:pPr>
              <w:widowControl w:val="0"/>
              <w:tabs>
                <w:tab w:val="left" w:pos="993"/>
                <w:tab w:val="left" w:pos="6946"/>
                <w:tab w:val="left" w:pos="7088"/>
              </w:tabs>
              <w:jc w:val="both"/>
              <w:rPr>
                <w:szCs w:val="24"/>
              </w:rPr>
            </w:pPr>
          </w:p>
        </w:tc>
        <w:tc>
          <w:tcPr>
            <w:tcW w:w="2106" w:type="dxa"/>
          </w:tcPr>
          <w:p w:rsidR="0021151A" w:rsidRPr="008A646B" w:rsidRDefault="0021151A" w:rsidP="005B4F31">
            <w:pPr>
              <w:widowControl w:val="0"/>
              <w:jc w:val="both"/>
              <w:rPr>
                <w:szCs w:val="24"/>
              </w:rPr>
            </w:pPr>
            <w:r w:rsidRPr="008A646B">
              <w:rPr>
                <w:szCs w:val="24"/>
              </w:rPr>
              <w:t>Директор</w:t>
            </w:r>
          </w:p>
        </w:tc>
        <w:tc>
          <w:tcPr>
            <w:tcW w:w="1517" w:type="dxa"/>
          </w:tcPr>
          <w:p w:rsidR="0021151A" w:rsidRPr="008A646B" w:rsidRDefault="0021151A" w:rsidP="005B4F31">
            <w:pPr>
              <w:widowControl w:val="0"/>
              <w:jc w:val="both"/>
              <w:rPr>
                <w:szCs w:val="24"/>
              </w:rPr>
            </w:pPr>
            <w:r w:rsidRPr="008A646B">
              <w:rPr>
                <w:color w:val="000000"/>
                <w:szCs w:val="24"/>
              </w:rPr>
              <w:t>IV тиждень</w:t>
            </w:r>
          </w:p>
        </w:tc>
        <w:tc>
          <w:tcPr>
            <w:tcW w:w="1996" w:type="dxa"/>
          </w:tcPr>
          <w:p w:rsidR="0021151A" w:rsidRPr="008A646B" w:rsidRDefault="0021151A" w:rsidP="005B4F31">
            <w:pPr>
              <w:widowControl w:val="0"/>
              <w:rPr>
                <w:szCs w:val="24"/>
              </w:rPr>
            </w:pPr>
            <w:r w:rsidRPr="008A646B">
              <w:rPr>
                <w:szCs w:val="24"/>
              </w:rPr>
              <w:t xml:space="preserve">Протокол наради </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jc w:val="both"/>
              <w:rPr>
                <w:b/>
                <w:szCs w:val="24"/>
              </w:rPr>
            </w:pPr>
            <w:r w:rsidRPr="008A646B">
              <w:rPr>
                <w:b/>
                <w:szCs w:val="24"/>
              </w:rPr>
              <w:t>Інструктивно - методична нарада</w:t>
            </w:r>
          </w:p>
          <w:p w:rsidR="0021151A" w:rsidRPr="008A646B" w:rsidRDefault="0021151A" w:rsidP="005B4F31">
            <w:pPr>
              <w:widowControl w:val="0"/>
              <w:jc w:val="both"/>
              <w:rPr>
                <w:b/>
                <w:szCs w:val="24"/>
              </w:rPr>
            </w:pPr>
          </w:p>
        </w:tc>
        <w:tc>
          <w:tcPr>
            <w:tcW w:w="2106" w:type="dxa"/>
          </w:tcPr>
          <w:p w:rsidR="0021151A" w:rsidRPr="008A646B" w:rsidRDefault="0021151A" w:rsidP="005B4F31">
            <w:pPr>
              <w:widowControl w:val="0"/>
              <w:rPr>
                <w:szCs w:val="24"/>
              </w:rPr>
            </w:pPr>
            <w:r w:rsidRPr="008A646B">
              <w:rPr>
                <w:szCs w:val="24"/>
              </w:rPr>
              <w:t>Заступники директора</w:t>
            </w:r>
          </w:p>
          <w:p w:rsidR="0021151A" w:rsidRPr="008A646B" w:rsidRDefault="0021151A" w:rsidP="005B4F31">
            <w:pPr>
              <w:widowControl w:val="0"/>
              <w:rPr>
                <w:szCs w:val="24"/>
              </w:rPr>
            </w:pPr>
            <w:r w:rsidRPr="008A646B">
              <w:rPr>
                <w:szCs w:val="24"/>
              </w:rPr>
              <w:t>З НВР</w:t>
            </w:r>
          </w:p>
          <w:p w:rsidR="0021151A" w:rsidRPr="008A646B" w:rsidRDefault="0021151A" w:rsidP="005B4F31">
            <w:pPr>
              <w:widowControl w:val="0"/>
              <w:rPr>
                <w:szCs w:val="24"/>
              </w:rPr>
            </w:pPr>
            <w:r w:rsidRPr="008A646B">
              <w:rPr>
                <w:szCs w:val="24"/>
              </w:rPr>
              <w:lastRenderedPageBreak/>
              <w:t xml:space="preserve"> </w:t>
            </w:r>
          </w:p>
        </w:tc>
        <w:tc>
          <w:tcPr>
            <w:tcW w:w="1517" w:type="dxa"/>
          </w:tcPr>
          <w:p w:rsidR="0021151A" w:rsidRPr="008A646B" w:rsidRDefault="0021151A" w:rsidP="005B4F31">
            <w:pPr>
              <w:widowControl w:val="0"/>
              <w:rPr>
                <w:color w:val="000000"/>
                <w:szCs w:val="24"/>
              </w:rPr>
            </w:pPr>
            <w:r w:rsidRPr="008A646B">
              <w:rPr>
                <w:rFonts w:eastAsia="Calibri"/>
                <w:color w:val="000000"/>
                <w:szCs w:val="24"/>
              </w:rPr>
              <w:lastRenderedPageBreak/>
              <w:t>IІІ тиждень</w:t>
            </w:r>
          </w:p>
          <w:p w:rsidR="0021151A" w:rsidRPr="008A646B" w:rsidRDefault="0021151A" w:rsidP="005B4F31">
            <w:pPr>
              <w:widowControl w:val="0"/>
              <w:jc w:val="both"/>
              <w:rPr>
                <w:color w:val="000000"/>
                <w:szCs w:val="24"/>
              </w:rPr>
            </w:pPr>
          </w:p>
          <w:p w:rsidR="0021151A" w:rsidRPr="008A646B" w:rsidRDefault="0021151A" w:rsidP="005B4F31">
            <w:pPr>
              <w:widowControl w:val="0"/>
              <w:rPr>
                <w:color w:val="000000"/>
                <w:szCs w:val="24"/>
              </w:rPr>
            </w:pPr>
          </w:p>
          <w:p w:rsidR="0021151A" w:rsidRPr="008A646B" w:rsidRDefault="0021151A" w:rsidP="005B4F31">
            <w:pPr>
              <w:widowControl w:val="0"/>
              <w:jc w:val="both"/>
              <w:rPr>
                <w:color w:val="000000"/>
                <w:szCs w:val="24"/>
              </w:rPr>
            </w:pPr>
          </w:p>
          <w:p w:rsidR="0021151A" w:rsidRPr="008A646B" w:rsidRDefault="0021151A" w:rsidP="005B4F31">
            <w:pPr>
              <w:widowControl w:val="0"/>
              <w:jc w:val="both"/>
              <w:rPr>
                <w:color w:val="000000"/>
                <w:szCs w:val="24"/>
              </w:rPr>
            </w:pPr>
          </w:p>
          <w:p w:rsidR="0021151A" w:rsidRPr="008A646B" w:rsidRDefault="0021151A" w:rsidP="005B4F31">
            <w:pPr>
              <w:widowControl w:val="0"/>
              <w:jc w:val="both"/>
              <w:rPr>
                <w:szCs w:val="24"/>
              </w:rPr>
            </w:pPr>
          </w:p>
        </w:tc>
        <w:tc>
          <w:tcPr>
            <w:tcW w:w="1996" w:type="dxa"/>
          </w:tcPr>
          <w:p w:rsidR="0021151A" w:rsidRPr="008A646B" w:rsidRDefault="0021151A" w:rsidP="005B4F31">
            <w:pPr>
              <w:widowControl w:val="0"/>
              <w:rPr>
                <w:szCs w:val="24"/>
              </w:rPr>
            </w:pPr>
            <w:r w:rsidRPr="008A646B">
              <w:rPr>
                <w:szCs w:val="24"/>
              </w:rPr>
              <w:lastRenderedPageBreak/>
              <w:t>Протоколи нарад</w:t>
            </w:r>
          </w:p>
        </w:tc>
        <w:tc>
          <w:tcPr>
            <w:tcW w:w="1696" w:type="dxa"/>
          </w:tcPr>
          <w:p w:rsidR="0021151A" w:rsidRPr="008A646B" w:rsidRDefault="0021151A" w:rsidP="005B4F31">
            <w:pPr>
              <w:widowControl w:val="0"/>
              <w:rPr>
                <w:szCs w:val="24"/>
              </w:rPr>
            </w:pPr>
          </w:p>
        </w:tc>
      </w:tr>
      <w:tr w:rsidR="0021151A" w:rsidRPr="008A646B" w:rsidTr="005B4F31">
        <w:tc>
          <w:tcPr>
            <w:tcW w:w="3448" w:type="dxa"/>
            <w:tcBorders>
              <w:top w:val="nil"/>
            </w:tcBorders>
          </w:tcPr>
          <w:p w:rsidR="0021151A" w:rsidRPr="008A646B" w:rsidRDefault="0021151A" w:rsidP="005B4F31">
            <w:pPr>
              <w:widowControl w:val="0"/>
              <w:jc w:val="both"/>
              <w:rPr>
                <w:b/>
                <w:szCs w:val="24"/>
              </w:rPr>
            </w:pPr>
            <w:r w:rsidRPr="008A646B">
              <w:rPr>
                <w:b/>
                <w:szCs w:val="24"/>
              </w:rPr>
              <w:lastRenderedPageBreak/>
              <w:t xml:space="preserve">Науково-методична рада </w:t>
            </w:r>
          </w:p>
        </w:tc>
        <w:tc>
          <w:tcPr>
            <w:tcW w:w="2106" w:type="dxa"/>
            <w:tcBorders>
              <w:top w:val="nil"/>
            </w:tcBorders>
          </w:tcPr>
          <w:p w:rsidR="0021151A" w:rsidRPr="008A646B" w:rsidRDefault="0021151A" w:rsidP="005B4F31">
            <w:pPr>
              <w:widowControl w:val="0"/>
              <w:rPr>
                <w:szCs w:val="24"/>
              </w:rPr>
            </w:pPr>
            <w:r w:rsidRPr="008A646B">
              <w:rPr>
                <w:szCs w:val="24"/>
              </w:rPr>
              <w:t xml:space="preserve">Керівник  ради </w:t>
            </w:r>
          </w:p>
        </w:tc>
        <w:tc>
          <w:tcPr>
            <w:tcW w:w="1517" w:type="dxa"/>
            <w:tcBorders>
              <w:top w:val="nil"/>
            </w:tcBorders>
          </w:tcPr>
          <w:p w:rsidR="0021151A" w:rsidRPr="008A646B" w:rsidRDefault="0021151A" w:rsidP="005B4F31">
            <w:pPr>
              <w:widowControl w:val="0"/>
              <w:rPr>
                <w:color w:val="000000"/>
                <w:szCs w:val="24"/>
              </w:rPr>
            </w:pPr>
            <w:r w:rsidRPr="008A646B">
              <w:rPr>
                <w:rFonts w:eastAsia="Calibri"/>
                <w:color w:val="000000"/>
                <w:szCs w:val="24"/>
              </w:rPr>
              <w:t>IІІ тиждень</w:t>
            </w:r>
          </w:p>
          <w:p w:rsidR="0021151A" w:rsidRPr="008A646B" w:rsidRDefault="0021151A" w:rsidP="005B4F31">
            <w:pPr>
              <w:widowControl w:val="0"/>
              <w:jc w:val="both"/>
              <w:rPr>
                <w:color w:val="000000"/>
                <w:szCs w:val="24"/>
              </w:rPr>
            </w:pPr>
          </w:p>
          <w:p w:rsidR="0021151A" w:rsidRPr="008A646B" w:rsidRDefault="0021151A" w:rsidP="005B4F31">
            <w:pPr>
              <w:widowControl w:val="0"/>
              <w:rPr>
                <w:color w:val="000000"/>
                <w:szCs w:val="24"/>
              </w:rPr>
            </w:pPr>
          </w:p>
          <w:p w:rsidR="0021151A" w:rsidRPr="008A646B" w:rsidRDefault="0021151A" w:rsidP="005B4F31">
            <w:pPr>
              <w:widowControl w:val="0"/>
              <w:jc w:val="both"/>
              <w:rPr>
                <w:color w:val="000000"/>
                <w:szCs w:val="24"/>
              </w:rPr>
            </w:pPr>
          </w:p>
          <w:p w:rsidR="0021151A" w:rsidRPr="008A646B" w:rsidRDefault="0021151A" w:rsidP="005B4F31">
            <w:pPr>
              <w:widowControl w:val="0"/>
              <w:jc w:val="both"/>
              <w:rPr>
                <w:color w:val="000000"/>
                <w:szCs w:val="24"/>
              </w:rPr>
            </w:pPr>
          </w:p>
          <w:p w:rsidR="0021151A" w:rsidRPr="008A646B" w:rsidRDefault="0021151A" w:rsidP="005B4F31">
            <w:pPr>
              <w:widowControl w:val="0"/>
              <w:jc w:val="both"/>
              <w:rPr>
                <w:szCs w:val="24"/>
              </w:rPr>
            </w:pPr>
          </w:p>
        </w:tc>
        <w:tc>
          <w:tcPr>
            <w:tcW w:w="1996" w:type="dxa"/>
            <w:tcBorders>
              <w:top w:val="nil"/>
            </w:tcBorders>
          </w:tcPr>
          <w:p w:rsidR="0021151A" w:rsidRPr="008A646B" w:rsidRDefault="0021151A" w:rsidP="005B4F31">
            <w:pPr>
              <w:widowControl w:val="0"/>
              <w:rPr>
                <w:szCs w:val="24"/>
              </w:rPr>
            </w:pPr>
            <w:r w:rsidRPr="008A646B">
              <w:rPr>
                <w:szCs w:val="24"/>
              </w:rPr>
              <w:t xml:space="preserve">Протоколи засідання </w:t>
            </w:r>
          </w:p>
        </w:tc>
        <w:tc>
          <w:tcPr>
            <w:tcW w:w="1696" w:type="dxa"/>
            <w:tcBorders>
              <w:top w:val="nil"/>
            </w:tcBorders>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rPr>
                <w:szCs w:val="24"/>
              </w:rPr>
            </w:pPr>
            <w:r w:rsidRPr="008A646B">
              <w:rPr>
                <w:szCs w:val="24"/>
              </w:rPr>
              <w:t xml:space="preserve">Аналіз  реалізації річного плану роботи школи за І семестр 2022-2023 навчального року </w:t>
            </w:r>
          </w:p>
        </w:tc>
        <w:tc>
          <w:tcPr>
            <w:tcW w:w="2106" w:type="dxa"/>
          </w:tcPr>
          <w:p w:rsidR="0021151A" w:rsidRPr="008A646B" w:rsidRDefault="0021151A" w:rsidP="005B4F31">
            <w:pPr>
              <w:widowControl w:val="0"/>
              <w:jc w:val="both"/>
              <w:rPr>
                <w:szCs w:val="24"/>
              </w:rPr>
            </w:pPr>
            <w:r w:rsidRPr="008A646B">
              <w:rPr>
                <w:szCs w:val="24"/>
              </w:rPr>
              <w:t xml:space="preserve">Директор </w:t>
            </w:r>
          </w:p>
        </w:tc>
        <w:tc>
          <w:tcPr>
            <w:tcW w:w="1517" w:type="dxa"/>
          </w:tcPr>
          <w:p w:rsidR="0021151A" w:rsidRPr="008A646B" w:rsidRDefault="0021151A" w:rsidP="005B4F31">
            <w:pPr>
              <w:widowControl w:val="0"/>
              <w:jc w:val="both"/>
              <w:rPr>
                <w:szCs w:val="24"/>
              </w:rPr>
            </w:pPr>
            <w:r w:rsidRPr="008A646B">
              <w:rPr>
                <w:szCs w:val="24"/>
              </w:rPr>
              <w:t xml:space="preserve">До 30.12 </w:t>
            </w:r>
          </w:p>
        </w:tc>
        <w:tc>
          <w:tcPr>
            <w:tcW w:w="1996" w:type="dxa"/>
          </w:tcPr>
          <w:p w:rsidR="0021151A" w:rsidRPr="008A646B" w:rsidRDefault="0021151A" w:rsidP="005B4F31">
            <w:pPr>
              <w:widowControl w:val="0"/>
              <w:jc w:val="both"/>
              <w:rPr>
                <w:szCs w:val="24"/>
              </w:rPr>
            </w:pPr>
            <w:r w:rsidRPr="008A646B">
              <w:rPr>
                <w:szCs w:val="24"/>
              </w:rPr>
              <w:t>Наказ</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spacing w:line="276" w:lineRule="auto"/>
              <w:jc w:val="both"/>
              <w:rPr>
                <w:szCs w:val="24"/>
              </w:rPr>
            </w:pPr>
            <w:r w:rsidRPr="008A646B">
              <w:rPr>
                <w:color w:val="000000"/>
                <w:szCs w:val="24"/>
              </w:rPr>
              <w:t>Складання (уточнення), схвалення експертною комісією школи, номенклатури справ школи на 2023 рік.</w:t>
            </w:r>
          </w:p>
        </w:tc>
        <w:tc>
          <w:tcPr>
            <w:tcW w:w="2106" w:type="dxa"/>
          </w:tcPr>
          <w:p w:rsidR="0021151A" w:rsidRPr="008A646B" w:rsidRDefault="0021151A" w:rsidP="005B4F31">
            <w:pPr>
              <w:widowControl w:val="0"/>
              <w:rPr>
                <w:szCs w:val="24"/>
              </w:rPr>
            </w:pPr>
            <w:r w:rsidRPr="008A646B">
              <w:rPr>
                <w:szCs w:val="24"/>
              </w:rPr>
              <w:t>Директор</w:t>
            </w:r>
          </w:p>
        </w:tc>
        <w:tc>
          <w:tcPr>
            <w:tcW w:w="1517" w:type="dxa"/>
          </w:tcPr>
          <w:p w:rsidR="0021151A" w:rsidRPr="008A646B" w:rsidRDefault="0021151A" w:rsidP="005B4F31">
            <w:pPr>
              <w:widowControl w:val="0"/>
              <w:rPr>
                <w:szCs w:val="24"/>
              </w:rPr>
            </w:pPr>
            <w:r w:rsidRPr="008A646B">
              <w:rPr>
                <w:rFonts w:eastAsia="Calibri"/>
                <w:szCs w:val="24"/>
              </w:rPr>
              <w:t>До 20.12.</w:t>
            </w:r>
          </w:p>
        </w:tc>
        <w:tc>
          <w:tcPr>
            <w:tcW w:w="1996" w:type="dxa"/>
          </w:tcPr>
          <w:p w:rsidR="0021151A" w:rsidRPr="008A646B" w:rsidRDefault="0021151A" w:rsidP="005B4F31">
            <w:pPr>
              <w:widowControl w:val="0"/>
              <w:rPr>
                <w:szCs w:val="24"/>
              </w:rPr>
            </w:pPr>
            <w:r w:rsidRPr="008A646B">
              <w:rPr>
                <w:rFonts w:eastAsia="Calibri"/>
                <w:szCs w:val="24"/>
              </w:rPr>
              <w:t>Протокол ЕК, подання</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spacing w:line="276" w:lineRule="auto"/>
              <w:jc w:val="both"/>
              <w:rPr>
                <w:color w:val="000000"/>
                <w:szCs w:val="24"/>
              </w:rPr>
            </w:pPr>
            <w:r w:rsidRPr="008A646B">
              <w:rPr>
                <w:color w:val="000000"/>
                <w:szCs w:val="24"/>
              </w:rPr>
              <w:t>Затвердження номенклатури справ школи на 2023 рік.</w:t>
            </w:r>
          </w:p>
        </w:tc>
        <w:tc>
          <w:tcPr>
            <w:tcW w:w="2106" w:type="dxa"/>
          </w:tcPr>
          <w:p w:rsidR="0021151A" w:rsidRPr="008A646B" w:rsidRDefault="0021151A" w:rsidP="005B4F31">
            <w:pPr>
              <w:widowControl w:val="0"/>
              <w:rPr>
                <w:szCs w:val="24"/>
              </w:rPr>
            </w:pPr>
            <w:r w:rsidRPr="008A646B">
              <w:rPr>
                <w:szCs w:val="24"/>
              </w:rPr>
              <w:t>Директор</w:t>
            </w:r>
          </w:p>
        </w:tc>
        <w:tc>
          <w:tcPr>
            <w:tcW w:w="1517" w:type="dxa"/>
          </w:tcPr>
          <w:p w:rsidR="0021151A" w:rsidRPr="008A646B" w:rsidRDefault="0021151A" w:rsidP="005B4F31">
            <w:pPr>
              <w:widowControl w:val="0"/>
              <w:rPr>
                <w:szCs w:val="24"/>
              </w:rPr>
            </w:pPr>
            <w:r w:rsidRPr="008A646B">
              <w:rPr>
                <w:rFonts w:eastAsia="Calibri"/>
                <w:szCs w:val="24"/>
              </w:rPr>
              <w:t>До 01.01.</w:t>
            </w:r>
          </w:p>
        </w:tc>
        <w:tc>
          <w:tcPr>
            <w:tcW w:w="1996" w:type="dxa"/>
          </w:tcPr>
          <w:p w:rsidR="0021151A" w:rsidRPr="008A646B" w:rsidRDefault="0021151A" w:rsidP="005B4F31">
            <w:pPr>
              <w:widowControl w:val="0"/>
              <w:rPr>
                <w:szCs w:val="24"/>
              </w:rPr>
            </w:pPr>
            <w:r w:rsidRPr="008A646B">
              <w:rPr>
                <w:szCs w:val="24"/>
              </w:rPr>
              <w:t>Наказ</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rPr>
                <w:szCs w:val="24"/>
              </w:rPr>
            </w:pPr>
            <w:r w:rsidRPr="008A646B">
              <w:rPr>
                <w:szCs w:val="24"/>
              </w:rPr>
              <w:t xml:space="preserve">Моніторинг виконання навчальних планів та програм за  І семестр </w:t>
            </w:r>
          </w:p>
          <w:p w:rsidR="0021151A" w:rsidRPr="008A646B" w:rsidRDefault="0021151A" w:rsidP="005B4F31">
            <w:pPr>
              <w:widowControl w:val="0"/>
              <w:tabs>
                <w:tab w:val="left" w:pos="993"/>
                <w:tab w:val="left" w:pos="6946"/>
                <w:tab w:val="left" w:pos="7088"/>
              </w:tabs>
              <w:jc w:val="both"/>
              <w:rPr>
                <w:szCs w:val="24"/>
              </w:rPr>
            </w:pPr>
          </w:p>
        </w:tc>
        <w:tc>
          <w:tcPr>
            <w:tcW w:w="2106" w:type="dxa"/>
          </w:tcPr>
          <w:p w:rsidR="0021151A" w:rsidRPr="008A646B" w:rsidRDefault="0021151A" w:rsidP="005B4F31">
            <w:pPr>
              <w:widowControl w:val="0"/>
              <w:jc w:val="both"/>
              <w:rPr>
                <w:szCs w:val="24"/>
              </w:rPr>
            </w:pPr>
            <w:r w:rsidRPr="008A646B">
              <w:rPr>
                <w:szCs w:val="24"/>
              </w:rPr>
              <w:t>Заступники директора</w:t>
            </w:r>
          </w:p>
          <w:p w:rsidR="0021151A" w:rsidRPr="008A646B" w:rsidRDefault="0021151A" w:rsidP="005B4F31">
            <w:pPr>
              <w:widowControl w:val="0"/>
              <w:rPr>
                <w:szCs w:val="24"/>
              </w:rPr>
            </w:pPr>
            <w:r w:rsidRPr="008A646B">
              <w:rPr>
                <w:szCs w:val="24"/>
              </w:rPr>
              <w:t>з НВР</w:t>
            </w:r>
          </w:p>
          <w:p w:rsidR="0021151A" w:rsidRPr="008A646B" w:rsidRDefault="0021151A" w:rsidP="005B4F31">
            <w:pPr>
              <w:widowControl w:val="0"/>
              <w:rPr>
                <w:szCs w:val="24"/>
              </w:rPr>
            </w:pPr>
          </w:p>
        </w:tc>
        <w:tc>
          <w:tcPr>
            <w:tcW w:w="1517" w:type="dxa"/>
          </w:tcPr>
          <w:p w:rsidR="0021151A" w:rsidRPr="008A646B" w:rsidRDefault="0021151A" w:rsidP="005B4F31">
            <w:pPr>
              <w:widowControl w:val="0"/>
              <w:rPr>
                <w:szCs w:val="24"/>
              </w:rPr>
            </w:pPr>
            <w:r w:rsidRPr="008A646B">
              <w:rPr>
                <w:rFonts w:eastAsia="Calibri"/>
                <w:color w:val="000000"/>
                <w:szCs w:val="24"/>
              </w:rPr>
              <w:t>IV тиждень</w:t>
            </w:r>
          </w:p>
        </w:tc>
        <w:tc>
          <w:tcPr>
            <w:tcW w:w="1996" w:type="dxa"/>
          </w:tcPr>
          <w:p w:rsidR="0021151A" w:rsidRPr="008A646B" w:rsidRDefault="0021151A" w:rsidP="005B4F31">
            <w:pPr>
              <w:widowControl w:val="0"/>
              <w:rPr>
                <w:szCs w:val="24"/>
              </w:rPr>
            </w:pPr>
            <w:r w:rsidRPr="008A646B">
              <w:rPr>
                <w:szCs w:val="24"/>
              </w:rPr>
              <w:t>Наказ</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tabs>
                <w:tab w:val="left" w:pos="993"/>
                <w:tab w:val="left" w:pos="6946"/>
                <w:tab w:val="left" w:pos="7088"/>
              </w:tabs>
              <w:jc w:val="both"/>
              <w:rPr>
                <w:szCs w:val="24"/>
              </w:rPr>
            </w:pPr>
            <w:r w:rsidRPr="008A646B">
              <w:rPr>
                <w:color w:val="000000"/>
                <w:szCs w:val="24"/>
              </w:rPr>
              <w:t>Моніторинг щодо руху учнів за І семестр 2022-2023 навчального року</w:t>
            </w:r>
          </w:p>
        </w:tc>
        <w:tc>
          <w:tcPr>
            <w:tcW w:w="2106" w:type="dxa"/>
          </w:tcPr>
          <w:p w:rsidR="0021151A" w:rsidRPr="008A646B" w:rsidRDefault="0021151A" w:rsidP="005B4F31">
            <w:pPr>
              <w:widowControl w:val="0"/>
              <w:jc w:val="both"/>
              <w:rPr>
                <w:szCs w:val="24"/>
              </w:rPr>
            </w:pPr>
            <w:r w:rsidRPr="008A646B">
              <w:rPr>
                <w:szCs w:val="24"/>
              </w:rPr>
              <w:t>Заступники директора</w:t>
            </w:r>
          </w:p>
          <w:p w:rsidR="0021151A" w:rsidRPr="008A646B" w:rsidRDefault="0021151A" w:rsidP="005B4F31">
            <w:pPr>
              <w:widowControl w:val="0"/>
              <w:rPr>
                <w:szCs w:val="24"/>
              </w:rPr>
            </w:pPr>
            <w:r w:rsidRPr="008A646B">
              <w:rPr>
                <w:szCs w:val="24"/>
              </w:rPr>
              <w:t>з НВР</w:t>
            </w:r>
          </w:p>
          <w:p w:rsidR="0021151A" w:rsidRPr="008A646B" w:rsidRDefault="0021151A" w:rsidP="005B4F31">
            <w:pPr>
              <w:widowControl w:val="0"/>
              <w:rPr>
                <w:szCs w:val="24"/>
              </w:rPr>
            </w:pPr>
          </w:p>
        </w:tc>
        <w:tc>
          <w:tcPr>
            <w:tcW w:w="1517" w:type="dxa"/>
          </w:tcPr>
          <w:p w:rsidR="0021151A" w:rsidRPr="008A646B" w:rsidRDefault="0021151A" w:rsidP="005B4F31">
            <w:pPr>
              <w:widowControl w:val="0"/>
              <w:rPr>
                <w:szCs w:val="24"/>
              </w:rPr>
            </w:pPr>
            <w:r w:rsidRPr="008A646B">
              <w:rPr>
                <w:rFonts w:eastAsia="Calibri"/>
                <w:color w:val="000000"/>
                <w:szCs w:val="24"/>
              </w:rPr>
              <w:t>IV тиждень</w:t>
            </w:r>
          </w:p>
        </w:tc>
        <w:tc>
          <w:tcPr>
            <w:tcW w:w="1996" w:type="dxa"/>
          </w:tcPr>
          <w:p w:rsidR="0021151A" w:rsidRPr="008A646B" w:rsidRDefault="0021151A" w:rsidP="005B4F31">
            <w:pPr>
              <w:widowControl w:val="0"/>
              <w:rPr>
                <w:szCs w:val="24"/>
              </w:rPr>
            </w:pPr>
            <w:r w:rsidRPr="008A646B">
              <w:rPr>
                <w:szCs w:val="24"/>
              </w:rPr>
              <w:t>Звіт</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tabs>
                <w:tab w:val="left" w:pos="993"/>
                <w:tab w:val="left" w:pos="6946"/>
                <w:tab w:val="left" w:pos="7088"/>
              </w:tabs>
              <w:jc w:val="both"/>
              <w:rPr>
                <w:color w:val="000000"/>
                <w:szCs w:val="24"/>
              </w:rPr>
            </w:pPr>
            <w:r w:rsidRPr="008A646B">
              <w:rPr>
                <w:rFonts w:eastAsia="Calibri"/>
                <w:szCs w:val="24"/>
              </w:rPr>
              <w:t>Підведення підсумків виховної роботи за І семестр</w:t>
            </w:r>
          </w:p>
        </w:tc>
        <w:tc>
          <w:tcPr>
            <w:tcW w:w="2106" w:type="dxa"/>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 xml:space="preserve">з </w:t>
            </w:r>
            <w:r>
              <w:rPr>
                <w:szCs w:val="24"/>
              </w:rPr>
              <w:t>Н</w:t>
            </w:r>
            <w:r w:rsidRPr="008A646B">
              <w:rPr>
                <w:szCs w:val="24"/>
              </w:rPr>
              <w:t>ВР</w:t>
            </w:r>
          </w:p>
        </w:tc>
        <w:tc>
          <w:tcPr>
            <w:tcW w:w="1517" w:type="dxa"/>
          </w:tcPr>
          <w:p w:rsidR="0021151A" w:rsidRPr="008A646B" w:rsidRDefault="0021151A" w:rsidP="005B4F31">
            <w:pPr>
              <w:widowControl w:val="0"/>
              <w:rPr>
                <w:szCs w:val="24"/>
              </w:rPr>
            </w:pPr>
            <w:r w:rsidRPr="008A646B">
              <w:rPr>
                <w:rFonts w:eastAsia="Calibri"/>
                <w:color w:val="000000"/>
                <w:szCs w:val="24"/>
              </w:rPr>
              <w:t>IV тиждень</w:t>
            </w:r>
          </w:p>
        </w:tc>
        <w:tc>
          <w:tcPr>
            <w:tcW w:w="1996" w:type="dxa"/>
          </w:tcPr>
          <w:p w:rsidR="0021151A" w:rsidRPr="008A646B" w:rsidRDefault="0021151A" w:rsidP="005B4F31">
            <w:pPr>
              <w:widowControl w:val="0"/>
              <w:rPr>
                <w:szCs w:val="24"/>
              </w:rPr>
            </w:pPr>
            <w:r w:rsidRPr="008A646B">
              <w:rPr>
                <w:szCs w:val="24"/>
              </w:rPr>
              <w:t>Наказ</w:t>
            </w:r>
          </w:p>
        </w:tc>
        <w:tc>
          <w:tcPr>
            <w:tcW w:w="1696" w:type="dxa"/>
          </w:tcPr>
          <w:p w:rsidR="0021151A" w:rsidRPr="008A646B" w:rsidRDefault="0021151A" w:rsidP="005B4F31">
            <w:pPr>
              <w:widowControl w:val="0"/>
              <w:rPr>
                <w:szCs w:val="24"/>
              </w:rPr>
            </w:pPr>
          </w:p>
        </w:tc>
      </w:tr>
      <w:tr w:rsidR="0021151A" w:rsidRPr="008A646B" w:rsidTr="005B4F31">
        <w:tc>
          <w:tcPr>
            <w:tcW w:w="10763" w:type="dxa"/>
            <w:gridSpan w:val="5"/>
          </w:tcPr>
          <w:p w:rsidR="0021151A" w:rsidRPr="00C9722F" w:rsidRDefault="0021151A" w:rsidP="005B4F31">
            <w:pPr>
              <w:widowControl w:val="0"/>
              <w:jc w:val="center"/>
              <w:rPr>
                <w:b/>
                <w:i/>
                <w:color w:val="0070C0"/>
                <w:szCs w:val="24"/>
              </w:rPr>
            </w:pPr>
            <w:r w:rsidRPr="00C9722F">
              <w:rPr>
                <w:b/>
                <w:i/>
                <w:color w:val="0070C0"/>
                <w:szCs w:val="24"/>
              </w:rPr>
              <w:t>Формування відносин довіри, прозорості, дотримання етичних норм</w:t>
            </w:r>
          </w:p>
        </w:tc>
      </w:tr>
      <w:tr w:rsidR="0021151A" w:rsidRPr="008A646B" w:rsidTr="005B4F31">
        <w:tc>
          <w:tcPr>
            <w:tcW w:w="3448" w:type="dxa"/>
          </w:tcPr>
          <w:p w:rsidR="0021151A" w:rsidRPr="008A646B" w:rsidRDefault="0021151A" w:rsidP="005B4F31">
            <w:pPr>
              <w:widowControl w:val="0"/>
              <w:tabs>
                <w:tab w:val="left" w:pos="342"/>
                <w:tab w:val="left" w:pos="489"/>
                <w:tab w:val="left" w:pos="1134"/>
              </w:tabs>
              <w:jc w:val="both"/>
              <w:rPr>
                <w:szCs w:val="24"/>
              </w:rPr>
            </w:pPr>
            <w:r w:rsidRPr="008A646B">
              <w:rPr>
                <w:szCs w:val="24"/>
              </w:rPr>
              <w:t>Аналіз звернень громадян за 2022 рік</w:t>
            </w:r>
          </w:p>
        </w:tc>
        <w:tc>
          <w:tcPr>
            <w:tcW w:w="2106" w:type="dxa"/>
          </w:tcPr>
          <w:p w:rsidR="0021151A" w:rsidRPr="008A646B" w:rsidRDefault="0021151A" w:rsidP="005B4F31">
            <w:pPr>
              <w:widowControl w:val="0"/>
              <w:rPr>
                <w:szCs w:val="24"/>
              </w:rPr>
            </w:pPr>
            <w:r w:rsidRPr="008A646B">
              <w:rPr>
                <w:szCs w:val="24"/>
              </w:rPr>
              <w:t>Директор</w:t>
            </w:r>
          </w:p>
        </w:tc>
        <w:tc>
          <w:tcPr>
            <w:tcW w:w="1517" w:type="dxa"/>
          </w:tcPr>
          <w:p w:rsidR="0021151A" w:rsidRPr="008A646B" w:rsidRDefault="0021151A" w:rsidP="005B4F31">
            <w:pPr>
              <w:widowControl w:val="0"/>
              <w:rPr>
                <w:szCs w:val="24"/>
              </w:rPr>
            </w:pPr>
            <w:r w:rsidRPr="008A646B">
              <w:rPr>
                <w:rFonts w:eastAsia="Calibri"/>
                <w:color w:val="000000"/>
                <w:szCs w:val="24"/>
              </w:rPr>
              <w:t>IV тиждень</w:t>
            </w:r>
          </w:p>
        </w:tc>
        <w:tc>
          <w:tcPr>
            <w:tcW w:w="1996" w:type="dxa"/>
          </w:tcPr>
          <w:p w:rsidR="0021151A" w:rsidRPr="008A646B" w:rsidRDefault="0021151A" w:rsidP="005B4F31">
            <w:pPr>
              <w:widowControl w:val="0"/>
              <w:rPr>
                <w:szCs w:val="24"/>
              </w:rPr>
            </w:pPr>
            <w:r w:rsidRPr="008A646B">
              <w:rPr>
                <w:szCs w:val="24"/>
              </w:rPr>
              <w:t>Наказ</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tabs>
                <w:tab w:val="left" w:pos="342"/>
                <w:tab w:val="left" w:pos="489"/>
                <w:tab w:val="left" w:pos="1134"/>
              </w:tabs>
              <w:jc w:val="both"/>
              <w:rPr>
                <w:szCs w:val="24"/>
              </w:rPr>
            </w:pPr>
            <w:r w:rsidRPr="008A646B">
              <w:rPr>
                <w:szCs w:val="24"/>
              </w:rPr>
              <w:t>Оновлення інформації на сайті школи, в соціальних мережах</w:t>
            </w:r>
          </w:p>
        </w:tc>
        <w:tc>
          <w:tcPr>
            <w:tcW w:w="2106" w:type="dxa"/>
          </w:tcPr>
          <w:p w:rsidR="0021151A" w:rsidRPr="008A646B" w:rsidRDefault="0021151A" w:rsidP="005B4F31">
            <w:pPr>
              <w:widowControl w:val="0"/>
              <w:rPr>
                <w:szCs w:val="24"/>
              </w:rPr>
            </w:pPr>
            <w:r w:rsidRPr="008A646B">
              <w:rPr>
                <w:rFonts w:eastAsia="Calibri"/>
                <w:szCs w:val="24"/>
              </w:rPr>
              <w:t>Відповідальний за сайт, педагог-організатор</w:t>
            </w:r>
          </w:p>
        </w:tc>
        <w:tc>
          <w:tcPr>
            <w:tcW w:w="1517" w:type="dxa"/>
          </w:tcPr>
          <w:p w:rsidR="0021151A" w:rsidRPr="008A646B" w:rsidRDefault="0021151A" w:rsidP="005B4F31">
            <w:pPr>
              <w:widowControl w:val="0"/>
              <w:jc w:val="both"/>
              <w:rPr>
                <w:szCs w:val="24"/>
              </w:rPr>
            </w:pPr>
            <w:r w:rsidRPr="008A646B">
              <w:rPr>
                <w:szCs w:val="24"/>
              </w:rPr>
              <w:t>Протягом місяця</w:t>
            </w:r>
          </w:p>
          <w:p w:rsidR="0021151A" w:rsidRPr="008A646B" w:rsidRDefault="0021151A" w:rsidP="005B4F31">
            <w:pPr>
              <w:widowControl w:val="0"/>
              <w:rPr>
                <w:szCs w:val="24"/>
              </w:rPr>
            </w:pPr>
          </w:p>
        </w:tc>
        <w:tc>
          <w:tcPr>
            <w:tcW w:w="1996" w:type="dxa"/>
          </w:tcPr>
          <w:p w:rsidR="0021151A" w:rsidRPr="008A646B" w:rsidRDefault="0021151A" w:rsidP="005B4F31">
            <w:pPr>
              <w:widowControl w:val="0"/>
              <w:rPr>
                <w:szCs w:val="24"/>
              </w:rPr>
            </w:pPr>
            <w:r w:rsidRPr="008A646B">
              <w:rPr>
                <w:rFonts w:eastAsia="Calibri"/>
                <w:szCs w:val="24"/>
              </w:rPr>
              <w:t>Сайт</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tabs>
                <w:tab w:val="left" w:pos="342"/>
                <w:tab w:val="left" w:pos="489"/>
                <w:tab w:val="left" w:pos="1134"/>
              </w:tabs>
              <w:jc w:val="both"/>
              <w:rPr>
                <w:szCs w:val="24"/>
              </w:rPr>
            </w:pPr>
            <w:r w:rsidRPr="008A646B">
              <w:rPr>
                <w:szCs w:val="24"/>
              </w:rPr>
              <w:t xml:space="preserve">Звіт про надходження та використання публічних коштів за листопад </w:t>
            </w:r>
          </w:p>
        </w:tc>
        <w:tc>
          <w:tcPr>
            <w:tcW w:w="2106" w:type="dxa"/>
          </w:tcPr>
          <w:p w:rsidR="0021151A" w:rsidRPr="008A646B" w:rsidRDefault="0021151A" w:rsidP="005B4F31">
            <w:pPr>
              <w:widowControl w:val="0"/>
              <w:rPr>
                <w:szCs w:val="24"/>
              </w:rPr>
            </w:pPr>
            <w:r w:rsidRPr="008A646B">
              <w:rPr>
                <w:szCs w:val="24"/>
              </w:rPr>
              <w:t>Директор</w:t>
            </w:r>
          </w:p>
        </w:tc>
        <w:tc>
          <w:tcPr>
            <w:tcW w:w="1517" w:type="dxa"/>
          </w:tcPr>
          <w:p w:rsidR="0021151A" w:rsidRPr="008A646B" w:rsidRDefault="0021151A" w:rsidP="005B4F31">
            <w:pPr>
              <w:widowControl w:val="0"/>
              <w:rPr>
                <w:szCs w:val="24"/>
              </w:rPr>
            </w:pPr>
            <w:r w:rsidRPr="008A646B">
              <w:rPr>
                <w:rFonts w:eastAsia="Calibri"/>
                <w:szCs w:val="24"/>
              </w:rPr>
              <w:t>До 10.12.</w:t>
            </w:r>
          </w:p>
        </w:tc>
        <w:tc>
          <w:tcPr>
            <w:tcW w:w="1996" w:type="dxa"/>
          </w:tcPr>
          <w:p w:rsidR="0021151A" w:rsidRPr="008A646B" w:rsidRDefault="0021151A" w:rsidP="005B4F31">
            <w:pPr>
              <w:widowControl w:val="0"/>
              <w:rPr>
                <w:szCs w:val="24"/>
              </w:rPr>
            </w:pPr>
            <w:r w:rsidRPr="008A646B">
              <w:rPr>
                <w:rFonts w:eastAsia="Calibri"/>
                <w:szCs w:val="24"/>
              </w:rPr>
              <w:t>Інформація на сайті</w:t>
            </w:r>
          </w:p>
        </w:tc>
        <w:tc>
          <w:tcPr>
            <w:tcW w:w="1696" w:type="dxa"/>
          </w:tcPr>
          <w:p w:rsidR="0021151A" w:rsidRPr="008A646B" w:rsidRDefault="0021151A" w:rsidP="005B4F31">
            <w:pPr>
              <w:widowControl w:val="0"/>
              <w:rPr>
                <w:szCs w:val="24"/>
              </w:rPr>
            </w:pPr>
          </w:p>
        </w:tc>
      </w:tr>
      <w:tr w:rsidR="0021151A" w:rsidRPr="008A646B" w:rsidTr="005B4F31">
        <w:tc>
          <w:tcPr>
            <w:tcW w:w="10763" w:type="dxa"/>
            <w:gridSpan w:val="5"/>
          </w:tcPr>
          <w:p w:rsidR="0021151A" w:rsidRPr="00C9722F" w:rsidRDefault="0021151A" w:rsidP="005B4F31">
            <w:pPr>
              <w:widowControl w:val="0"/>
              <w:jc w:val="center"/>
              <w:rPr>
                <w:b/>
                <w:i/>
                <w:color w:val="0070C0"/>
                <w:szCs w:val="24"/>
              </w:rPr>
            </w:pPr>
            <w:r w:rsidRPr="00C9722F">
              <w:rPr>
                <w:b/>
                <w:i/>
                <w:color w:val="0070C0"/>
                <w:szCs w:val="24"/>
              </w:rPr>
              <w:t>Ефективність кадрової політики та забезпечення можливостей для професійного розвитку педагогічних працівників</w:t>
            </w:r>
          </w:p>
        </w:tc>
      </w:tr>
      <w:tr w:rsidR="0021151A" w:rsidRPr="008A646B" w:rsidTr="005B4F31">
        <w:tc>
          <w:tcPr>
            <w:tcW w:w="3448" w:type="dxa"/>
          </w:tcPr>
          <w:p w:rsidR="0021151A" w:rsidRPr="008A646B" w:rsidRDefault="0021151A" w:rsidP="005B4F31">
            <w:pPr>
              <w:widowControl w:val="0"/>
              <w:tabs>
                <w:tab w:val="left" w:pos="342"/>
                <w:tab w:val="left" w:pos="489"/>
                <w:tab w:val="left" w:pos="1134"/>
              </w:tabs>
              <w:jc w:val="both"/>
              <w:rPr>
                <w:szCs w:val="24"/>
              </w:rPr>
            </w:pPr>
            <w:r w:rsidRPr="008A646B">
              <w:rPr>
                <w:szCs w:val="24"/>
              </w:rPr>
              <w:t>Підготовка звіту за результатами І семестру  2022-2023 навчального року</w:t>
            </w:r>
          </w:p>
        </w:tc>
        <w:tc>
          <w:tcPr>
            <w:tcW w:w="2106" w:type="dxa"/>
          </w:tcPr>
          <w:p w:rsidR="0021151A" w:rsidRPr="008A646B" w:rsidRDefault="0021151A" w:rsidP="005B4F31">
            <w:pPr>
              <w:widowControl w:val="0"/>
              <w:jc w:val="both"/>
              <w:rPr>
                <w:szCs w:val="24"/>
              </w:rPr>
            </w:pPr>
            <w:r>
              <w:rPr>
                <w:szCs w:val="24"/>
              </w:rPr>
              <w:t>Заступник</w:t>
            </w:r>
            <w:r w:rsidRPr="008A646B">
              <w:rPr>
                <w:szCs w:val="24"/>
              </w:rPr>
              <w:t xml:space="preserve"> директора</w:t>
            </w:r>
          </w:p>
          <w:p w:rsidR="0021151A" w:rsidRPr="008A646B" w:rsidRDefault="0021151A" w:rsidP="005B4F31">
            <w:pPr>
              <w:widowControl w:val="0"/>
              <w:rPr>
                <w:szCs w:val="24"/>
              </w:rPr>
            </w:pPr>
            <w:r w:rsidRPr="008A646B">
              <w:rPr>
                <w:szCs w:val="24"/>
              </w:rPr>
              <w:t>з НВР</w:t>
            </w:r>
          </w:p>
          <w:p w:rsidR="0021151A" w:rsidRPr="008A646B" w:rsidRDefault="0021151A" w:rsidP="005B4F31">
            <w:pPr>
              <w:widowControl w:val="0"/>
              <w:rPr>
                <w:szCs w:val="24"/>
              </w:rPr>
            </w:pPr>
          </w:p>
        </w:tc>
        <w:tc>
          <w:tcPr>
            <w:tcW w:w="1517" w:type="dxa"/>
          </w:tcPr>
          <w:p w:rsidR="0021151A" w:rsidRPr="008A646B" w:rsidRDefault="0021151A" w:rsidP="005B4F31">
            <w:pPr>
              <w:widowControl w:val="0"/>
              <w:rPr>
                <w:szCs w:val="24"/>
              </w:rPr>
            </w:pPr>
            <w:r w:rsidRPr="008A646B">
              <w:rPr>
                <w:rFonts w:eastAsia="Calibri"/>
                <w:color w:val="000000"/>
                <w:szCs w:val="24"/>
              </w:rPr>
              <w:t>IV тиждень</w:t>
            </w:r>
          </w:p>
        </w:tc>
        <w:tc>
          <w:tcPr>
            <w:tcW w:w="1996" w:type="dxa"/>
          </w:tcPr>
          <w:p w:rsidR="0021151A" w:rsidRPr="008A646B" w:rsidRDefault="0021151A" w:rsidP="005B4F31">
            <w:pPr>
              <w:widowControl w:val="0"/>
              <w:rPr>
                <w:szCs w:val="24"/>
              </w:rPr>
            </w:pPr>
            <w:r w:rsidRPr="008A646B">
              <w:rPr>
                <w:rFonts w:eastAsia="Calibri"/>
                <w:szCs w:val="24"/>
              </w:rPr>
              <w:t>Звіт</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tabs>
                <w:tab w:val="left" w:pos="342"/>
                <w:tab w:val="left" w:pos="489"/>
                <w:tab w:val="left" w:pos="1134"/>
              </w:tabs>
              <w:jc w:val="both"/>
              <w:rPr>
                <w:szCs w:val="24"/>
              </w:rPr>
            </w:pPr>
            <w:r w:rsidRPr="008A646B">
              <w:rPr>
                <w:szCs w:val="24"/>
              </w:rPr>
              <w:t>Призначення  відповідальних  за  підготовку  замовлення школи на виготовлення  бланків  документів  про</w:t>
            </w:r>
            <w:r>
              <w:rPr>
                <w:szCs w:val="24"/>
              </w:rPr>
              <w:t xml:space="preserve"> освіту  для випускників 9 класу</w:t>
            </w:r>
          </w:p>
        </w:tc>
        <w:tc>
          <w:tcPr>
            <w:tcW w:w="2106" w:type="dxa"/>
          </w:tcPr>
          <w:p w:rsidR="0021151A" w:rsidRPr="008A646B" w:rsidRDefault="0021151A" w:rsidP="005B4F31">
            <w:pPr>
              <w:widowControl w:val="0"/>
              <w:rPr>
                <w:szCs w:val="24"/>
              </w:rPr>
            </w:pPr>
            <w:r w:rsidRPr="008A646B">
              <w:rPr>
                <w:szCs w:val="24"/>
              </w:rPr>
              <w:t>Директор</w:t>
            </w:r>
          </w:p>
        </w:tc>
        <w:tc>
          <w:tcPr>
            <w:tcW w:w="1517" w:type="dxa"/>
          </w:tcPr>
          <w:p w:rsidR="0021151A" w:rsidRPr="008A646B" w:rsidRDefault="0021151A" w:rsidP="005B4F31">
            <w:pPr>
              <w:widowControl w:val="0"/>
              <w:rPr>
                <w:szCs w:val="24"/>
              </w:rPr>
            </w:pPr>
            <w:r w:rsidRPr="008A646B">
              <w:rPr>
                <w:rFonts w:eastAsia="Calibri"/>
                <w:color w:val="000000"/>
                <w:szCs w:val="24"/>
              </w:rPr>
              <w:t>I тиждень</w:t>
            </w:r>
          </w:p>
        </w:tc>
        <w:tc>
          <w:tcPr>
            <w:tcW w:w="1996" w:type="dxa"/>
          </w:tcPr>
          <w:p w:rsidR="0021151A" w:rsidRPr="008A646B" w:rsidRDefault="0021151A" w:rsidP="005B4F31">
            <w:pPr>
              <w:widowControl w:val="0"/>
              <w:rPr>
                <w:szCs w:val="24"/>
              </w:rPr>
            </w:pPr>
            <w:r w:rsidRPr="008A646B">
              <w:rPr>
                <w:szCs w:val="24"/>
              </w:rPr>
              <w:t>Наказ</w:t>
            </w:r>
          </w:p>
        </w:tc>
        <w:tc>
          <w:tcPr>
            <w:tcW w:w="1696" w:type="dxa"/>
          </w:tcPr>
          <w:p w:rsidR="0021151A" w:rsidRPr="008A646B" w:rsidRDefault="0021151A" w:rsidP="005B4F31">
            <w:pPr>
              <w:widowControl w:val="0"/>
              <w:rPr>
                <w:szCs w:val="24"/>
              </w:rPr>
            </w:pPr>
          </w:p>
        </w:tc>
      </w:tr>
      <w:tr w:rsidR="0021151A" w:rsidRPr="008A646B" w:rsidTr="005B4F31">
        <w:tc>
          <w:tcPr>
            <w:tcW w:w="10763" w:type="dxa"/>
            <w:gridSpan w:val="5"/>
          </w:tcPr>
          <w:p w:rsidR="0021151A" w:rsidRPr="00C9722F" w:rsidRDefault="0021151A" w:rsidP="005B4F31">
            <w:pPr>
              <w:widowControl w:val="0"/>
              <w:jc w:val="center"/>
              <w:rPr>
                <w:b/>
                <w:i/>
                <w:color w:val="0070C0"/>
                <w:szCs w:val="24"/>
              </w:rPr>
            </w:pPr>
            <w:r w:rsidRPr="00C9722F">
              <w:rPr>
                <w:b/>
                <w:i/>
                <w:color w:val="0070C0"/>
                <w:szCs w:val="24"/>
              </w:rPr>
              <w:t xml:space="preserve">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w:t>
            </w:r>
            <w:r w:rsidRPr="00C9722F">
              <w:rPr>
                <w:b/>
                <w:i/>
                <w:color w:val="0070C0"/>
                <w:szCs w:val="24"/>
              </w:rPr>
              <w:lastRenderedPageBreak/>
              <w:t>місцевою громадою</w:t>
            </w:r>
          </w:p>
        </w:tc>
      </w:tr>
      <w:tr w:rsidR="0021151A" w:rsidRPr="008A646B" w:rsidTr="005B4F31">
        <w:tc>
          <w:tcPr>
            <w:tcW w:w="3448" w:type="dxa"/>
          </w:tcPr>
          <w:p w:rsidR="0021151A" w:rsidRPr="008A646B" w:rsidRDefault="0021151A" w:rsidP="005B4F31">
            <w:pPr>
              <w:widowControl w:val="0"/>
              <w:spacing w:line="276" w:lineRule="auto"/>
              <w:rPr>
                <w:color w:val="000000"/>
                <w:szCs w:val="24"/>
              </w:rPr>
            </w:pPr>
            <w:r w:rsidRPr="008A646B">
              <w:rPr>
                <w:color w:val="000000"/>
                <w:szCs w:val="24"/>
              </w:rPr>
              <w:lastRenderedPageBreak/>
              <w:t xml:space="preserve">Участь у  новорічних святах для дітей пільгових категорій </w:t>
            </w:r>
          </w:p>
          <w:p w:rsidR="0021151A" w:rsidRPr="008A646B" w:rsidRDefault="0021151A" w:rsidP="005B4F31">
            <w:pPr>
              <w:widowControl w:val="0"/>
              <w:jc w:val="both"/>
              <w:rPr>
                <w:szCs w:val="24"/>
              </w:rPr>
            </w:pPr>
          </w:p>
        </w:tc>
        <w:tc>
          <w:tcPr>
            <w:tcW w:w="2106" w:type="dxa"/>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 xml:space="preserve">з </w:t>
            </w:r>
            <w:r>
              <w:rPr>
                <w:szCs w:val="24"/>
              </w:rPr>
              <w:t>Н</w:t>
            </w:r>
            <w:r w:rsidRPr="008A646B">
              <w:rPr>
                <w:szCs w:val="24"/>
              </w:rPr>
              <w:t>ВР</w:t>
            </w:r>
          </w:p>
        </w:tc>
        <w:tc>
          <w:tcPr>
            <w:tcW w:w="1517" w:type="dxa"/>
          </w:tcPr>
          <w:p w:rsidR="0021151A" w:rsidRPr="008A646B" w:rsidRDefault="0021151A" w:rsidP="005B4F31">
            <w:pPr>
              <w:widowControl w:val="0"/>
              <w:jc w:val="both"/>
              <w:rPr>
                <w:szCs w:val="24"/>
              </w:rPr>
            </w:pPr>
            <w:r w:rsidRPr="008A646B">
              <w:rPr>
                <w:szCs w:val="24"/>
              </w:rPr>
              <w:t>Протягом місяця</w:t>
            </w:r>
          </w:p>
          <w:p w:rsidR="0021151A" w:rsidRPr="008A646B" w:rsidRDefault="0021151A" w:rsidP="005B4F31">
            <w:pPr>
              <w:widowControl w:val="0"/>
              <w:rPr>
                <w:szCs w:val="24"/>
              </w:rPr>
            </w:pPr>
          </w:p>
        </w:tc>
        <w:tc>
          <w:tcPr>
            <w:tcW w:w="1996" w:type="dxa"/>
          </w:tcPr>
          <w:p w:rsidR="0021151A" w:rsidRPr="008A646B" w:rsidRDefault="0021151A" w:rsidP="005B4F31">
            <w:pPr>
              <w:widowControl w:val="0"/>
              <w:rPr>
                <w:szCs w:val="24"/>
              </w:rPr>
            </w:pPr>
            <w:r w:rsidRPr="008A646B">
              <w:rPr>
                <w:rFonts w:eastAsia="Calibri"/>
                <w:szCs w:val="24"/>
              </w:rPr>
              <w:t>Звіт</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rPr>
                <w:szCs w:val="24"/>
              </w:rPr>
            </w:pPr>
            <w:r w:rsidRPr="008A646B">
              <w:rPr>
                <w:color w:val="000000"/>
                <w:szCs w:val="24"/>
              </w:rPr>
              <w:t>Участь у</w:t>
            </w:r>
            <w:r w:rsidRPr="008A646B">
              <w:rPr>
                <w:szCs w:val="24"/>
              </w:rPr>
              <w:t xml:space="preserve">+ виставці-конкурсі новорічних композицій «Збережемо ялинку разом» </w:t>
            </w:r>
          </w:p>
          <w:p w:rsidR="0021151A" w:rsidRPr="008A646B" w:rsidRDefault="0021151A" w:rsidP="005B4F31">
            <w:pPr>
              <w:widowControl w:val="0"/>
              <w:jc w:val="both"/>
              <w:rPr>
                <w:szCs w:val="24"/>
              </w:rPr>
            </w:pPr>
          </w:p>
        </w:tc>
        <w:tc>
          <w:tcPr>
            <w:tcW w:w="2106" w:type="dxa"/>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 xml:space="preserve">з </w:t>
            </w:r>
            <w:r>
              <w:rPr>
                <w:szCs w:val="24"/>
              </w:rPr>
              <w:t>Н</w:t>
            </w:r>
            <w:r w:rsidRPr="008A646B">
              <w:rPr>
                <w:szCs w:val="24"/>
              </w:rPr>
              <w:t>ВР</w:t>
            </w:r>
          </w:p>
        </w:tc>
        <w:tc>
          <w:tcPr>
            <w:tcW w:w="1517" w:type="dxa"/>
          </w:tcPr>
          <w:p w:rsidR="0021151A" w:rsidRPr="008A646B" w:rsidRDefault="0021151A" w:rsidP="005B4F31">
            <w:pPr>
              <w:widowControl w:val="0"/>
              <w:jc w:val="both"/>
              <w:rPr>
                <w:szCs w:val="24"/>
              </w:rPr>
            </w:pPr>
            <w:r w:rsidRPr="008A646B">
              <w:rPr>
                <w:szCs w:val="24"/>
              </w:rPr>
              <w:t>Протягом місяця</w:t>
            </w:r>
          </w:p>
          <w:p w:rsidR="0021151A" w:rsidRPr="008A646B" w:rsidRDefault="0021151A" w:rsidP="005B4F31">
            <w:pPr>
              <w:widowControl w:val="0"/>
              <w:rPr>
                <w:szCs w:val="24"/>
              </w:rPr>
            </w:pPr>
          </w:p>
        </w:tc>
        <w:tc>
          <w:tcPr>
            <w:tcW w:w="1996" w:type="dxa"/>
          </w:tcPr>
          <w:p w:rsidR="0021151A" w:rsidRPr="008A646B" w:rsidRDefault="0021151A" w:rsidP="005B4F31">
            <w:pPr>
              <w:widowControl w:val="0"/>
              <w:rPr>
                <w:szCs w:val="24"/>
              </w:rPr>
            </w:pPr>
            <w:r w:rsidRPr="008A646B">
              <w:rPr>
                <w:rFonts w:eastAsia="Calibri"/>
                <w:szCs w:val="24"/>
              </w:rPr>
              <w:t>Звіт</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rPr>
                <w:szCs w:val="24"/>
              </w:rPr>
            </w:pPr>
            <w:r w:rsidRPr="008A646B">
              <w:rPr>
                <w:color w:val="000000"/>
                <w:szCs w:val="24"/>
              </w:rPr>
              <w:t>Участь у</w:t>
            </w:r>
            <w:r w:rsidRPr="008A646B">
              <w:rPr>
                <w:szCs w:val="24"/>
              </w:rPr>
              <w:t xml:space="preserve"> виставці-конкурсі «Новорічний сувенір» </w:t>
            </w:r>
          </w:p>
          <w:p w:rsidR="0021151A" w:rsidRPr="008A646B" w:rsidRDefault="0021151A" w:rsidP="005B4F31">
            <w:pPr>
              <w:widowControl w:val="0"/>
              <w:jc w:val="both"/>
              <w:rPr>
                <w:szCs w:val="24"/>
              </w:rPr>
            </w:pPr>
          </w:p>
        </w:tc>
        <w:tc>
          <w:tcPr>
            <w:tcW w:w="2106" w:type="dxa"/>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 xml:space="preserve">з </w:t>
            </w:r>
            <w:r>
              <w:rPr>
                <w:szCs w:val="24"/>
              </w:rPr>
              <w:t>Н</w:t>
            </w:r>
            <w:r w:rsidRPr="008A646B">
              <w:rPr>
                <w:szCs w:val="24"/>
              </w:rPr>
              <w:t>ВР</w:t>
            </w:r>
          </w:p>
        </w:tc>
        <w:tc>
          <w:tcPr>
            <w:tcW w:w="1517" w:type="dxa"/>
          </w:tcPr>
          <w:p w:rsidR="0021151A" w:rsidRPr="008A646B" w:rsidRDefault="0021151A" w:rsidP="005B4F31">
            <w:pPr>
              <w:widowControl w:val="0"/>
              <w:jc w:val="both"/>
              <w:rPr>
                <w:szCs w:val="24"/>
              </w:rPr>
            </w:pPr>
            <w:r w:rsidRPr="008A646B">
              <w:rPr>
                <w:szCs w:val="24"/>
              </w:rPr>
              <w:t>Протягом місяця</w:t>
            </w:r>
          </w:p>
          <w:p w:rsidR="0021151A" w:rsidRPr="008A646B" w:rsidRDefault="0021151A" w:rsidP="005B4F31">
            <w:pPr>
              <w:widowControl w:val="0"/>
              <w:rPr>
                <w:szCs w:val="24"/>
              </w:rPr>
            </w:pPr>
          </w:p>
        </w:tc>
        <w:tc>
          <w:tcPr>
            <w:tcW w:w="1996" w:type="dxa"/>
          </w:tcPr>
          <w:p w:rsidR="0021151A" w:rsidRPr="008A646B" w:rsidRDefault="0021151A" w:rsidP="005B4F31">
            <w:pPr>
              <w:widowControl w:val="0"/>
              <w:rPr>
                <w:szCs w:val="24"/>
              </w:rPr>
            </w:pPr>
            <w:r w:rsidRPr="008A646B">
              <w:rPr>
                <w:rFonts w:eastAsia="Calibri"/>
                <w:szCs w:val="24"/>
              </w:rPr>
              <w:t>Звіт</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rPr>
                <w:szCs w:val="24"/>
              </w:rPr>
            </w:pPr>
            <w:r w:rsidRPr="008A646B">
              <w:rPr>
                <w:szCs w:val="24"/>
              </w:rPr>
              <w:t>Проведення заходів та розміщення інформації на сайті до дня вшанування пам’яті ліквідаторів аварії на ЧАЕС</w:t>
            </w:r>
          </w:p>
        </w:tc>
        <w:tc>
          <w:tcPr>
            <w:tcW w:w="2106" w:type="dxa"/>
          </w:tcPr>
          <w:p w:rsidR="0021151A" w:rsidRPr="008A646B" w:rsidRDefault="0021151A" w:rsidP="005B4F31">
            <w:pPr>
              <w:widowControl w:val="0"/>
              <w:rPr>
                <w:szCs w:val="24"/>
              </w:rPr>
            </w:pPr>
            <w:r w:rsidRPr="008A646B">
              <w:rPr>
                <w:rFonts w:eastAsia="Calibri"/>
                <w:szCs w:val="24"/>
              </w:rPr>
              <w:t>Педагог-організатор</w:t>
            </w:r>
          </w:p>
        </w:tc>
        <w:tc>
          <w:tcPr>
            <w:tcW w:w="1517" w:type="dxa"/>
          </w:tcPr>
          <w:p w:rsidR="0021151A" w:rsidRPr="008A646B" w:rsidRDefault="0021151A" w:rsidP="005B4F31">
            <w:pPr>
              <w:widowControl w:val="0"/>
              <w:rPr>
                <w:szCs w:val="24"/>
              </w:rPr>
            </w:pPr>
            <w:r w:rsidRPr="008A646B">
              <w:rPr>
                <w:rFonts w:eastAsia="Calibri"/>
                <w:szCs w:val="24"/>
              </w:rPr>
              <w:t>До 14.12</w:t>
            </w:r>
          </w:p>
        </w:tc>
        <w:tc>
          <w:tcPr>
            <w:tcW w:w="1996" w:type="dxa"/>
          </w:tcPr>
          <w:p w:rsidR="0021151A" w:rsidRPr="008A646B" w:rsidRDefault="0021151A" w:rsidP="005B4F31">
            <w:pPr>
              <w:widowControl w:val="0"/>
              <w:rPr>
                <w:szCs w:val="24"/>
              </w:rPr>
            </w:pPr>
            <w:r w:rsidRPr="008A646B">
              <w:rPr>
                <w:rFonts w:eastAsia="Calibri"/>
                <w:szCs w:val="24"/>
              </w:rPr>
              <w:t>Стенд</w:t>
            </w:r>
          </w:p>
        </w:tc>
        <w:tc>
          <w:tcPr>
            <w:tcW w:w="1696" w:type="dxa"/>
          </w:tcPr>
          <w:p w:rsidR="0021151A" w:rsidRPr="008A646B" w:rsidRDefault="0021151A" w:rsidP="005B4F31">
            <w:pPr>
              <w:widowControl w:val="0"/>
              <w:rPr>
                <w:szCs w:val="24"/>
              </w:rPr>
            </w:pPr>
          </w:p>
        </w:tc>
      </w:tr>
      <w:tr w:rsidR="0021151A" w:rsidRPr="008A646B" w:rsidTr="005B4F31">
        <w:tc>
          <w:tcPr>
            <w:tcW w:w="3448" w:type="dxa"/>
          </w:tcPr>
          <w:p w:rsidR="0021151A" w:rsidRPr="008A646B" w:rsidRDefault="0021151A" w:rsidP="005B4F31">
            <w:pPr>
              <w:widowControl w:val="0"/>
              <w:rPr>
                <w:szCs w:val="24"/>
              </w:rPr>
            </w:pPr>
            <w:r w:rsidRPr="008A646B">
              <w:rPr>
                <w:rFonts w:eastAsia="Calibri"/>
                <w:szCs w:val="24"/>
              </w:rPr>
              <w:t>Інформаційні хвилинки  до Дня вшанування пам’яті учасників ліквідації аварії на ЧАЕС”</w:t>
            </w:r>
          </w:p>
        </w:tc>
        <w:tc>
          <w:tcPr>
            <w:tcW w:w="2106" w:type="dxa"/>
          </w:tcPr>
          <w:p w:rsidR="0021151A" w:rsidRPr="008A646B" w:rsidRDefault="0021151A" w:rsidP="005B4F31">
            <w:pPr>
              <w:widowControl w:val="0"/>
              <w:rPr>
                <w:szCs w:val="24"/>
              </w:rPr>
            </w:pPr>
            <w:r w:rsidRPr="008A646B">
              <w:rPr>
                <w:rFonts w:eastAsia="Calibri"/>
                <w:szCs w:val="24"/>
              </w:rPr>
              <w:t>Класні керівники</w:t>
            </w:r>
          </w:p>
        </w:tc>
        <w:tc>
          <w:tcPr>
            <w:tcW w:w="1517" w:type="dxa"/>
          </w:tcPr>
          <w:p w:rsidR="0021151A" w:rsidRPr="008A646B" w:rsidRDefault="0021151A" w:rsidP="005B4F31">
            <w:pPr>
              <w:widowControl w:val="0"/>
              <w:rPr>
                <w:szCs w:val="24"/>
              </w:rPr>
            </w:pPr>
            <w:r w:rsidRPr="008A646B">
              <w:rPr>
                <w:rFonts w:eastAsia="Calibri"/>
                <w:szCs w:val="24"/>
              </w:rPr>
              <w:t>14.12</w:t>
            </w:r>
          </w:p>
        </w:tc>
        <w:tc>
          <w:tcPr>
            <w:tcW w:w="1996" w:type="dxa"/>
          </w:tcPr>
          <w:p w:rsidR="0021151A" w:rsidRPr="008A646B" w:rsidRDefault="0021151A" w:rsidP="005B4F31">
            <w:pPr>
              <w:widowControl w:val="0"/>
              <w:rPr>
                <w:szCs w:val="24"/>
              </w:rPr>
            </w:pPr>
            <w:r w:rsidRPr="008A646B">
              <w:rPr>
                <w:rFonts w:eastAsia="Calibri"/>
                <w:szCs w:val="24"/>
              </w:rPr>
              <w:t>Звіт</w:t>
            </w:r>
          </w:p>
        </w:tc>
        <w:tc>
          <w:tcPr>
            <w:tcW w:w="1696" w:type="dxa"/>
          </w:tcPr>
          <w:p w:rsidR="0021151A" w:rsidRPr="008A646B" w:rsidRDefault="0021151A" w:rsidP="005B4F31">
            <w:pPr>
              <w:widowControl w:val="0"/>
              <w:rPr>
                <w:szCs w:val="24"/>
              </w:rPr>
            </w:pPr>
          </w:p>
        </w:tc>
      </w:tr>
      <w:tr w:rsidR="0021151A" w:rsidRPr="008A646B" w:rsidTr="005B4F31">
        <w:tc>
          <w:tcPr>
            <w:tcW w:w="10763" w:type="dxa"/>
            <w:gridSpan w:val="5"/>
          </w:tcPr>
          <w:p w:rsidR="0021151A" w:rsidRPr="00C9722F" w:rsidRDefault="0021151A" w:rsidP="005B4F31">
            <w:pPr>
              <w:widowControl w:val="0"/>
              <w:jc w:val="center"/>
              <w:rPr>
                <w:b/>
                <w:i/>
                <w:color w:val="0070C0"/>
                <w:szCs w:val="24"/>
              </w:rPr>
            </w:pPr>
            <w:r w:rsidRPr="00C9722F">
              <w:rPr>
                <w:b/>
                <w:i/>
                <w:color w:val="0070C0"/>
                <w:szCs w:val="24"/>
              </w:rPr>
              <w:t>Формування та забезпечення реалізації політики академічної доброчесності</w:t>
            </w:r>
          </w:p>
        </w:tc>
      </w:tr>
      <w:tr w:rsidR="0021151A" w:rsidRPr="008A646B" w:rsidTr="005B4F31">
        <w:tc>
          <w:tcPr>
            <w:tcW w:w="3448" w:type="dxa"/>
          </w:tcPr>
          <w:p w:rsidR="0021151A" w:rsidRPr="008A646B" w:rsidRDefault="0021151A" w:rsidP="005B4F31">
            <w:pPr>
              <w:widowControl w:val="0"/>
              <w:rPr>
                <w:color w:val="000000"/>
                <w:szCs w:val="24"/>
              </w:rPr>
            </w:pPr>
            <w:r w:rsidRPr="008A646B">
              <w:rPr>
                <w:rFonts w:eastAsia="Calibri"/>
                <w:color w:val="000000"/>
                <w:szCs w:val="24"/>
              </w:rPr>
              <w:t xml:space="preserve">Тиждень щодо протидії корупції </w:t>
            </w:r>
          </w:p>
        </w:tc>
        <w:tc>
          <w:tcPr>
            <w:tcW w:w="2106" w:type="dxa"/>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 xml:space="preserve">з </w:t>
            </w:r>
            <w:r>
              <w:rPr>
                <w:szCs w:val="24"/>
              </w:rPr>
              <w:t>НВ</w:t>
            </w:r>
            <w:r w:rsidRPr="008A646B">
              <w:rPr>
                <w:szCs w:val="24"/>
              </w:rPr>
              <w:t>Р</w:t>
            </w:r>
          </w:p>
        </w:tc>
        <w:tc>
          <w:tcPr>
            <w:tcW w:w="1517" w:type="dxa"/>
          </w:tcPr>
          <w:p w:rsidR="0021151A" w:rsidRPr="008A646B" w:rsidRDefault="0021151A" w:rsidP="005B4F31">
            <w:pPr>
              <w:widowControl w:val="0"/>
              <w:rPr>
                <w:szCs w:val="24"/>
              </w:rPr>
            </w:pPr>
            <w:r w:rsidRPr="008A646B">
              <w:rPr>
                <w:rFonts w:eastAsia="Calibri"/>
                <w:color w:val="000000"/>
                <w:szCs w:val="24"/>
              </w:rPr>
              <w:t>IІ тиждень</w:t>
            </w:r>
          </w:p>
        </w:tc>
        <w:tc>
          <w:tcPr>
            <w:tcW w:w="1996" w:type="dxa"/>
          </w:tcPr>
          <w:p w:rsidR="0021151A" w:rsidRPr="008A646B" w:rsidRDefault="0021151A" w:rsidP="005B4F31">
            <w:pPr>
              <w:widowControl w:val="0"/>
              <w:rPr>
                <w:szCs w:val="24"/>
              </w:rPr>
            </w:pPr>
            <w:r w:rsidRPr="008A646B">
              <w:rPr>
                <w:rFonts w:eastAsia="Calibri"/>
                <w:szCs w:val="24"/>
              </w:rPr>
              <w:t>План заходів</w:t>
            </w:r>
          </w:p>
        </w:tc>
        <w:tc>
          <w:tcPr>
            <w:tcW w:w="1696" w:type="dxa"/>
          </w:tcPr>
          <w:p w:rsidR="0021151A" w:rsidRPr="008A646B" w:rsidRDefault="0021151A" w:rsidP="005B4F31">
            <w:pPr>
              <w:widowControl w:val="0"/>
              <w:rPr>
                <w:szCs w:val="24"/>
              </w:rPr>
            </w:pPr>
          </w:p>
        </w:tc>
      </w:tr>
    </w:tbl>
    <w:p w:rsidR="0021151A" w:rsidRPr="008A646B" w:rsidRDefault="0021151A" w:rsidP="0021151A">
      <w:pPr>
        <w:jc w:val="center"/>
        <w:rPr>
          <w:szCs w:val="24"/>
          <w:lang w:val="uk-UA"/>
        </w:rPr>
      </w:pPr>
    </w:p>
    <w:p w:rsidR="0021151A" w:rsidRPr="008A646B" w:rsidRDefault="0021151A" w:rsidP="0021151A">
      <w:pPr>
        <w:pStyle w:val="af3"/>
        <w:jc w:val="center"/>
        <w:rPr>
          <w:b/>
          <w:bCs/>
          <w:color w:val="3465A4"/>
          <w:lang w:val="uk-UA"/>
        </w:rPr>
      </w:pPr>
    </w:p>
    <w:tbl>
      <w:tblPr>
        <w:tblStyle w:val="aa"/>
        <w:tblpPr w:leftFromText="180" w:rightFromText="180" w:vertAnchor="text" w:horzAnchor="margin" w:tblpX="-812" w:tblpY="-7374"/>
        <w:tblW w:w="11070" w:type="dxa"/>
        <w:tblLayout w:type="fixed"/>
        <w:tblLook w:val="04A0" w:firstRow="1" w:lastRow="0" w:firstColumn="1" w:lastColumn="0" w:noHBand="0" w:noVBand="1"/>
      </w:tblPr>
      <w:tblGrid>
        <w:gridCol w:w="3227"/>
        <w:gridCol w:w="2355"/>
        <w:gridCol w:w="2039"/>
        <w:gridCol w:w="1843"/>
        <w:gridCol w:w="1606"/>
      </w:tblGrid>
      <w:tr w:rsidR="0021151A" w:rsidRPr="008A646B" w:rsidTr="005B4F31">
        <w:tc>
          <w:tcPr>
            <w:tcW w:w="11070" w:type="dxa"/>
            <w:gridSpan w:val="5"/>
          </w:tcPr>
          <w:p w:rsidR="0021151A" w:rsidRPr="00C9722F" w:rsidRDefault="0021151A" w:rsidP="005B4F31">
            <w:pPr>
              <w:widowControl w:val="0"/>
              <w:ind w:left="720"/>
              <w:contextualSpacing/>
              <w:jc w:val="center"/>
              <w:rPr>
                <w:b/>
                <w:color w:val="FF0000"/>
                <w:szCs w:val="24"/>
              </w:rPr>
            </w:pPr>
            <w:r w:rsidRPr="00C9722F">
              <w:rPr>
                <w:rFonts w:eastAsia="Calibri"/>
                <w:b/>
                <w:color w:val="FF0000"/>
                <w:szCs w:val="24"/>
              </w:rPr>
              <w:lastRenderedPageBreak/>
              <w:t>СІЧЕНЬ</w:t>
            </w:r>
          </w:p>
        </w:tc>
      </w:tr>
      <w:tr w:rsidR="0021151A" w:rsidRPr="008A646B" w:rsidTr="005B4F31">
        <w:tc>
          <w:tcPr>
            <w:tcW w:w="11070" w:type="dxa"/>
            <w:gridSpan w:val="5"/>
          </w:tcPr>
          <w:p w:rsidR="0021151A" w:rsidRPr="00C9722F" w:rsidRDefault="0021151A" w:rsidP="005B4F31">
            <w:pPr>
              <w:widowControl w:val="0"/>
              <w:jc w:val="center"/>
              <w:rPr>
                <w:b/>
                <w:color w:val="00B050"/>
                <w:szCs w:val="24"/>
              </w:rPr>
            </w:pPr>
            <w:r w:rsidRPr="00C9722F">
              <w:rPr>
                <w:rFonts w:eastAsia="Calibri"/>
                <w:b/>
                <w:color w:val="00B050"/>
                <w:szCs w:val="24"/>
              </w:rPr>
              <w:t>І. Освітнє середовище закладу освіти</w:t>
            </w:r>
          </w:p>
        </w:tc>
      </w:tr>
      <w:tr w:rsidR="0021151A" w:rsidRPr="008A646B" w:rsidTr="005B4F31">
        <w:tc>
          <w:tcPr>
            <w:tcW w:w="3227" w:type="dxa"/>
          </w:tcPr>
          <w:p w:rsidR="0021151A" w:rsidRPr="008A646B" w:rsidRDefault="0021151A" w:rsidP="005B4F31">
            <w:pPr>
              <w:widowControl w:val="0"/>
              <w:jc w:val="center"/>
              <w:rPr>
                <w:b/>
                <w:szCs w:val="24"/>
              </w:rPr>
            </w:pPr>
            <w:r w:rsidRPr="008A646B">
              <w:rPr>
                <w:rFonts w:eastAsia="Calibri"/>
                <w:b/>
                <w:szCs w:val="24"/>
              </w:rPr>
              <w:t>Вимоги та заходи щодо їх реалізації</w:t>
            </w:r>
          </w:p>
        </w:tc>
        <w:tc>
          <w:tcPr>
            <w:tcW w:w="2355" w:type="dxa"/>
          </w:tcPr>
          <w:p w:rsidR="0021151A" w:rsidRPr="008A646B" w:rsidRDefault="0021151A" w:rsidP="005B4F31">
            <w:pPr>
              <w:widowControl w:val="0"/>
              <w:jc w:val="center"/>
              <w:rPr>
                <w:b/>
                <w:szCs w:val="24"/>
              </w:rPr>
            </w:pPr>
            <w:r w:rsidRPr="008A646B">
              <w:rPr>
                <w:rFonts w:eastAsia="Calibri"/>
                <w:b/>
                <w:szCs w:val="24"/>
              </w:rPr>
              <w:t xml:space="preserve">Відповідальні </w:t>
            </w:r>
          </w:p>
        </w:tc>
        <w:tc>
          <w:tcPr>
            <w:tcW w:w="2039" w:type="dxa"/>
          </w:tcPr>
          <w:p w:rsidR="0021151A" w:rsidRPr="008A646B" w:rsidRDefault="0021151A" w:rsidP="005B4F31">
            <w:pPr>
              <w:widowControl w:val="0"/>
              <w:jc w:val="center"/>
              <w:rPr>
                <w:b/>
                <w:szCs w:val="24"/>
              </w:rPr>
            </w:pPr>
            <w:r w:rsidRPr="008A646B">
              <w:rPr>
                <w:rFonts w:eastAsia="Calibri"/>
                <w:b/>
                <w:szCs w:val="24"/>
              </w:rPr>
              <w:t>Терміни</w:t>
            </w:r>
          </w:p>
        </w:tc>
        <w:tc>
          <w:tcPr>
            <w:tcW w:w="1843" w:type="dxa"/>
          </w:tcPr>
          <w:p w:rsidR="0021151A" w:rsidRPr="008A646B" w:rsidRDefault="0021151A" w:rsidP="005B4F31">
            <w:pPr>
              <w:widowControl w:val="0"/>
              <w:jc w:val="center"/>
              <w:rPr>
                <w:b/>
                <w:szCs w:val="24"/>
              </w:rPr>
            </w:pPr>
            <w:r w:rsidRPr="008A646B">
              <w:rPr>
                <w:rFonts w:eastAsia="Calibri"/>
                <w:b/>
                <w:szCs w:val="24"/>
              </w:rPr>
              <w:t>Форма узагальнення</w:t>
            </w:r>
          </w:p>
        </w:tc>
        <w:tc>
          <w:tcPr>
            <w:tcW w:w="1606" w:type="dxa"/>
          </w:tcPr>
          <w:p w:rsidR="0021151A" w:rsidRPr="008A646B" w:rsidRDefault="0021151A" w:rsidP="005B4F31">
            <w:pPr>
              <w:widowControl w:val="0"/>
              <w:jc w:val="center"/>
              <w:rPr>
                <w:b/>
                <w:szCs w:val="24"/>
              </w:rPr>
            </w:pPr>
            <w:r w:rsidRPr="008A646B">
              <w:rPr>
                <w:rFonts w:eastAsia="Calibri"/>
                <w:b/>
                <w:szCs w:val="24"/>
              </w:rPr>
              <w:t>Відмітка про виконання</w:t>
            </w:r>
          </w:p>
        </w:tc>
      </w:tr>
      <w:tr w:rsidR="0021151A" w:rsidRPr="008A646B" w:rsidTr="005B4F31">
        <w:tc>
          <w:tcPr>
            <w:tcW w:w="11070" w:type="dxa"/>
            <w:gridSpan w:val="5"/>
          </w:tcPr>
          <w:p w:rsidR="0021151A" w:rsidRPr="00C9722F" w:rsidRDefault="0021151A" w:rsidP="005B4F31">
            <w:pPr>
              <w:widowControl w:val="0"/>
              <w:jc w:val="center"/>
              <w:rPr>
                <w:b/>
                <w:i/>
                <w:color w:val="0070C0"/>
                <w:szCs w:val="24"/>
              </w:rPr>
            </w:pPr>
            <w:r w:rsidRPr="00C9722F">
              <w:rPr>
                <w:b/>
                <w:i/>
                <w:color w:val="0070C0"/>
                <w:szCs w:val="24"/>
                <w:highlight w:val="white"/>
              </w:rPr>
              <w:t>Забезпечення здорових, безпечних і комфортних умов навчання та праці</w:t>
            </w:r>
          </w:p>
        </w:tc>
      </w:tr>
      <w:tr w:rsidR="0021151A" w:rsidRPr="008A646B" w:rsidTr="005B4F31">
        <w:tc>
          <w:tcPr>
            <w:tcW w:w="3227" w:type="dxa"/>
          </w:tcPr>
          <w:p w:rsidR="0021151A" w:rsidRPr="008A646B" w:rsidRDefault="0021151A" w:rsidP="005B4F31">
            <w:pPr>
              <w:widowControl w:val="0"/>
              <w:jc w:val="both"/>
              <w:rPr>
                <w:szCs w:val="24"/>
                <w:highlight w:val="white"/>
              </w:rPr>
            </w:pPr>
            <w:r w:rsidRPr="008A646B">
              <w:rPr>
                <w:szCs w:val="24"/>
              </w:rPr>
              <w:t>Контроль за  якістю  прибирання  шкільного двору, попередження зледеніння  доріжок.</w:t>
            </w:r>
          </w:p>
        </w:tc>
        <w:tc>
          <w:tcPr>
            <w:tcW w:w="2355" w:type="dxa"/>
          </w:tcPr>
          <w:p w:rsidR="0021151A" w:rsidRPr="00C95900" w:rsidRDefault="0021151A" w:rsidP="005B4F31">
            <w:pPr>
              <w:widowControl w:val="0"/>
              <w:rPr>
                <w:szCs w:val="24"/>
              </w:rPr>
            </w:pPr>
            <w:r w:rsidRPr="00C95900">
              <w:rPr>
                <w:szCs w:val="24"/>
              </w:rPr>
              <w:t>Завгосп</w:t>
            </w:r>
          </w:p>
        </w:tc>
        <w:tc>
          <w:tcPr>
            <w:tcW w:w="2039" w:type="dxa"/>
          </w:tcPr>
          <w:p w:rsidR="0021151A" w:rsidRPr="008A646B" w:rsidRDefault="0021151A" w:rsidP="005B4F31">
            <w:pPr>
              <w:widowControl w:val="0"/>
              <w:rPr>
                <w:szCs w:val="24"/>
              </w:rPr>
            </w:pPr>
            <w:r w:rsidRPr="008A646B">
              <w:rPr>
                <w:szCs w:val="24"/>
              </w:rPr>
              <w:t>Протягом місяця</w:t>
            </w:r>
          </w:p>
        </w:tc>
        <w:tc>
          <w:tcPr>
            <w:tcW w:w="1843" w:type="dxa"/>
          </w:tcPr>
          <w:p w:rsidR="0021151A" w:rsidRPr="008A646B" w:rsidRDefault="0021151A" w:rsidP="005B4F31">
            <w:pPr>
              <w:widowControl w:val="0"/>
              <w:rPr>
                <w:szCs w:val="24"/>
              </w:rPr>
            </w:pPr>
            <w:r w:rsidRPr="008A646B">
              <w:rPr>
                <w:rFonts w:eastAsia="Calibri"/>
                <w:szCs w:val="24"/>
              </w:rPr>
              <w:t>Звіт</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rPr>
            </w:pPr>
            <w:r w:rsidRPr="008A646B">
              <w:rPr>
                <w:rFonts w:eastAsia="Calibri"/>
                <w:szCs w:val="24"/>
              </w:rPr>
              <w:t>Обстеження будівлі школи на наявність бурульок. Встановлення обмежень для пішоходів щодо руху небезпечними ділянками (за потреби).</w:t>
            </w:r>
          </w:p>
        </w:tc>
        <w:tc>
          <w:tcPr>
            <w:tcW w:w="2355" w:type="dxa"/>
          </w:tcPr>
          <w:p w:rsidR="0021151A" w:rsidRPr="008A646B" w:rsidRDefault="0021151A" w:rsidP="005B4F31">
            <w:pPr>
              <w:widowControl w:val="0"/>
              <w:rPr>
                <w:szCs w:val="24"/>
              </w:rPr>
            </w:pPr>
            <w:r w:rsidRPr="00C95900">
              <w:rPr>
                <w:szCs w:val="24"/>
              </w:rPr>
              <w:t>Завгосп</w:t>
            </w:r>
          </w:p>
        </w:tc>
        <w:tc>
          <w:tcPr>
            <w:tcW w:w="2039" w:type="dxa"/>
          </w:tcPr>
          <w:p w:rsidR="0021151A" w:rsidRPr="008A646B" w:rsidRDefault="0021151A" w:rsidP="005B4F31">
            <w:pPr>
              <w:widowControl w:val="0"/>
              <w:rPr>
                <w:szCs w:val="24"/>
              </w:rPr>
            </w:pPr>
            <w:r w:rsidRPr="008A646B">
              <w:rPr>
                <w:szCs w:val="24"/>
              </w:rPr>
              <w:t>Протягом місяця</w:t>
            </w:r>
          </w:p>
        </w:tc>
        <w:tc>
          <w:tcPr>
            <w:tcW w:w="1843" w:type="dxa"/>
          </w:tcPr>
          <w:p w:rsidR="0021151A" w:rsidRPr="008A646B" w:rsidRDefault="0021151A" w:rsidP="005B4F31">
            <w:pPr>
              <w:widowControl w:val="0"/>
              <w:rPr>
                <w:szCs w:val="24"/>
              </w:rPr>
            </w:pPr>
            <w:r w:rsidRPr="008A646B">
              <w:rPr>
                <w:rFonts w:eastAsia="Calibri"/>
                <w:szCs w:val="24"/>
              </w:rPr>
              <w:t>Звіт</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highlight w:val="white"/>
              </w:rPr>
            </w:pPr>
            <w:r w:rsidRPr="008A646B">
              <w:rPr>
                <w:szCs w:val="24"/>
                <w:highlight w:val="white"/>
              </w:rPr>
              <w:t>Моніторинг стану освітлення в навчальних приміщеннях. Заміна ламп (за потреби).</w:t>
            </w:r>
          </w:p>
        </w:tc>
        <w:tc>
          <w:tcPr>
            <w:tcW w:w="2355" w:type="dxa"/>
          </w:tcPr>
          <w:p w:rsidR="0021151A" w:rsidRPr="008A646B" w:rsidRDefault="0021151A" w:rsidP="005B4F31">
            <w:pPr>
              <w:widowControl w:val="0"/>
              <w:rPr>
                <w:szCs w:val="24"/>
              </w:rPr>
            </w:pPr>
            <w:r w:rsidRPr="00C95900">
              <w:rPr>
                <w:szCs w:val="24"/>
              </w:rPr>
              <w:t>Завгосп</w:t>
            </w:r>
          </w:p>
        </w:tc>
        <w:tc>
          <w:tcPr>
            <w:tcW w:w="2039" w:type="dxa"/>
          </w:tcPr>
          <w:p w:rsidR="0021151A" w:rsidRPr="008A646B" w:rsidRDefault="0021151A" w:rsidP="005B4F31">
            <w:pPr>
              <w:widowControl w:val="0"/>
              <w:rPr>
                <w:szCs w:val="24"/>
              </w:rPr>
            </w:pPr>
            <w:r w:rsidRPr="008A646B">
              <w:rPr>
                <w:szCs w:val="24"/>
              </w:rPr>
              <w:t>Протягом місяця</w:t>
            </w:r>
          </w:p>
        </w:tc>
        <w:tc>
          <w:tcPr>
            <w:tcW w:w="1843" w:type="dxa"/>
          </w:tcPr>
          <w:p w:rsidR="0021151A" w:rsidRPr="008A646B" w:rsidRDefault="0021151A" w:rsidP="005B4F31">
            <w:pPr>
              <w:widowControl w:val="0"/>
              <w:jc w:val="both"/>
              <w:rPr>
                <w:szCs w:val="24"/>
              </w:rPr>
            </w:pPr>
            <w:r w:rsidRPr="008A646B">
              <w:rPr>
                <w:szCs w:val="24"/>
              </w:rPr>
              <w:t>Звіт на нараду при директору</w:t>
            </w:r>
          </w:p>
          <w:p w:rsidR="0021151A" w:rsidRPr="008A646B" w:rsidRDefault="0021151A" w:rsidP="005B4F31">
            <w:pPr>
              <w:widowControl w:val="0"/>
              <w:rPr>
                <w:szCs w:val="24"/>
              </w:rPr>
            </w:pP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tabs>
                <w:tab w:val="left" w:pos="313"/>
              </w:tabs>
              <w:ind w:left="22" w:hanging="22"/>
              <w:jc w:val="both"/>
              <w:rPr>
                <w:szCs w:val="24"/>
              </w:rPr>
            </w:pPr>
            <w:r w:rsidRPr="008A646B">
              <w:rPr>
                <w:szCs w:val="24"/>
              </w:rPr>
              <w:t>Контроль стану освітлення подвір’я школи в нічний час</w:t>
            </w:r>
          </w:p>
        </w:tc>
        <w:tc>
          <w:tcPr>
            <w:tcW w:w="2355" w:type="dxa"/>
          </w:tcPr>
          <w:p w:rsidR="0021151A" w:rsidRPr="008A646B" w:rsidRDefault="0021151A" w:rsidP="005B4F31">
            <w:pPr>
              <w:widowControl w:val="0"/>
              <w:tabs>
                <w:tab w:val="left" w:pos="1191"/>
              </w:tabs>
              <w:jc w:val="both"/>
              <w:rPr>
                <w:szCs w:val="24"/>
              </w:rPr>
            </w:pPr>
            <w:r w:rsidRPr="00C95900">
              <w:rPr>
                <w:szCs w:val="24"/>
              </w:rPr>
              <w:t>Завгосп</w:t>
            </w:r>
          </w:p>
        </w:tc>
        <w:tc>
          <w:tcPr>
            <w:tcW w:w="2039" w:type="dxa"/>
          </w:tcPr>
          <w:p w:rsidR="0021151A" w:rsidRPr="008A646B" w:rsidRDefault="0021151A" w:rsidP="005B4F31">
            <w:pPr>
              <w:widowControl w:val="0"/>
              <w:jc w:val="both"/>
              <w:rPr>
                <w:szCs w:val="24"/>
              </w:rPr>
            </w:pPr>
            <w:r w:rsidRPr="008A646B">
              <w:rPr>
                <w:szCs w:val="24"/>
              </w:rPr>
              <w:t>Протягом місяця</w:t>
            </w:r>
          </w:p>
        </w:tc>
        <w:tc>
          <w:tcPr>
            <w:tcW w:w="1843" w:type="dxa"/>
          </w:tcPr>
          <w:p w:rsidR="0021151A" w:rsidRPr="008A646B" w:rsidRDefault="0021151A" w:rsidP="005B4F31">
            <w:pPr>
              <w:widowControl w:val="0"/>
              <w:jc w:val="both"/>
              <w:rPr>
                <w:szCs w:val="24"/>
              </w:rPr>
            </w:pPr>
            <w:r w:rsidRPr="008A646B">
              <w:rPr>
                <w:szCs w:val="24"/>
              </w:rPr>
              <w:t>Звіт на нараду при директору</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tabs>
                <w:tab w:val="left" w:pos="313"/>
              </w:tabs>
              <w:ind w:left="22" w:hanging="22"/>
              <w:jc w:val="both"/>
              <w:rPr>
                <w:szCs w:val="24"/>
              </w:rPr>
            </w:pPr>
            <w:r w:rsidRPr="008A646B">
              <w:rPr>
                <w:szCs w:val="24"/>
              </w:rPr>
              <w:t>Моніторинг стану дотримання температурного режиму в навчальних приміщеннях</w:t>
            </w:r>
          </w:p>
        </w:tc>
        <w:tc>
          <w:tcPr>
            <w:tcW w:w="2355" w:type="dxa"/>
          </w:tcPr>
          <w:p w:rsidR="0021151A" w:rsidRPr="008A646B" w:rsidRDefault="0021151A" w:rsidP="005B4F31">
            <w:pPr>
              <w:widowControl w:val="0"/>
              <w:rPr>
                <w:szCs w:val="24"/>
              </w:rPr>
            </w:pPr>
            <w:r w:rsidRPr="00C95900">
              <w:rPr>
                <w:szCs w:val="24"/>
              </w:rPr>
              <w:t>Завгосп</w:t>
            </w:r>
          </w:p>
        </w:tc>
        <w:tc>
          <w:tcPr>
            <w:tcW w:w="2039" w:type="dxa"/>
          </w:tcPr>
          <w:p w:rsidR="0021151A" w:rsidRPr="008A646B" w:rsidRDefault="0021151A" w:rsidP="005B4F31">
            <w:pPr>
              <w:widowControl w:val="0"/>
              <w:rPr>
                <w:szCs w:val="24"/>
              </w:rPr>
            </w:pPr>
            <w:r w:rsidRPr="008A646B">
              <w:rPr>
                <w:szCs w:val="24"/>
              </w:rPr>
              <w:t>Протягом місяця</w:t>
            </w:r>
          </w:p>
        </w:tc>
        <w:tc>
          <w:tcPr>
            <w:tcW w:w="1843" w:type="dxa"/>
          </w:tcPr>
          <w:p w:rsidR="0021151A" w:rsidRPr="008A646B" w:rsidRDefault="0021151A" w:rsidP="005B4F31">
            <w:pPr>
              <w:widowControl w:val="0"/>
              <w:rPr>
                <w:szCs w:val="24"/>
              </w:rPr>
            </w:pPr>
            <w:r w:rsidRPr="008A646B">
              <w:rPr>
                <w:rFonts w:eastAsia="Calibri"/>
                <w:szCs w:val="24"/>
              </w:rPr>
              <w:t>Звіт</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highlight w:val="white"/>
              </w:rPr>
            </w:pPr>
            <w:r w:rsidRPr="008A646B">
              <w:rPr>
                <w:szCs w:val="24"/>
                <w:highlight w:val="white"/>
              </w:rPr>
              <w:t>Заключення договорів на 2023 рік про надання послуг з</w:t>
            </w:r>
            <w:r w:rsidRPr="008A646B">
              <w:rPr>
                <w:szCs w:val="24"/>
              </w:rPr>
              <w:t xml:space="preserve"> дезінфекції, дератизації приміщень закладу освіти</w:t>
            </w:r>
          </w:p>
        </w:tc>
        <w:tc>
          <w:tcPr>
            <w:tcW w:w="2355" w:type="dxa"/>
          </w:tcPr>
          <w:p w:rsidR="0021151A" w:rsidRPr="008A646B" w:rsidRDefault="0021151A" w:rsidP="005B4F31">
            <w:pPr>
              <w:widowControl w:val="0"/>
              <w:rPr>
                <w:szCs w:val="24"/>
              </w:rPr>
            </w:pPr>
            <w:r w:rsidRPr="008A646B">
              <w:rPr>
                <w:szCs w:val="24"/>
              </w:rPr>
              <w:t>Директор</w:t>
            </w:r>
          </w:p>
        </w:tc>
        <w:tc>
          <w:tcPr>
            <w:tcW w:w="2039" w:type="dxa"/>
          </w:tcPr>
          <w:p w:rsidR="0021151A" w:rsidRPr="008A646B" w:rsidRDefault="0021151A" w:rsidP="005B4F31">
            <w:pPr>
              <w:widowControl w:val="0"/>
              <w:rPr>
                <w:szCs w:val="24"/>
              </w:rPr>
            </w:pPr>
            <w:r w:rsidRPr="008A646B">
              <w:rPr>
                <w:color w:val="000000"/>
                <w:szCs w:val="24"/>
              </w:rPr>
              <w:t>I тиждень</w:t>
            </w:r>
          </w:p>
        </w:tc>
        <w:tc>
          <w:tcPr>
            <w:tcW w:w="1843" w:type="dxa"/>
          </w:tcPr>
          <w:p w:rsidR="0021151A" w:rsidRPr="008A646B" w:rsidRDefault="0021151A" w:rsidP="005B4F31">
            <w:pPr>
              <w:widowControl w:val="0"/>
              <w:rPr>
                <w:szCs w:val="24"/>
              </w:rPr>
            </w:pPr>
            <w:r w:rsidRPr="008A646B">
              <w:rPr>
                <w:rFonts w:eastAsia="Calibri"/>
                <w:szCs w:val="24"/>
              </w:rPr>
              <w:t>Договір</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rPr>
                <w:szCs w:val="24"/>
              </w:rPr>
            </w:pPr>
            <w:r w:rsidRPr="008A646B">
              <w:rPr>
                <w:szCs w:val="24"/>
              </w:rPr>
              <w:t>Придбання засобів для прибирання  та дезінфекції, дератизації приміщень закладу освіти</w:t>
            </w:r>
          </w:p>
        </w:tc>
        <w:tc>
          <w:tcPr>
            <w:tcW w:w="2355" w:type="dxa"/>
          </w:tcPr>
          <w:p w:rsidR="0021151A" w:rsidRPr="008A646B" w:rsidRDefault="0021151A" w:rsidP="005B4F31">
            <w:pPr>
              <w:widowControl w:val="0"/>
              <w:tabs>
                <w:tab w:val="left" w:pos="1191"/>
              </w:tabs>
              <w:jc w:val="both"/>
              <w:rPr>
                <w:szCs w:val="24"/>
              </w:rPr>
            </w:pPr>
            <w:r w:rsidRPr="00C95900">
              <w:rPr>
                <w:szCs w:val="24"/>
              </w:rPr>
              <w:t>Завгосп</w:t>
            </w:r>
          </w:p>
        </w:tc>
        <w:tc>
          <w:tcPr>
            <w:tcW w:w="2039" w:type="dxa"/>
          </w:tcPr>
          <w:p w:rsidR="0021151A" w:rsidRPr="008A646B" w:rsidRDefault="0021151A" w:rsidP="005B4F31">
            <w:pPr>
              <w:widowControl w:val="0"/>
              <w:jc w:val="both"/>
              <w:rPr>
                <w:szCs w:val="24"/>
              </w:rPr>
            </w:pPr>
            <w:r w:rsidRPr="008A646B">
              <w:rPr>
                <w:szCs w:val="24"/>
              </w:rPr>
              <w:t>Протягом місяця</w:t>
            </w:r>
          </w:p>
        </w:tc>
        <w:tc>
          <w:tcPr>
            <w:tcW w:w="1843" w:type="dxa"/>
          </w:tcPr>
          <w:p w:rsidR="0021151A" w:rsidRPr="008A646B" w:rsidRDefault="0021151A" w:rsidP="005B4F31">
            <w:pPr>
              <w:widowControl w:val="0"/>
              <w:jc w:val="both"/>
              <w:rPr>
                <w:szCs w:val="24"/>
              </w:rPr>
            </w:pPr>
            <w:r w:rsidRPr="008A646B">
              <w:rPr>
                <w:szCs w:val="24"/>
              </w:rPr>
              <w:t>Звіт</w:t>
            </w:r>
          </w:p>
          <w:p w:rsidR="0021151A" w:rsidRPr="008A646B" w:rsidRDefault="0021151A" w:rsidP="005B4F31">
            <w:pPr>
              <w:widowControl w:val="0"/>
              <w:jc w:val="both"/>
              <w:rPr>
                <w:szCs w:val="24"/>
              </w:rPr>
            </w:pP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highlight w:val="white"/>
              </w:rPr>
            </w:pPr>
            <w:r w:rsidRPr="008A646B">
              <w:rPr>
                <w:szCs w:val="24"/>
                <w:highlight w:val="white"/>
              </w:rPr>
              <w:t>Заключення договорів на 2023 рік про надання послуг з вивезення та захоронення твердих побутових відходів</w:t>
            </w:r>
          </w:p>
        </w:tc>
        <w:tc>
          <w:tcPr>
            <w:tcW w:w="2355" w:type="dxa"/>
          </w:tcPr>
          <w:p w:rsidR="0021151A" w:rsidRPr="008A646B" w:rsidRDefault="0021151A" w:rsidP="005B4F31">
            <w:pPr>
              <w:widowControl w:val="0"/>
              <w:rPr>
                <w:szCs w:val="24"/>
              </w:rPr>
            </w:pPr>
            <w:r w:rsidRPr="008A646B">
              <w:rPr>
                <w:szCs w:val="24"/>
              </w:rPr>
              <w:t>Директор</w:t>
            </w:r>
          </w:p>
        </w:tc>
        <w:tc>
          <w:tcPr>
            <w:tcW w:w="2039" w:type="dxa"/>
          </w:tcPr>
          <w:p w:rsidR="0021151A" w:rsidRPr="008A646B" w:rsidRDefault="0021151A" w:rsidP="005B4F31">
            <w:pPr>
              <w:widowControl w:val="0"/>
              <w:rPr>
                <w:szCs w:val="24"/>
              </w:rPr>
            </w:pPr>
            <w:r w:rsidRPr="008A646B">
              <w:rPr>
                <w:color w:val="000000"/>
                <w:szCs w:val="24"/>
              </w:rPr>
              <w:t>I тиждень</w:t>
            </w:r>
          </w:p>
        </w:tc>
        <w:tc>
          <w:tcPr>
            <w:tcW w:w="1843" w:type="dxa"/>
          </w:tcPr>
          <w:p w:rsidR="0021151A" w:rsidRPr="008A646B" w:rsidRDefault="0021151A" w:rsidP="005B4F31">
            <w:pPr>
              <w:widowControl w:val="0"/>
              <w:rPr>
                <w:szCs w:val="24"/>
              </w:rPr>
            </w:pPr>
            <w:r w:rsidRPr="008A646B">
              <w:rPr>
                <w:rFonts w:eastAsia="Calibri"/>
                <w:szCs w:val="24"/>
              </w:rPr>
              <w:t>Договір</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highlight w:val="white"/>
              </w:rPr>
            </w:pPr>
            <w:r w:rsidRPr="008A646B">
              <w:rPr>
                <w:szCs w:val="24"/>
                <w:highlight w:val="white"/>
              </w:rPr>
              <w:t>Заключення договорів на 2023 рік про надання послуг з вивезення та утилізації харчових відходів</w:t>
            </w:r>
          </w:p>
        </w:tc>
        <w:tc>
          <w:tcPr>
            <w:tcW w:w="2355" w:type="dxa"/>
          </w:tcPr>
          <w:p w:rsidR="0021151A" w:rsidRPr="008A646B" w:rsidRDefault="0021151A" w:rsidP="005B4F31">
            <w:pPr>
              <w:widowControl w:val="0"/>
              <w:rPr>
                <w:szCs w:val="24"/>
              </w:rPr>
            </w:pPr>
            <w:r w:rsidRPr="008A646B">
              <w:rPr>
                <w:szCs w:val="24"/>
              </w:rPr>
              <w:t>Директор</w:t>
            </w:r>
          </w:p>
        </w:tc>
        <w:tc>
          <w:tcPr>
            <w:tcW w:w="2039" w:type="dxa"/>
          </w:tcPr>
          <w:p w:rsidR="0021151A" w:rsidRPr="008A646B" w:rsidRDefault="0021151A" w:rsidP="005B4F31">
            <w:pPr>
              <w:widowControl w:val="0"/>
              <w:rPr>
                <w:szCs w:val="24"/>
              </w:rPr>
            </w:pPr>
            <w:r w:rsidRPr="008A646B">
              <w:rPr>
                <w:color w:val="000000"/>
                <w:szCs w:val="24"/>
              </w:rPr>
              <w:t>I тиждень</w:t>
            </w:r>
          </w:p>
        </w:tc>
        <w:tc>
          <w:tcPr>
            <w:tcW w:w="1843" w:type="dxa"/>
          </w:tcPr>
          <w:p w:rsidR="0021151A" w:rsidRPr="008A646B" w:rsidRDefault="0021151A" w:rsidP="005B4F31">
            <w:pPr>
              <w:widowControl w:val="0"/>
              <w:rPr>
                <w:szCs w:val="24"/>
              </w:rPr>
            </w:pPr>
            <w:r w:rsidRPr="008A646B">
              <w:rPr>
                <w:rFonts w:eastAsia="Calibri"/>
                <w:szCs w:val="24"/>
              </w:rPr>
              <w:t>Договір</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highlight w:val="white"/>
              </w:rPr>
            </w:pPr>
            <w:r w:rsidRPr="008A646B">
              <w:rPr>
                <w:szCs w:val="24"/>
                <w:highlight w:val="white"/>
              </w:rPr>
              <w:t>Заключення договору на 2023 рік про надання послуг з обслуговування електромереж</w:t>
            </w:r>
          </w:p>
        </w:tc>
        <w:tc>
          <w:tcPr>
            <w:tcW w:w="2355" w:type="dxa"/>
          </w:tcPr>
          <w:p w:rsidR="0021151A" w:rsidRPr="008A646B" w:rsidRDefault="0021151A" w:rsidP="005B4F31">
            <w:pPr>
              <w:widowControl w:val="0"/>
              <w:rPr>
                <w:szCs w:val="24"/>
              </w:rPr>
            </w:pPr>
            <w:r w:rsidRPr="008A646B">
              <w:rPr>
                <w:szCs w:val="24"/>
              </w:rPr>
              <w:t>Директор</w:t>
            </w:r>
          </w:p>
        </w:tc>
        <w:tc>
          <w:tcPr>
            <w:tcW w:w="2039" w:type="dxa"/>
          </w:tcPr>
          <w:p w:rsidR="0021151A" w:rsidRPr="008A646B" w:rsidRDefault="0021151A" w:rsidP="005B4F31">
            <w:pPr>
              <w:widowControl w:val="0"/>
              <w:rPr>
                <w:szCs w:val="24"/>
              </w:rPr>
            </w:pPr>
            <w:r w:rsidRPr="008A646B">
              <w:rPr>
                <w:color w:val="000000"/>
                <w:szCs w:val="24"/>
              </w:rPr>
              <w:t>I тиждень</w:t>
            </w:r>
          </w:p>
        </w:tc>
        <w:tc>
          <w:tcPr>
            <w:tcW w:w="1843" w:type="dxa"/>
          </w:tcPr>
          <w:p w:rsidR="0021151A" w:rsidRPr="008A646B" w:rsidRDefault="0021151A" w:rsidP="005B4F31">
            <w:pPr>
              <w:widowControl w:val="0"/>
              <w:rPr>
                <w:szCs w:val="24"/>
              </w:rPr>
            </w:pPr>
            <w:r w:rsidRPr="008A646B">
              <w:rPr>
                <w:rFonts w:eastAsia="Calibri"/>
                <w:szCs w:val="24"/>
              </w:rPr>
              <w:t>Договір</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spacing w:line="276" w:lineRule="auto"/>
              <w:ind w:left="22" w:hanging="22"/>
              <w:jc w:val="both"/>
              <w:rPr>
                <w:szCs w:val="24"/>
              </w:rPr>
            </w:pPr>
            <w:r w:rsidRPr="008A646B">
              <w:rPr>
                <w:szCs w:val="24"/>
              </w:rPr>
              <w:t>Випробовування пожежних рукавів та кранів на придатність для подальшої експлуатації.</w:t>
            </w:r>
            <w:r w:rsidRPr="008A646B">
              <w:rPr>
                <w:b/>
                <w:szCs w:val="24"/>
              </w:rPr>
              <w:t xml:space="preserve"> </w:t>
            </w:r>
          </w:p>
        </w:tc>
        <w:tc>
          <w:tcPr>
            <w:tcW w:w="2355" w:type="dxa"/>
          </w:tcPr>
          <w:p w:rsidR="0021151A" w:rsidRPr="008A646B" w:rsidRDefault="0021151A" w:rsidP="005B4F31">
            <w:pPr>
              <w:widowControl w:val="0"/>
              <w:tabs>
                <w:tab w:val="left" w:pos="1191"/>
              </w:tabs>
              <w:jc w:val="both"/>
              <w:rPr>
                <w:szCs w:val="24"/>
              </w:rPr>
            </w:pPr>
            <w:r w:rsidRPr="00C95900">
              <w:rPr>
                <w:szCs w:val="24"/>
              </w:rPr>
              <w:t>Завгосп</w:t>
            </w:r>
          </w:p>
        </w:tc>
        <w:tc>
          <w:tcPr>
            <w:tcW w:w="2039" w:type="dxa"/>
          </w:tcPr>
          <w:p w:rsidR="0021151A" w:rsidRPr="008A646B" w:rsidRDefault="0021151A" w:rsidP="005B4F31">
            <w:pPr>
              <w:widowControl w:val="0"/>
              <w:jc w:val="both"/>
              <w:rPr>
                <w:szCs w:val="24"/>
              </w:rPr>
            </w:pPr>
            <w:r w:rsidRPr="008A646B">
              <w:rPr>
                <w:szCs w:val="24"/>
              </w:rPr>
              <w:t>Протягом місяця</w:t>
            </w:r>
          </w:p>
        </w:tc>
        <w:tc>
          <w:tcPr>
            <w:tcW w:w="1843" w:type="dxa"/>
          </w:tcPr>
          <w:p w:rsidR="0021151A" w:rsidRPr="008A646B" w:rsidRDefault="0021151A" w:rsidP="005B4F31">
            <w:pPr>
              <w:widowControl w:val="0"/>
              <w:jc w:val="both"/>
              <w:rPr>
                <w:szCs w:val="24"/>
              </w:rPr>
            </w:pPr>
            <w:r w:rsidRPr="008A646B">
              <w:rPr>
                <w:szCs w:val="24"/>
              </w:rPr>
              <w:t>Акт виконаних робіт</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rPr>
                <w:szCs w:val="24"/>
              </w:rPr>
            </w:pPr>
            <w:r w:rsidRPr="008A646B">
              <w:rPr>
                <w:szCs w:val="24"/>
              </w:rPr>
              <w:t>Придбання комплектуючих матеріалів для ремонту сантехніки, водогону, тепломереж, електромереж.</w:t>
            </w:r>
          </w:p>
        </w:tc>
        <w:tc>
          <w:tcPr>
            <w:tcW w:w="2355" w:type="dxa"/>
          </w:tcPr>
          <w:p w:rsidR="0021151A" w:rsidRPr="008A646B" w:rsidRDefault="0021151A" w:rsidP="005B4F31">
            <w:pPr>
              <w:widowControl w:val="0"/>
              <w:tabs>
                <w:tab w:val="left" w:pos="1191"/>
              </w:tabs>
              <w:jc w:val="both"/>
              <w:rPr>
                <w:szCs w:val="24"/>
              </w:rPr>
            </w:pPr>
            <w:r w:rsidRPr="00C95900">
              <w:rPr>
                <w:szCs w:val="24"/>
              </w:rPr>
              <w:t>Завгосп</w:t>
            </w:r>
          </w:p>
        </w:tc>
        <w:tc>
          <w:tcPr>
            <w:tcW w:w="2039" w:type="dxa"/>
          </w:tcPr>
          <w:p w:rsidR="0021151A" w:rsidRPr="008A646B" w:rsidRDefault="0021151A" w:rsidP="005B4F31">
            <w:pPr>
              <w:widowControl w:val="0"/>
              <w:jc w:val="both"/>
              <w:rPr>
                <w:szCs w:val="24"/>
              </w:rPr>
            </w:pPr>
            <w:r w:rsidRPr="008A646B">
              <w:rPr>
                <w:szCs w:val="24"/>
              </w:rPr>
              <w:t>Протягом місяця</w:t>
            </w:r>
          </w:p>
        </w:tc>
        <w:tc>
          <w:tcPr>
            <w:tcW w:w="1843" w:type="dxa"/>
          </w:tcPr>
          <w:p w:rsidR="0021151A" w:rsidRPr="008A646B" w:rsidRDefault="0021151A" w:rsidP="005B4F31">
            <w:pPr>
              <w:widowControl w:val="0"/>
              <w:jc w:val="both"/>
              <w:rPr>
                <w:szCs w:val="24"/>
              </w:rPr>
            </w:pPr>
            <w:r w:rsidRPr="008A646B">
              <w:rPr>
                <w:szCs w:val="24"/>
              </w:rPr>
              <w:t>Зві</w:t>
            </w:r>
          </w:p>
          <w:p w:rsidR="0021151A" w:rsidRPr="008A646B" w:rsidRDefault="0021151A" w:rsidP="005B4F31">
            <w:pPr>
              <w:widowControl w:val="0"/>
              <w:jc w:val="both"/>
              <w:rPr>
                <w:szCs w:val="24"/>
              </w:rPr>
            </w:pP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highlight w:val="white"/>
              </w:rPr>
            </w:pPr>
            <w:r w:rsidRPr="008A646B">
              <w:rPr>
                <w:color w:val="000000"/>
                <w:szCs w:val="24"/>
              </w:rPr>
              <w:t xml:space="preserve">Коригування розкладу уроків, факультативів, </w:t>
            </w:r>
            <w:r w:rsidRPr="008A646B">
              <w:rPr>
                <w:color w:val="000000"/>
                <w:szCs w:val="24"/>
              </w:rPr>
              <w:lastRenderedPageBreak/>
              <w:t>індивідуальних занять (за потреби)</w:t>
            </w:r>
          </w:p>
        </w:tc>
        <w:tc>
          <w:tcPr>
            <w:tcW w:w="2355" w:type="dxa"/>
          </w:tcPr>
          <w:p w:rsidR="0021151A" w:rsidRPr="008A646B" w:rsidRDefault="0021151A" w:rsidP="005B4F31">
            <w:pPr>
              <w:widowControl w:val="0"/>
              <w:jc w:val="both"/>
              <w:rPr>
                <w:szCs w:val="24"/>
              </w:rPr>
            </w:pPr>
            <w:r w:rsidRPr="008A646B">
              <w:rPr>
                <w:szCs w:val="24"/>
              </w:rPr>
              <w:lastRenderedPageBreak/>
              <w:t xml:space="preserve">Заступник директора </w:t>
            </w:r>
          </w:p>
          <w:p w:rsidR="0021151A" w:rsidRPr="008A646B" w:rsidRDefault="0021151A" w:rsidP="005B4F31">
            <w:pPr>
              <w:widowControl w:val="0"/>
              <w:jc w:val="both"/>
              <w:rPr>
                <w:szCs w:val="24"/>
              </w:rPr>
            </w:pPr>
            <w:r w:rsidRPr="008A646B">
              <w:rPr>
                <w:szCs w:val="24"/>
              </w:rPr>
              <w:lastRenderedPageBreak/>
              <w:t>з НВР</w:t>
            </w:r>
          </w:p>
          <w:p w:rsidR="0021151A" w:rsidRPr="008A646B" w:rsidRDefault="0021151A" w:rsidP="005B4F31">
            <w:pPr>
              <w:widowControl w:val="0"/>
              <w:jc w:val="both"/>
              <w:rPr>
                <w:szCs w:val="24"/>
              </w:rPr>
            </w:pPr>
          </w:p>
        </w:tc>
        <w:tc>
          <w:tcPr>
            <w:tcW w:w="2039" w:type="dxa"/>
          </w:tcPr>
          <w:p w:rsidR="0021151A" w:rsidRPr="008A646B" w:rsidRDefault="0021151A" w:rsidP="005B4F31">
            <w:pPr>
              <w:widowControl w:val="0"/>
              <w:jc w:val="both"/>
              <w:rPr>
                <w:color w:val="000000"/>
                <w:szCs w:val="24"/>
              </w:rPr>
            </w:pPr>
            <w:r w:rsidRPr="008A646B">
              <w:rPr>
                <w:color w:val="000000"/>
                <w:szCs w:val="24"/>
              </w:rPr>
              <w:lastRenderedPageBreak/>
              <w:t>До 10.01.</w:t>
            </w:r>
          </w:p>
        </w:tc>
        <w:tc>
          <w:tcPr>
            <w:tcW w:w="1843" w:type="dxa"/>
          </w:tcPr>
          <w:p w:rsidR="0021151A" w:rsidRPr="008A646B" w:rsidRDefault="0021151A" w:rsidP="005B4F31">
            <w:pPr>
              <w:widowControl w:val="0"/>
              <w:jc w:val="both"/>
              <w:rPr>
                <w:color w:val="000000"/>
                <w:szCs w:val="24"/>
              </w:rPr>
            </w:pPr>
            <w:r w:rsidRPr="008A646B">
              <w:rPr>
                <w:rFonts w:eastAsia="Calibri"/>
                <w:color w:val="000000"/>
                <w:szCs w:val="24"/>
              </w:rPr>
              <w:t>Розклад</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highlight w:val="white"/>
              </w:rPr>
            </w:pPr>
            <w:r w:rsidRPr="008A646B">
              <w:rPr>
                <w:szCs w:val="24"/>
                <w:highlight w:val="white"/>
              </w:rPr>
              <w:lastRenderedPageBreak/>
              <w:t>Організація профілактичного медичного огляду працівників їдальні.</w:t>
            </w:r>
          </w:p>
        </w:tc>
        <w:tc>
          <w:tcPr>
            <w:tcW w:w="2355" w:type="dxa"/>
          </w:tcPr>
          <w:p w:rsidR="0021151A" w:rsidRPr="008A646B" w:rsidRDefault="0021151A" w:rsidP="005B4F31">
            <w:pPr>
              <w:widowControl w:val="0"/>
              <w:rPr>
                <w:szCs w:val="24"/>
              </w:rPr>
            </w:pPr>
            <w:r w:rsidRPr="008A646B">
              <w:rPr>
                <w:szCs w:val="24"/>
              </w:rPr>
              <w:t>Директор</w:t>
            </w:r>
          </w:p>
        </w:tc>
        <w:tc>
          <w:tcPr>
            <w:tcW w:w="2039" w:type="dxa"/>
          </w:tcPr>
          <w:p w:rsidR="0021151A" w:rsidRPr="008A646B" w:rsidRDefault="0021151A" w:rsidP="005B4F31">
            <w:pPr>
              <w:widowControl w:val="0"/>
              <w:rPr>
                <w:szCs w:val="24"/>
              </w:rPr>
            </w:pPr>
            <w:r w:rsidRPr="008A646B">
              <w:rPr>
                <w:color w:val="000000"/>
                <w:szCs w:val="24"/>
              </w:rPr>
              <w:t>I тиждень</w:t>
            </w:r>
          </w:p>
        </w:tc>
        <w:tc>
          <w:tcPr>
            <w:tcW w:w="1843" w:type="dxa"/>
          </w:tcPr>
          <w:p w:rsidR="0021151A" w:rsidRPr="008A646B" w:rsidRDefault="0021151A" w:rsidP="005B4F31">
            <w:pPr>
              <w:widowControl w:val="0"/>
              <w:rPr>
                <w:szCs w:val="24"/>
              </w:rPr>
            </w:pPr>
            <w:r w:rsidRPr="008A646B">
              <w:rPr>
                <w:rFonts w:eastAsia="Calibri"/>
                <w:szCs w:val="24"/>
              </w:rPr>
              <w:t>Наказ</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spacing w:line="276" w:lineRule="auto"/>
              <w:jc w:val="both"/>
              <w:rPr>
                <w:szCs w:val="24"/>
                <w:highlight w:val="white"/>
              </w:rPr>
            </w:pPr>
            <w:r w:rsidRPr="008A646B">
              <w:rPr>
                <w:color w:val="000000"/>
                <w:szCs w:val="24"/>
              </w:rPr>
              <w:t>Складання попередньої мережі класів на наступний навчальний рік</w:t>
            </w:r>
          </w:p>
        </w:tc>
        <w:tc>
          <w:tcPr>
            <w:tcW w:w="2355" w:type="dxa"/>
          </w:tcPr>
          <w:p w:rsidR="0021151A" w:rsidRPr="008A646B" w:rsidRDefault="0021151A" w:rsidP="005B4F31">
            <w:pPr>
              <w:widowControl w:val="0"/>
              <w:rPr>
                <w:szCs w:val="24"/>
              </w:rPr>
            </w:pPr>
            <w:r w:rsidRPr="008A646B">
              <w:rPr>
                <w:szCs w:val="24"/>
              </w:rPr>
              <w:t>Директор</w:t>
            </w:r>
          </w:p>
        </w:tc>
        <w:tc>
          <w:tcPr>
            <w:tcW w:w="2039" w:type="dxa"/>
          </w:tcPr>
          <w:p w:rsidR="0021151A" w:rsidRPr="008A646B" w:rsidRDefault="0021151A" w:rsidP="005B4F31">
            <w:pPr>
              <w:widowControl w:val="0"/>
              <w:rPr>
                <w:color w:val="000000"/>
                <w:szCs w:val="24"/>
              </w:rPr>
            </w:pPr>
            <w:r w:rsidRPr="008A646B">
              <w:rPr>
                <w:rFonts w:eastAsia="Calibri"/>
                <w:color w:val="000000"/>
                <w:szCs w:val="24"/>
              </w:rPr>
              <w:t>IІІ тиждень</w:t>
            </w:r>
          </w:p>
        </w:tc>
        <w:tc>
          <w:tcPr>
            <w:tcW w:w="1843" w:type="dxa"/>
          </w:tcPr>
          <w:p w:rsidR="0021151A" w:rsidRPr="008A646B" w:rsidRDefault="0021151A" w:rsidP="005B4F31">
            <w:pPr>
              <w:widowControl w:val="0"/>
              <w:jc w:val="both"/>
              <w:rPr>
                <w:szCs w:val="24"/>
              </w:rPr>
            </w:pPr>
            <w:r w:rsidRPr="008A646B">
              <w:rPr>
                <w:szCs w:val="24"/>
              </w:rPr>
              <w:t>Звіт</w:t>
            </w:r>
          </w:p>
          <w:p w:rsidR="0021151A" w:rsidRPr="008A646B" w:rsidRDefault="0021151A" w:rsidP="005B4F31">
            <w:pPr>
              <w:widowControl w:val="0"/>
              <w:rPr>
                <w:szCs w:val="24"/>
              </w:rPr>
            </w:pP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rPr>
            </w:pPr>
            <w:r w:rsidRPr="008A646B">
              <w:rPr>
                <w:szCs w:val="24"/>
              </w:rPr>
              <w:t>Моніторинг дотримання протиепідемічних заходів щодо профілактики грипу, ГРВІ, COVID-19 на 2023 рік</w:t>
            </w:r>
          </w:p>
        </w:tc>
        <w:tc>
          <w:tcPr>
            <w:tcW w:w="2355" w:type="dxa"/>
          </w:tcPr>
          <w:p w:rsidR="0021151A" w:rsidRPr="008A646B" w:rsidRDefault="0021151A" w:rsidP="005B4F31">
            <w:pPr>
              <w:widowControl w:val="0"/>
              <w:jc w:val="both"/>
              <w:rPr>
                <w:szCs w:val="24"/>
              </w:rPr>
            </w:pPr>
            <w:r w:rsidRPr="008A646B">
              <w:rPr>
                <w:szCs w:val="24"/>
              </w:rPr>
              <w:t>Медична сестра гімназії</w:t>
            </w:r>
          </w:p>
          <w:p w:rsidR="0021151A" w:rsidRPr="008A646B" w:rsidRDefault="0021151A" w:rsidP="005B4F31">
            <w:pPr>
              <w:widowControl w:val="0"/>
              <w:jc w:val="both"/>
              <w:rPr>
                <w:szCs w:val="24"/>
              </w:rPr>
            </w:pPr>
          </w:p>
        </w:tc>
        <w:tc>
          <w:tcPr>
            <w:tcW w:w="2039" w:type="dxa"/>
          </w:tcPr>
          <w:p w:rsidR="0021151A" w:rsidRPr="008A646B" w:rsidRDefault="0021151A" w:rsidP="005B4F31">
            <w:pPr>
              <w:widowControl w:val="0"/>
              <w:rPr>
                <w:szCs w:val="24"/>
              </w:rPr>
            </w:pPr>
            <w:r w:rsidRPr="008A646B">
              <w:rPr>
                <w:szCs w:val="24"/>
              </w:rPr>
              <w:t>Протягом місяця</w:t>
            </w:r>
          </w:p>
        </w:tc>
        <w:tc>
          <w:tcPr>
            <w:tcW w:w="1843" w:type="dxa"/>
          </w:tcPr>
          <w:p w:rsidR="0021151A" w:rsidRPr="008A646B" w:rsidRDefault="0021151A" w:rsidP="005B4F31">
            <w:pPr>
              <w:widowControl w:val="0"/>
              <w:jc w:val="both"/>
              <w:rPr>
                <w:szCs w:val="24"/>
              </w:rPr>
            </w:pPr>
            <w:r w:rsidRPr="008A646B">
              <w:rPr>
                <w:szCs w:val="24"/>
              </w:rPr>
              <w:t>Звіт на нараду при директору</w:t>
            </w:r>
          </w:p>
          <w:p w:rsidR="0021151A" w:rsidRPr="008A646B" w:rsidRDefault="0021151A" w:rsidP="005B4F31">
            <w:pPr>
              <w:widowControl w:val="0"/>
              <w:rPr>
                <w:szCs w:val="24"/>
              </w:rPr>
            </w:pP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highlight w:val="white"/>
              </w:rPr>
            </w:pPr>
            <w:r w:rsidRPr="008A646B">
              <w:rPr>
                <w:szCs w:val="24"/>
                <w:highlight w:val="white"/>
              </w:rPr>
              <w:t>Моніторинг стану захворювання на</w:t>
            </w:r>
            <w:r>
              <w:rPr>
                <w:szCs w:val="24"/>
              </w:rPr>
              <w:t xml:space="preserve"> грип</w:t>
            </w:r>
            <w:r w:rsidRPr="008A646B">
              <w:rPr>
                <w:szCs w:val="24"/>
              </w:rPr>
              <w:t>, ГРВІ, COVID-19</w:t>
            </w:r>
          </w:p>
        </w:tc>
        <w:tc>
          <w:tcPr>
            <w:tcW w:w="2355" w:type="dxa"/>
          </w:tcPr>
          <w:p w:rsidR="0021151A" w:rsidRPr="008A646B" w:rsidRDefault="0021151A" w:rsidP="005B4F31">
            <w:pPr>
              <w:widowControl w:val="0"/>
              <w:jc w:val="both"/>
              <w:rPr>
                <w:szCs w:val="24"/>
              </w:rPr>
            </w:pPr>
            <w:r w:rsidRPr="008A646B">
              <w:rPr>
                <w:szCs w:val="24"/>
              </w:rPr>
              <w:t>Медична сестра гімназії</w:t>
            </w:r>
          </w:p>
          <w:p w:rsidR="0021151A" w:rsidRPr="008A646B" w:rsidRDefault="0021151A" w:rsidP="005B4F31">
            <w:pPr>
              <w:widowControl w:val="0"/>
              <w:jc w:val="both"/>
              <w:rPr>
                <w:szCs w:val="24"/>
              </w:rPr>
            </w:pPr>
          </w:p>
        </w:tc>
        <w:tc>
          <w:tcPr>
            <w:tcW w:w="2039" w:type="dxa"/>
          </w:tcPr>
          <w:p w:rsidR="0021151A" w:rsidRPr="008A646B" w:rsidRDefault="0021151A" w:rsidP="005B4F31">
            <w:pPr>
              <w:widowControl w:val="0"/>
              <w:rPr>
                <w:szCs w:val="24"/>
              </w:rPr>
            </w:pPr>
            <w:r w:rsidRPr="008A646B">
              <w:rPr>
                <w:szCs w:val="24"/>
              </w:rPr>
              <w:t>Протягом місяця</w:t>
            </w:r>
          </w:p>
        </w:tc>
        <w:tc>
          <w:tcPr>
            <w:tcW w:w="1843" w:type="dxa"/>
          </w:tcPr>
          <w:p w:rsidR="0021151A" w:rsidRPr="008A646B" w:rsidRDefault="0021151A" w:rsidP="005B4F31">
            <w:pPr>
              <w:widowControl w:val="0"/>
              <w:jc w:val="both"/>
              <w:rPr>
                <w:szCs w:val="24"/>
              </w:rPr>
            </w:pPr>
            <w:r w:rsidRPr="008A646B">
              <w:rPr>
                <w:szCs w:val="24"/>
              </w:rPr>
              <w:t>Звіт на нараду при директору</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highlight w:val="white"/>
              </w:rPr>
            </w:pPr>
            <w:r w:rsidRPr="008A646B">
              <w:rPr>
                <w:szCs w:val="24"/>
                <w:highlight w:val="white"/>
              </w:rPr>
              <w:t>Обстеження учнів на педикульоз</w:t>
            </w:r>
          </w:p>
        </w:tc>
        <w:tc>
          <w:tcPr>
            <w:tcW w:w="2355" w:type="dxa"/>
          </w:tcPr>
          <w:p w:rsidR="0021151A" w:rsidRPr="008A646B" w:rsidRDefault="0021151A" w:rsidP="005B4F31">
            <w:pPr>
              <w:widowControl w:val="0"/>
              <w:jc w:val="both"/>
              <w:rPr>
                <w:szCs w:val="24"/>
              </w:rPr>
            </w:pPr>
            <w:r w:rsidRPr="008A646B">
              <w:rPr>
                <w:szCs w:val="24"/>
              </w:rPr>
              <w:t>Медична сестра гімназії</w:t>
            </w:r>
          </w:p>
          <w:p w:rsidR="0021151A" w:rsidRPr="008A646B" w:rsidRDefault="0021151A" w:rsidP="005B4F31">
            <w:pPr>
              <w:widowControl w:val="0"/>
              <w:jc w:val="both"/>
              <w:rPr>
                <w:szCs w:val="24"/>
              </w:rPr>
            </w:pPr>
          </w:p>
        </w:tc>
        <w:tc>
          <w:tcPr>
            <w:tcW w:w="2039" w:type="dxa"/>
          </w:tcPr>
          <w:p w:rsidR="0021151A" w:rsidRPr="008A646B" w:rsidRDefault="0021151A" w:rsidP="005B4F31">
            <w:pPr>
              <w:widowControl w:val="0"/>
              <w:rPr>
                <w:szCs w:val="24"/>
              </w:rPr>
            </w:pPr>
            <w:r w:rsidRPr="008A646B">
              <w:rPr>
                <w:szCs w:val="24"/>
              </w:rPr>
              <w:t>Протягом місяця</w:t>
            </w:r>
          </w:p>
        </w:tc>
        <w:tc>
          <w:tcPr>
            <w:tcW w:w="1843" w:type="dxa"/>
          </w:tcPr>
          <w:p w:rsidR="0021151A" w:rsidRPr="008A646B" w:rsidRDefault="0021151A" w:rsidP="005B4F31">
            <w:pPr>
              <w:widowControl w:val="0"/>
              <w:jc w:val="both"/>
              <w:rPr>
                <w:szCs w:val="24"/>
              </w:rPr>
            </w:pPr>
            <w:r w:rsidRPr="008A646B">
              <w:rPr>
                <w:szCs w:val="24"/>
              </w:rPr>
              <w:t>Звіт</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highlight w:val="white"/>
              </w:rPr>
            </w:pPr>
            <w:r w:rsidRPr="008A646B">
              <w:rPr>
                <w:szCs w:val="24"/>
                <w:highlight w:val="white"/>
              </w:rPr>
              <w:t>Організація та ведення цивільного захисту в школі у 2023 році</w:t>
            </w:r>
          </w:p>
        </w:tc>
        <w:tc>
          <w:tcPr>
            <w:tcW w:w="2355" w:type="dxa"/>
          </w:tcPr>
          <w:p w:rsidR="0021151A" w:rsidRPr="008A646B" w:rsidRDefault="0021151A" w:rsidP="005B4F31">
            <w:pPr>
              <w:widowControl w:val="0"/>
              <w:rPr>
                <w:szCs w:val="24"/>
              </w:rPr>
            </w:pPr>
            <w:r w:rsidRPr="008A646B">
              <w:rPr>
                <w:szCs w:val="24"/>
              </w:rPr>
              <w:t>Директор</w:t>
            </w:r>
          </w:p>
        </w:tc>
        <w:tc>
          <w:tcPr>
            <w:tcW w:w="2039" w:type="dxa"/>
          </w:tcPr>
          <w:p w:rsidR="0021151A" w:rsidRPr="008A646B" w:rsidRDefault="0021151A" w:rsidP="005B4F31">
            <w:pPr>
              <w:widowControl w:val="0"/>
              <w:rPr>
                <w:szCs w:val="24"/>
              </w:rPr>
            </w:pPr>
            <w:r w:rsidRPr="008A646B">
              <w:rPr>
                <w:color w:val="000000"/>
                <w:szCs w:val="24"/>
              </w:rPr>
              <w:t>I тиждень</w:t>
            </w:r>
          </w:p>
        </w:tc>
        <w:tc>
          <w:tcPr>
            <w:tcW w:w="1843" w:type="dxa"/>
          </w:tcPr>
          <w:p w:rsidR="0021151A" w:rsidRPr="008A646B" w:rsidRDefault="0021151A" w:rsidP="005B4F31">
            <w:pPr>
              <w:widowControl w:val="0"/>
              <w:rPr>
                <w:szCs w:val="24"/>
              </w:rPr>
            </w:pPr>
            <w:r w:rsidRPr="008A646B">
              <w:rPr>
                <w:rFonts w:eastAsia="Calibri"/>
                <w:szCs w:val="24"/>
              </w:rPr>
              <w:t>Наказ</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highlight w:val="white"/>
              </w:rPr>
            </w:pPr>
            <w:r w:rsidRPr="008A646B">
              <w:rPr>
                <w:szCs w:val="24"/>
                <w:highlight w:val="white"/>
              </w:rPr>
              <w:t xml:space="preserve">Затвердження графіка відпусток працівників школи, погодження його з ПК </w:t>
            </w:r>
          </w:p>
        </w:tc>
        <w:tc>
          <w:tcPr>
            <w:tcW w:w="2355" w:type="dxa"/>
          </w:tcPr>
          <w:p w:rsidR="0021151A" w:rsidRPr="008A646B" w:rsidRDefault="0021151A" w:rsidP="005B4F31">
            <w:pPr>
              <w:widowControl w:val="0"/>
              <w:rPr>
                <w:szCs w:val="24"/>
              </w:rPr>
            </w:pPr>
            <w:r w:rsidRPr="008A646B">
              <w:rPr>
                <w:szCs w:val="24"/>
              </w:rPr>
              <w:t>Директор</w:t>
            </w:r>
          </w:p>
        </w:tc>
        <w:tc>
          <w:tcPr>
            <w:tcW w:w="2039" w:type="dxa"/>
          </w:tcPr>
          <w:p w:rsidR="0021151A" w:rsidRPr="008A646B" w:rsidRDefault="0021151A" w:rsidP="005B4F31">
            <w:pPr>
              <w:widowControl w:val="0"/>
              <w:rPr>
                <w:szCs w:val="24"/>
              </w:rPr>
            </w:pPr>
            <w:r w:rsidRPr="008A646B">
              <w:rPr>
                <w:color w:val="000000"/>
                <w:szCs w:val="24"/>
              </w:rPr>
              <w:t xml:space="preserve"> До 05.01.</w:t>
            </w:r>
          </w:p>
        </w:tc>
        <w:tc>
          <w:tcPr>
            <w:tcW w:w="1843" w:type="dxa"/>
          </w:tcPr>
          <w:p w:rsidR="0021151A" w:rsidRPr="008A646B" w:rsidRDefault="0021151A" w:rsidP="005B4F31">
            <w:pPr>
              <w:widowControl w:val="0"/>
              <w:rPr>
                <w:szCs w:val="24"/>
              </w:rPr>
            </w:pPr>
            <w:r w:rsidRPr="008A646B">
              <w:rPr>
                <w:rFonts w:eastAsia="Calibri"/>
                <w:szCs w:val="24"/>
              </w:rPr>
              <w:t>Наказ</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highlight w:val="white"/>
              </w:rPr>
            </w:pPr>
            <w:r w:rsidRPr="008A646B">
              <w:rPr>
                <w:szCs w:val="24"/>
                <w:highlight w:val="white"/>
              </w:rPr>
              <w:t xml:space="preserve">Звіт директора школи про виконання </w:t>
            </w:r>
            <w:r w:rsidRPr="008A646B">
              <w:rPr>
                <w:szCs w:val="24"/>
              </w:rPr>
              <w:t>угоди з охорони праці між адміністрацією та ПК у 2022 році</w:t>
            </w:r>
          </w:p>
        </w:tc>
        <w:tc>
          <w:tcPr>
            <w:tcW w:w="2355" w:type="dxa"/>
          </w:tcPr>
          <w:p w:rsidR="0021151A" w:rsidRPr="008A646B" w:rsidRDefault="0021151A" w:rsidP="005B4F31">
            <w:pPr>
              <w:widowControl w:val="0"/>
              <w:rPr>
                <w:szCs w:val="24"/>
              </w:rPr>
            </w:pPr>
            <w:r w:rsidRPr="008A646B">
              <w:rPr>
                <w:szCs w:val="24"/>
              </w:rPr>
              <w:t>Директор</w:t>
            </w:r>
          </w:p>
        </w:tc>
        <w:tc>
          <w:tcPr>
            <w:tcW w:w="2039" w:type="dxa"/>
          </w:tcPr>
          <w:p w:rsidR="0021151A" w:rsidRPr="008A646B" w:rsidRDefault="0021151A" w:rsidP="005B4F31">
            <w:pPr>
              <w:widowControl w:val="0"/>
              <w:rPr>
                <w:color w:val="000000"/>
                <w:szCs w:val="24"/>
              </w:rPr>
            </w:pPr>
            <w:r w:rsidRPr="008A646B">
              <w:rPr>
                <w:rFonts w:eastAsia="Calibri"/>
                <w:color w:val="000000"/>
                <w:szCs w:val="24"/>
              </w:rPr>
              <w:t>I тиждень</w:t>
            </w:r>
          </w:p>
        </w:tc>
        <w:tc>
          <w:tcPr>
            <w:tcW w:w="1843" w:type="dxa"/>
          </w:tcPr>
          <w:p w:rsidR="0021151A" w:rsidRPr="008A646B" w:rsidRDefault="0021151A" w:rsidP="005B4F31">
            <w:pPr>
              <w:widowControl w:val="0"/>
              <w:rPr>
                <w:szCs w:val="24"/>
              </w:rPr>
            </w:pPr>
            <w:r w:rsidRPr="008A646B">
              <w:rPr>
                <w:rFonts w:eastAsia="Calibri"/>
                <w:szCs w:val="24"/>
              </w:rPr>
              <w:t>Протокол зборів трудового колективу</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rPr>
            </w:pPr>
            <w:r w:rsidRPr="008A646B">
              <w:rPr>
                <w:szCs w:val="24"/>
              </w:rPr>
              <w:t>Затвердження угоди з охорони праці між адміністрацією та ПК</w:t>
            </w:r>
          </w:p>
        </w:tc>
        <w:tc>
          <w:tcPr>
            <w:tcW w:w="2355" w:type="dxa"/>
          </w:tcPr>
          <w:p w:rsidR="0021151A" w:rsidRPr="008A646B" w:rsidRDefault="0021151A" w:rsidP="005B4F31">
            <w:pPr>
              <w:widowControl w:val="0"/>
              <w:jc w:val="both"/>
              <w:rPr>
                <w:szCs w:val="24"/>
              </w:rPr>
            </w:pPr>
            <w:r w:rsidRPr="008A646B">
              <w:rPr>
                <w:szCs w:val="24"/>
              </w:rPr>
              <w:t>Директор</w:t>
            </w:r>
          </w:p>
        </w:tc>
        <w:tc>
          <w:tcPr>
            <w:tcW w:w="2039" w:type="dxa"/>
          </w:tcPr>
          <w:p w:rsidR="0021151A" w:rsidRPr="008A646B" w:rsidRDefault="0021151A" w:rsidP="005B4F31">
            <w:pPr>
              <w:widowControl w:val="0"/>
              <w:jc w:val="both"/>
              <w:rPr>
                <w:szCs w:val="24"/>
              </w:rPr>
            </w:pPr>
            <w:r w:rsidRPr="008A646B">
              <w:rPr>
                <w:color w:val="000000"/>
                <w:szCs w:val="24"/>
              </w:rPr>
              <w:t>I тиждень</w:t>
            </w:r>
          </w:p>
        </w:tc>
        <w:tc>
          <w:tcPr>
            <w:tcW w:w="1843" w:type="dxa"/>
          </w:tcPr>
          <w:p w:rsidR="0021151A" w:rsidRPr="008A646B" w:rsidRDefault="0021151A" w:rsidP="005B4F31">
            <w:pPr>
              <w:widowControl w:val="0"/>
              <w:jc w:val="both"/>
              <w:rPr>
                <w:szCs w:val="24"/>
              </w:rPr>
            </w:pPr>
            <w:r w:rsidRPr="008A646B">
              <w:rPr>
                <w:szCs w:val="24"/>
              </w:rPr>
              <w:t>Угода</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rPr>
                <w:szCs w:val="24"/>
              </w:rPr>
            </w:pPr>
            <w:r w:rsidRPr="008A646B">
              <w:rPr>
                <w:szCs w:val="24"/>
              </w:rPr>
              <w:t>Контроль забезпечення якості харчування:</w:t>
            </w:r>
          </w:p>
          <w:p w:rsidR="0021151A" w:rsidRPr="008A646B" w:rsidRDefault="0021151A" w:rsidP="005B4F31">
            <w:pPr>
              <w:widowControl w:val="0"/>
              <w:rPr>
                <w:szCs w:val="24"/>
              </w:rPr>
            </w:pPr>
            <w:r w:rsidRPr="008A646B">
              <w:rPr>
                <w:szCs w:val="24"/>
              </w:rPr>
              <w:t>- громадський контроль;</w:t>
            </w:r>
          </w:p>
          <w:p w:rsidR="0021151A" w:rsidRPr="008A646B" w:rsidRDefault="0021151A" w:rsidP="005B4F31">
            <w:pPr>
              <w:widowControl w:val="0"/>
              <w:rPr>
                <w:szCs w:val="24"/>
              </w:rPr>
            </w:pPr>
          </w:p>
          <w:p w:rsidR="0021151A" w:rsidRPr="008A646B" w:rsidRDefault="0021151A" w:rsidP="005B4F31">
            <w:pPr>
              <w:widowControl w:val="0"/>
              <w:rPr>
                <w:szCs w:val="24"/>
              </w:rPr>
            </w:pPr>
            <w:r w:rsidRPr="008A646B">
              <w:rPr>
                <w:szCs w:val="24"/>
              </w:rPr>
              <w:t xml:space="preserve">- адміністративний контроль </w:t>
            </w:r>
          </w:p>
        </w:tc>
        <w:tc>
          <w:tcPr>
            <w:tcW w:w="2355" w:type="dxa"/>
          </w:tcPr>
          <w:p w:rsidR="0021151A" w:rsidRPr="008A646B" w:rsidRDefault="0021151A" w:rsidP="005B4F31">
            <w:pPr>
              <w:widowControl w:val="0"/>
              <w:jc w:val="both"/>
              <w:rPr>
                <w:szCs w:val="24"/>
              </w:rPr>
            </w:pPr>
            <w:r w:rsidRPr="008A646B">
              <w:rPr>
                <w:szCs w:val="24"/>
              </w:rPr>
              <w:t>Батьківський комітет</w:t>
            </w:r>
          </w:p>
          <w:p w:rsidR="0021151A" w:rsidRPr="008A646B" w:rsidRDefault="0021151A" w:rsidP="005B4F31">
            <w:pPr>
              <w:widowControl w:val="0"/>
              <w:jc w:val="both"/>
              <w:rPr>
                <w:szCs w:val="24"/>
              </w:rPr>
            </w:pPr>
            <w:r w:rsidRPr="008A646B">
              <w:rPr>
                <w:szCs w:val="24"/>
              </w:rPr>
              <w:t>Соціальний педагог. група НАССР, медична</w:t>
            </w:r>
          </w:p>
          <w:p w:rsidR="0021151A" w:rsidRPr="008A646B" w:rsidRDefault="0021151A" w:rsidP="005B4F31">
            <w:pPr>
              <w:widowControl w:val="0"/>
              <w:jc w:val="both"/>
              <w:rPr>
                <w:szCs w:val="24"/>
              </w:rPr>
            </w:pPr>
            <w:r>
              <w:rPr>
                <w:szCs w:val="24"/>
              </w:rPr>
              <w:t>с</w:t>
            </w:r>
            <w:r w:rsidRPr="008A646B">
              <w:rPr>
                <w:szCs w:val="24"/>
              </w:rPr>
              <w:t xml:space="preserve">естра </w:t>
            </w:r>
          </w:p>
        </w:tc>
        <w:tc>
          <w:tcPr>
            <w:tcW w:w="2039" w:type="dxa"/>
          </w:tcPr>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Протягом місяця</w:t>
            </w:r>
          </w:p>
        </w:tc>
        <w:tc>
          <w:tcPr>
            <w:tcW w:w="1843" w:type="dxa"/>
          </w:tcPr>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r w:rsidRPr="008A646B">
              <w:rPr>
                <w:szCs w:val="24"/>
              </w:rPr>
              <w:t>Акт</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color w:val="000000"/>
                <w:szCs w:val="24"/>
              </w:rPr>
            </w:pPr>
            <w:r w:rsidRPr="008A646B">
              <w:rPr>
                <w:rFonts w:eastAsia="Calibri"/>
                <w:color w:val="000000"/>
                <w:szCs w:val="24"/>
              </w:rPr>
              <w:t>Коригування графіка чергування вчителів, адміністрації на ІІ семестр</w:t>
            </w:r>
          </w:p>
        </w:tc>
        <w:tc>
          <w:tcPr>
            <w:tcW w:w="2355" w:type="dxa"/>
          </w:tcPr>
          <w:p w:rsidR="0021151A" w:rsidRPr="008A646B" w:rsidRDefault="0021151A" w:rsidP="005B4F31">
            <w:pPr>
              <w:widowControl w:val="0"/>
              <w:rPr>
                <w:color w:val="000000"/>
                <w:szCs w:val="24"/>
              </w:rPr>
            </w:pPr>
            <w:r w:rsidRPr="008A646B">
              <w:rPr>
                <w:szCs w:val="24"/>
              </w:rPr>
              <w:t xml:space="preserve">Заступник директора з </w:t>
            </w:r>
            <w:r>
              <w:rPr>
                <w:szCs w:val="24"/>
              </w:rPr>
              <w:t>Н</w:t>
            </w:r>
            <w:r w:rsidRPr="008A646B">
              <w:rPr>
                <w:szCs w:val="24"/>
              </w:rPr>
              <w:t>ВР</w:t>
            </w:r>
          </w:p>
        </w:tc>
        <w:tc>
          <w:tcPr>
            <w:tcW w:w="2039" w:type="dxa"/>
          </w:tcPr>
          <w:p w:rsidR="0021151A" w:rsidRPr="008A646B" w:rsidRDefault="0021151A" w:rsidP="005B4F31">
            <w:pPr>
              <w:widowControl w:val="0"/>
              <w:rPr>
                <w:color w:val="000000"/>
                <w:szCs w:val="24"/>
              </w:rPr>
            </w:pPr>
            <w:r w:rsidRPr="008A646B">
              <w:rPr>
                <w:rFonts w:eastAsia="Calibri"/>
                <w:color w:val="000000"/>
                <w:szCs w:val="24"/>
              </w:rPr>
              <w:t>І тиждень</w:t>
            </w:r>
          </w:p>
        </w:tc>
        <w:tc>
          <w:tcPr>
            <w:tcW w:w="1843" w:type="dxa"/>
          </w:tcPr>
          <w:p w:rsidR="0021151A" w:rsidRPr="008A646B" w:rsidRDefault="0021151A" w:rsidP="005B4F31">
            <w:pPr>
              <w:widowControl w:val="0"/>
              <w:rPr>
                <w:color w:val="000000"/>
                <w:szCs w:val="24"/>
              </w:rPr>
            </w:pPr>
            <w:r w:rsidRPr="008A646B">
              <w:rPr>
                <w:rFonts w:eastAsia="Calibri"/>
                <w:color w:val="000000"/>
                <w:szCs w:val="24"/>
              </w:rPr>
              <w:t>Графік чергування</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color w:val="000000"/>
                <w:szCs w:val="24"/>
              </w:rPr>
            </w:pPr>
            <w:r w:rsidRPr="008A646B">
              <w:rPr>
                <w:color w:val="000000"/>
                <w:szCs w:val="24"/>
              </w:rPr>
              <w:t>Бесіди з безпеки життєдіяльності учнів:</w:t>
            </w:r>
          </w:p>
          <w:p w:rsidR="0021151A" w:rsidRPr="008A646B" w:rsidRDefault="0021151A" w:rsidP="005B4F31">
            <w:pPr>
              <w:widowControl w:val="0"/>
              <w:jc w:val="both"/>
              <w:rPr>
                <w:color w:val="000000"/>
                <w:szCs w:val="24"/>
              </w:rPr>
            </w:pPr>
            <w:r w:rsidRPr="008A646B">
              <w:rPr>
                <w:color w:val="000000"/>
                <w:szCs w:val="24"/>
              </w:rPr>
              <w:t xml:space="preserve"> 1. Перша допомога при обмороженні, переохолодженні.</w:t>
            </w:r>
          </w:p>
          <w:p w:rsidR="0021151A" w:rsidRPr="008A646B" w:rsidRDefault="0021151A" w:rsidP="005B4F31">
            <w:pPr>
              <w:widowControl w:val="0"/>
              <w:jc w:val="both"/>
              <w:rPr>
                <w:color w:val="000000"/>
                <w:szCs w:val="24"/>
              </w:rPr>
            </w:pPr>
            <w:r w:rsidRPr="008A646B">
              <w:rPr>
                <w:color w:val="000000"/>
                <w:szCs w:val="24"/>
              </w:rPr>
              <w:t>2. Запобігання дорожньо-транспортного травматизму під час ожеледиці. Перша допомога.</w:t>
            </w:r>
          </w:p>
          <w:p w:rsidR="0021151A" w:rsidRPr="008A646B" w:rsidRDefault="0021151A" w:rsidP="005B4F31">
            <w:pPr>
              <w:widowControl w:val="0"/>
              <w:jc w:val="both"/>
              <w:rPr>
                <w:color w:val="000000"/>
                <w:szCs w:val="24"/>
              </w:rPr>
            </w:pPr>
            <w:r w:rsidRPr="008A646B">
              <w:rPr>
                <w:color w:val="000000"/>
                <w:szCs w:val="24"/>
              </w:rPr>
              <w:t>3. Вплив алкоголю, наркотиків і тютюну на здоров’я дітей.</w:t>
            </w:r>
          </w:p>
          <w:p w:rsidR="0021151A" w:rsidRPr="008A646B" w:rsidRDefault="0021151A" w:rsidP="005B4F31">
            <w:pPr>
              <w:widowControl w:val="0"/>
              <w:jc w:val="both"/>
              <w:rPr>
                <w:color w:val="000000"/>
                <w:szCs w:val="24"/>
              </w:rPr>
            </w:pPr>
            <w:r w:rsidRPr="008A646B">
              <w:rPr>
                <w:color w:val="000000"/>
                <w:szCs w:val="24"/>
              </w:rPr>
              <w:lastRenderedPageBreak/>
              <w:t xml:space="preserve">4. </w:t>
            </w:r>
            <w:r w:rsidRPr="008A646B">
              <w:rPr>
                <w:color w:val="000000"/>
                <w:szCs w:val="24"/>
                <w:highlight w:val="white"/>
              </w:rPr>
              <w:t>Правила поведінки на перервах. Як вберегти себе від травм</w:t>
            </w:r>
            <w:r w:rsidRPr="008A646B">
              <w:rPr>
                <w:color w:val="000000"/>
                <w:szCs w:val="24"/>
              </w:rPr>
              <w:t>.</w:t>
            </w:r>
          </w:p>
        </w:tc>
        <w:tc>
          <w:tcPr>
            <w:tcW w:w="2355" w:type="dxa"/>
          </w:tcPr>
          <w:p w:rsidR="0021151A" w:rsidRPr="008A646B" w:rsidRDefault="0021151A" w:rsidP="005B4F31">
            <w:pPr>
              <w:widowControl w:val="0"/>
              <w:rPr>
                <w:szCs w:val="24"/>
              </w:rPr>
            </w:pPr>
            <w:r w:rsidRPr="008A646B">
              <w:rPr>
                <w:szCs w:val="24"/>
              </w:rPr>
              <w:lastRenderedPageBreak/>
              <w:t>Класні керівники</w:t>
            </w:r>
          </w:p>
        </w:tc>
        <w:tc>
          <w:tcPr>
            <w:tcW w:w="2039" w:type="dxa"/>
          </w:tcPr>
          <w:p w:rsidR="0021151A" w:rsidRPr="008A646B" w:rsidRDefault="0021151A" w:rsidP="005B4F31">
            <w:pPr>
              <w:widowControl w:val="0"/>
              <w:rPr>
                <w:color w:val="000000"/>
                <w:szCs w:val="24"/>
              </w:rPr>
            </w:pPr>
            <w:r w:rsidRPr="008A646B">
              <w:rPr>
                <w:szCs w:val="24"/>
              </w:rPr>
              <w:t>Протягом місяця</w:t>
            </w:r>
          </w:p>
        </w:tc>
        <w:tc>
          <w:tcPr>
            <w:tcW w:w="1843" w:type="dxa"/>
          </w:tcPr>
          <w:p w:rsidR="0021151A" w:rsidRPr="008A646B" w:rsidRDefault="0021151A" w:rsidP="005B4F31">
            <w:pPr>
              <w:widowControl w:val="0"/>
              <w:rPr>
                <w:color w:val="000000"/>
                <w:szCs w:val="24"/>
              </w:rPr>
            </w:pPr>
            <w:r w:rsidRPr="008A646B">
              <w:rPr>
                <w:rFonts w:eastAsia="Calibri"/>
                <w:color w:val="000000"/>
                <w:szCs w:val="24"/>
              </w:rPr>
              <w:t>Класні журнали</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color w:val="000000"/>
                <w:szCs w:val="24"/>
              </w:rPr>
            </w:pPr>
            <w:r w:rsidRPr="008A646B">
              <w:rPr>
                <w:color w:val="000000"/>
                <w:szCs w:val="24"/>
              </w:rPr>
              <w:lastRenderedPageBreak/>
              <w:t>Інформаційний моніторинг. Відображення тематики бесід з питань запобігання всім видам дитячого травматизму  на сторінках класних журналів.</w:t>
            </w:r>
          </w:p>
        </w:tc>
        <w:tc>
          <w:tcPr>
            <w:tcW w:w="2355" w:type="dxa"/>
          </w:tcPr>
          <w:p w:rsidR="0021151A" w:rsidRPr="008A646B" w:rsidRDefault="0021151A" w:rsidP="005B4F31">
            <w:pPr>
              <w:widowControl w:val="0"/>
              <w:rPr>
                <w:color w:val="000000"/>
                <w:szCs w:val="24"/>
              </w:rPr>
            </w:pPr>
            <w:r w:rsidRPr="008A646B">
              <w:rPr>
                <w:szCs w:val="24"/>
              </w:rPr>
              <w:t xml:space="preserve">Заступник директора з </w:t>
            </w:r>
            <w:r>
              <w:rPr>
                <w:szCs w:val="24"/>
              </w:rPr>
              <w:t>Н</w:t>
            </w:r>
            <w:r w:rsidRPr="008A646B">
              <w:rPr>
                <w:szCs w:val="24"/>
              </w:rPr>
              <w:t>ВР</w:t>
            </w:r>
          </w:p>
        </w:tc>
        <w:tc>
          <w:tcPr>
            <w:tcW w:w="2039" w:type="dxa"/>
          </w:tcPr>
          <w:p w:rsidR="0021151A" w:rsidRPr="008A646B" w:rsidRDefault="0021151A" w:rsidP="005B4F31">
            <w:pPr>
              <w:widowControl w:val="0"/>
              <w:rPr>
                <w:color w:val="000000"/>
                <w:szCs w:val="24"/>
              </w:rPr>
            </w:pPr>
            <w:r w:rsidRPr="008A646B">
              <w:rPr>
                <w:rFonts w:eastAsia="Calibri"/>
                <w:color w:val="000000"/>
                <w:szCs w:val="24"/>
              </w:rPr>
              <w:t>І тиждень</w:t>
            </w:r>
          </w:p>
        </w:tc>
        <w:tc>
          <w:tcPr>
            <w:tcW w:w="1843" w:type="dxa"/>
          </w:tcPr>
          <w:p w:rsidR="0021151A" w:rsidRPr="008A646B" w:rsidRDefault="0021151A" w:rsidP="005B4F31">
            <w:pPr>
              <w:widowControl w:val="0"/>
              <w:rPr>
                <w:color w:val="000000"/>
                <w:szCs w:val="24"/>
              </w:rPr>
            </w:pPr>
            <w:r w:rsidRPr="008A646B">
              <w:rPr>
                <w:szCs w:val="24"/>
              </w:rPr>
              <w:t>Звіт на нараду при директору</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color w:val="000000"/>
                <w:szCs w:val="24"/>
              </w:rPr>
            </w:pPr>
            <w:r w:rsidRPr="008A646B">
              <w:rPr>
                <w:szCs w:val="24"/>
              </w:rPr>
              <w:t>Звіт про травматизм на виробництві 7-ТНВ</w:t>
            </w:r>
          </w:p>
        </w:tc>
        <w:tc>
          <w:tcPr>
            <w:tcW w:w="2355" w:type="dxa"/>
          </w:tcPr>
          <w:p w:rsidR="0021151A" w:rsidRPr="008A646B" w:rsidRDefault="0021151A" w:rsidP="005B4F31">
            <w:pPr>
              <w:widowControl w:val="0"/>
              <w:jc w:val="both"/>
              <w:rPr>
                <w:szCs w:val="24"/>
              </w:rPr>
            </w:pPr>
            <w:r w:rsidRPr="008A646B">
              <w:rPr>
                <w:szCs w:val="24"/>
              </w:rPr>
              <w:t xml:space="preserve">Заступник директора </w:t>
            </w:r>
          </w:p>
          <w:p w:rsidR="0021151A" w:rsidRPr="008A646B" w:rsidRDefault="0021151A" w:rsidP="005B4F31">
            <w:pPr>
              <w:widowControl w:val="0"/>
              <w:jc w:val="both"/>
              <w:rPr>
                <w:szCs w:val="24"/>
              </w:rPr>
            </w:pPr>
            <w:r w:rsidRPr="008A646B">
              <w:rPr>
                <w:szCs w:val="24"/>
              </w:rPr>
              <w:t>з НВР</w:t>
            </w:r>
          </w:p>
          <w:p w:rsidR="0021151A" w:rsidRPr="008A646B" w:rsidRDefault="0021151A" w:rsidP="005B4F31">
            <w:pPr>
              <w:widowControl w:val="0"/>
              <w:rPr>
                <w:szCs w:val="24"/>
              </w:rPr>
            </w:pPr>
          </w:p>
        </w:tc>
        <w:tc>
          <w:tcPr>
            <w:tcW w:w="2039" w:type="dxa"/>
          </w:tcPr>
          <w:p w:rsidR="0021151A" w:rsidRPr="008A646B" w:rsidRDefault="0021151A" w:rsidP="005B4F31">
            <w:pPr>
              <w:widowControl w:val="0"/>
              <w:rPr>
                <w:color w:val="000000"/>
                <w:szCs w:val="24"/>
              </w:rPr>
            </w:pPr>
            <w:r w:rsidRPr="008A646B">
              <w:rPr>
                <w:szCs w:val="24"/>
              </w:rPr>
              <w:t>Протягом місяця</w:t>
            </w:r>
          </w:p>
        </w:tc>
        <w:tc>
          <w:tcPr>
            <w:tcW w:w="1843" w:type="dxa"/>
          </w:tcPr>
          <w:p w:rsidR="0021151A" w:rsidRPr="008A646B" w:rsidRDefault="0021151A" w:rsidP="005B4F31">
            <w:pPr>
              <w:widowControl w:val="0"/>
              <w:rPr>
                <w:szCs w:val="24"/>
              </w:rPr>
            </w:pPr>
            <w:r w:rsidRPr="008A646B">
              <w:rPr>
                <w:szCs w:val="24"/>
              </w:rPr>
              <w:t>Звіт</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rPr>
            </w:pPr>
            <w:r w:rsidRPr="008A646B">
              <w:rPr>
                <w:rFonts w:eastAsia="Calibri"/>
                <w:szCs w:val="24"/>
              </w:rPr>
              <w:t>Вивчення стану збереження меблів, потреби щодо їх ремонту, заміни.</w:t>
            </w:r>
          </w:p>
        </w:tc>
        <w:tc>
          <w:tcPr>
            <w:tcW w:w="2355" w:type="dxa"/>
          </w:tcPr>
          <w:p w:rsidR="0021151A" w:rsidRPr="00C95900" w:rsidRDefault="0021151A" w:rsidP="005B4F31">
            <w:pPr>
              <w:widowControl w:val="0"/>
              <w:rPr>
                <w:szCs w:val="24"/>
              </w:rPr>
            </w:pPr>
            <w:r>
              <w:rPr>
                <w:szCs w:val="24"/>
              </w:rPr>
              <w:t>Завгосп</w:t>
            </w:r>
          </w:p>
        </w:tc>
        <w:tc>
          <w:tcPr>
            <w:tcW w:w="2039" w:type="dxa"/>
          </w:tcPr>
          <w:p w:rsidR="0021151A" w:rsidRPr="008A646B" w:rsidRDefault="0021151A" w:rsidP="005B4F31">
            <w:pPr>
              <w:widowControl w:val="0"/>
              <w:rPr>
                <w:szCs w:val="24"/>
              </w:rPr>
            </w:pPr>
            <w:r w:rsidRPr="008A646B">
              <w:rPr>
                <w:szCs w:val="24"/>
              </w:rPr>
              <w:t>Протягом місяця</w:t>
            </w:r>
          </w:p>
        </w:tc>
        <w:tc>
          <w:tcPr>
            <w:tcW w:w="1843" w:type="dxa"/>
          </w:tcPr>
          <w:p w:rsidR="0021151A" w:rsidRPr="008A646B" w:rsidRDefault="0021151A" w:rsidP="005B4F31">
            <w:pPr>
              <w:widowControl w:val="0"/>
              <w:rPr>
                <w:szCs w:val="24"/>
              </w:rPr>
            </w:pPr>
            <w:r w:rsidRPr="008A646B">
              <w:rPr>
                <w:szCs w:val="24"/>
              </w:rPr>
              <w:t>Зведена інформація</w:t>
            </w:r>
          </w:p>
        </w:tc>
        <w:tc>
          <w:tcPr>
            <w:tcW w:w="1606" w:type="dxa"/>
          </w:tcPr>
          <w:p w:rsidR="0021151A" w:rsidRPr="008A646B" w:rsidRDefault="0021151A" w:rsidP="005B4F31">
            <w:pPr>
              <w:widowControl w:val="0"/>
              <w:rPr>
                <w:szCs w:val="24"/>
              </w:rPr>
            </w:pPr>
          </w:p>
        </w:tc>
      </w:tr>
      <w:tr w:rsidR="0021151A" w:rsidRPr="008A646B" w:rsidTr="005B4F31">
        <w:tc>
          <w:tcPr>
            <w:tcW w:w="11070" w:type="dxa"/>
            <w:gridSpan w:val="5"/>
          </w:tcPr>
          <w:p w:rsidR="0021151A" w:rsidRPr="00C95900" w:rsidRDefault="0021151A" w:rsidP="005B4F31">
            <w:pPr>
              <w:widowControl w:val="0"/>
              <w:jc w:val="center"/>
              <w:rPr>
                <w:b/>
                <w:i/>
                <w:color w:val="00B0F0"/>
                <w:szCs w:val="24"/>
              </w:rPr>
            </w:pPr>
            <w:r w:rsidRPr="00C95900">
              <w:rPr>
                <w:b/>
                <w:i/>
                <w:color w:val="00B0F0"/>
                <w:szCs w:val="24"/>
                <w:highlight w:val="white"/>
              </w:rPr>
              <w:t>Створення освітнього середовища, вільного від будь-яких форм насильства та дискримінації</w:t>
            </w:r>
          </w:p>
        </w:tc>
      </w:tr>
      <w:tr w:rsidR="0021151A" w:rsidRPr="008A646B" w:rsidTr="005B4F31">
        <w:tc>
          <w:tcPr>
            <w:tcW w:w="3227" w:type="dxa"/>
          </w:tcPr>
          <w:p w:rsidR="0021151A" w:rsidRPr="008A646B" w:rsidRDefault="0021151A" w:rsidP="005B4F31">
            <w:pPr>
              <w:widowControl w:val="0"/>
              <w:tabs>
                <w:tab w:val="left" w:pos="709"/>
                <w:tab w:val="left" w:pos="993"/>
                <w:tab w:val="left" w:pos="6946"/>
                <w:tab w:val="left" w:pos="7088"/>
              </w:tabs>
              <w:jc w:val="both"/>
              <w:rPr>
                <w:szCs w:val="24"/>
                <w:highlight w:val="white"/>
              </w:rPr>
            </w:pPr>
            <w:r w:rsidRPr="008A646B">
              <w:rPr>
                <w:szCs w:val="24"/>
              </w:rPr>
              <w:t>Патронаж сімей учнів групи ризику</w:t>
            </w:r>
          </w:p>
        </w:tc>
        <w:tc>
          <w:tcPr>
            <w:tcW w:w="2355" w:type="dxa"/>
          </w:tcPr>
          <w:p w:rsidR="0021151A" w:rsidRPr="008A646B" w:rsidRDefault="0021151A" w:rsidP="005B4F31">
            <w:pPr>
              <w:widowControl w:val="0"/>
              <w:jc w:val="both"/>
              <w:rPr>
                <w:szCs w:val="24"/>
              </w:rPr>
            </w:pPr>
            <w:r w:rsidRPr="008A646B">
              <w:rPr>
                <w:szCs w:val="24"/>
              </w:rPr>
              <w:t>Соціальний педагог</w:t>
            </w:r>
          </w:p>
        </w:tc>
        <w:tc>
          <w:tcPr>
            <w:tcW w:w="2039" w:type="dxa"/>
          </w:tcPr>
          <w:p w:rsidR="0021151A" w:rsidRPr="008A646B" w:rsidRDefault="0021151A" w:rsidP="005B4F31">
            <w:pPr>
              <w:widowControl w:val="0"/>
              <w:jc w:val="both"/>
              <w:rPr>
                <w:szCs w:val="24"/>
              </w:rPr>
            </w:pPr>
            <w:r w:rsidRPr="008A646B">
              <w:rPr>
                <w:color w:val="000000"/>
                <w:szCs w:val="24"/>
              </w:rPr>
              <w:t>I тиждень</w:t>
            </w:r>
          </w:p>
        </w:tc>
        <w:tc>
          <w:tcPr>
            <w:tcW w:w="1843" w:type="dxa"/>
          </w:tcPr>
          <w:p w:rsidR="0021151A" w:rsidRPr="008A646B" w:rsidRDefault="0021151A" w:rsidP="005B4F31">
            <w:pPr>
              <w:widowControl w:val="0"/>
              <w:rPr>
                <w:szCs w:val="24"/>
              </w:rPr>
            </w:pPr>
            <w:r w:rsidRPr="008A646B">
              <w:rPr>
                <w:szCs w:val="24"/>
              </w:rPr>
              <w:t>Звіт</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tabs>
                <w:tab w:val="left" w:pos="709"/>
                <w:tab w:val="left" w:pos="993"/>
                <w:tab w:val="left" w:pos="6946"/>
                <w:tab w:val="left" w:pos="7088"/>
              </w:tabs>
              <w:jc w:val="both"/>
              <w:rPr>
                <w:szCs w:val="24"/>
                <w:highlight w:val="white"/>
              </w:rPr>
            </w:pPr>
            <w:r w:rsidRPr="008A646B">
              <w:rPr>
                <w:color w:val="000000"/>
                <w:szCs w:val="24"/>
              </w:rPr>
              <w:t>Зустрічі з інспекторами сектору ювенальної превенції «Підвищення рівня обізнаності здобувача освіти про булінг (цькування), його причини та наслідки».</w:t>
            </w:r>
          </w:p>
        </w:tc>
        <w:tc>
          <w:tcPr>
            <w:tcW w:w="2355"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2039" w:type="dxa"/>
          </w:tcPr>
          <w:p w:rsidR="0021151A" w:rsidRPr="008A646B" w:rsidRDefault="0021151A" w:rsidP="005B4F31">
            <w:pPr>
              <w:widowControl w:val="0"/>
              <w:rPr>
                <w:szCs w:val="24"/>
              </w:rPr>
            </w:pPr>
            <w:r w:rsidRPr="008A646B">
              <w:rPr>
                <w:szCs w:val="24"/>
              </w:rPr>
              <w:t>Протягом місяця</w:t>
            </w:r>
          </w:p>
        </w:tc>
        <w:tc>
          <w:tcPr>
            <w:tcW w:w="1843" w:type="dxa"/>
          </w:tcPr>
          <w:p w:rsidR="0021151A" w:rsidRPr="008A646B" w:rsidRDefault="0021151A" w:rsidP="005B4F31">
            <w:pPr>
              <w:widowControl w:val="0"/>
              <w:rPr>
                <w:szCs w:val="24"/>
              </w:rPr>
            </w:pPr>
            <w:r w:rsidRPr="008A646B">
              <w:rPr>
                <w:rFonts w:eastAsia="Calibri"/>
                <w:szCs w:val="24"/>
              </w:rPr>
              <w:t>Інфомація на сайті школи, в соціальних мережах</w:t>
            </w:r>
          </w:p>
        </w:tc>
        <w:tc>
          <w:tcPr>
            <w:tcW w:w="1606" w:type="dxa"/>
          </w:tcPr>
          <w:p w:rsidR="0021151A" w:rsidRPr="008A646B" w:rsidRDefault="0021151A" w:rsidP="005B4F31">
            <w:pPr>
              <w:widowControl w:val="0"/>
              <w:rPr>
                <w:szCs w:val="24"/>
              </w:rPr>
            </w:pPr>
          </w:p>
        </w:tc>
      </w:tr>
      <w:tr w:rsidR="0021151A" w:rsidRPr="008A646B" w:rsidTr="005B4F31">
        <w:trPr>
          <w:trHeight w:val="1005"/>
        </w:trPr>
        <w:tc>
          <w:tcPr>
            <w:tcW w:w="3227" w:type="dxa"/>
          </w:tcPr>
          <w:p w:rsidR="0021151A" w:rsidRPr="008A646B" w:rsidRDefault="0021151A" w:rsidP="005B4F31">
            <w:pPr>
              <w:widowControl w:val="0"/>
              <w:tabs>
                <w:tab w:val="left" w:pos="709"/>
                <w:tab w:val="left" w:pos="993"/>
                <w:tab w:val="left" w:pos="6946"/>
                <w:tab w:val="left" w:pos="7088"/>
              </w:tabs>
              <w:jc w:val="both"/>
              <w:rPr>
                <w:szCs w:val="24"/>
                <w:highlight w:val="white"/>
              </w:rPr>
            </w:pPr>
            <w:r w:rsidRPr="008A646B">
              <w:rPr>
                <w:color w:val="000000"/>
                <w:szCs w:val="24"/>
              </w:rPr>
              <w:t>Анкетування «Чи безпечно в закладі освіти?»</w:t>
            </w:r>
          </w:p>
        </w:tc>
        <w:tc>
          <w:tcPr>
            <w:tcW w:w="2355" w:type="dxa"/>
          </w:tcPr>
          <w:p w:rsidR="0021151A" w:rsidRPr="008A646B" w:rsidRDefault="0021151A" w:rsidP="005B4F31">
            <w:pPr>
              <w:widowControl w:val="0"/>
              <w:rPr>
                <w:szCs w:val="24"/>
              </w:rPr>
            </w:pPr>
            <w:r w:rsidRPr="008A646B">
              <w:rPr>
                <w:rFonts w:eastAsia="Calibri"/>
                <w:szCs w:val="24"/>
              </w:rPr>
              <w:t>Практичний психолог</w:t>
            </w:r>
          </w:p>
        </w:tc>
        <w:tc>
          <w:tcPr>
            <w:tcW w:w="2039" w:type="dxa"/>
          </w:tcPr>
          <w:p w:rsidR="0021151A" w:rsidRPr="008A646B" w:rsidRDefault="0021151A" w:rsidP="005B4F31">
            <w:pPr>
              <w:widowControl w:val="0"/>
              <w:rPr>
                <w:szCs w:val="24"/>
              </w:rPr>
            </w:pPr>
            <w:r w:rsidRPr="008A646B">
              <w:rPr>
                <w:szCs w:val="24"/>
              </w:rPr>
              <w:t>Протягом місяця</w:t>
            </w:r>
          </w:p>
        </w:tc>
        <w:tc>
          <w:tcPr>
            <w:tcW w:w="1843" w:type="dxa"/>
          </w:tcPr>
          <w:p w:rsidR="0021151A" w:rsidRPr="008A646B" w:rsidRDefault="0021151A" w:rsidP="005B4F31">
            <w:pPr>
              <w:widowControl w:val="0"/>
              <w:rPr>
                <w:szCs w:val="24"/>
              </w:rPr>
            </w:pPr>
            <w:r w:rsidRPr="008A646B">
              <w:rPr>
                <w:szCs w:val="24"/>
              </w:rPr>
              <w:t>Звіт</w:t>
            </w:r>
          </w:p>
        </w:tc>
        <w:tc>
          <w:tcPr>
            <w:tcW w:w="1606" w:type="dxa"/>
          </w:tcPr>
          <w:p w:rsidR="0021151A" w:rsidRPr="008A646B" w:rsidRDefault="0021151A" w:rsidP="005B4F31">
            <w:pPr>
              <w:widowControl w:val="0"/>
              <w:rPr>
                <w:szCs w:val="24"/>
              </w:rPr>
            </w:pPr>
          </w:p>
        </w:tc>
      </w:tr>
      <w:tr w:rsidR="0021151A" w:rsidRPr="008A646B" w:rsidTr="005B4F31">
        <w:trPr>
          <w:trHeight w:val="1680"/>
        </w:trPr>
        <w:tc>
          <w:tcPr>
            <w:tcW w:w="3227" w:type="dxa"/>
            <w:shd w:val="clear" w:color="auto" w:fill="auto"/>
          </w:tcPr>
          <w:p w:rsidR="0021151A" w:rsidRPr="008A646B" w:rsidRDefault="0021151A" w:rsidP="005B4F31">
            <w:pPr>
              <w:widowControl w:val="0"/>
              <w:tabs>
                <w:tab w:val="left" w:pos="709"/>
                <w:tab w:val="left" w:pos="993"/>
                <w:tab w:val="left" w:pos="6946"/>
                <w:tab w:val="left" w:pos="7088"/>
              </w:tabs>
              <w:jc w:val="both"/>
              <w:rPr>
                <w:color w:val="000000"/>
                <w:szCs w:val="24"/>
              </w:rPr>
            </w:pPr>
            <w:r w:rsidRPr="008A646B">
              <w:rPr>
                <w:color w:val="000000"/>
                <w:szCs w:val="24"/>
              </w:rPr>
              <w:t>Профілактика і попередження проявів суїцидальної поведінки серед учнівської молоді (алгоритм діяльності)</w:t>
            </w:r>
          </w:p>
          <w:p w:rsidR="0021151A" w:rsidRPr="008A646B" w:rsidRDefault="0021151A" w:rsidP="005B4F31">
            <w:pPr>
              <w:widowControl w:val="0"/>
              <w:tabs>
                <w:tab w:val="left" w:pos="709"/>
                <w:tab w:val="left" w:pos="993"/>
                <w:tab w:val="left" w:pos="6946"/>
                <w:tab w:val="left" w:pos="7088"/>
              </w:tabs>
              <w:jc w:val="both"/>
              <w:rPr>
                <w:color w:val="000000"/>
                <w:szCs w:val="24"/>
              </w:rPr>
            </w:pPr>
            <w:r w:rsidRPr="008A646B">
              <w:rPr>
                <w:color w:val="000000"/>
                <w:szCs w:val="24"/>
              </w:rPr>
              <w:t>Проведе</w:t>
            </w:r>
            <w:r>
              <w:rPr>
                <w:color w:val="000000"/>
                <w:szCs w:val="24"/>
              </w:rPr>
              <w:t>ння циклу бесід з учнями про ці</w:t>
            </w:r>
            <w:r w:rsidRPr="008A646B">
              <w:rPr>
                <w:color w:val="000000"/>
                <w:szCs w:val="24"/>
              </w:rPr>
              <w:t>нність особистості й сенс життя.</w:t>
            </w:r>
          </w:p>
        </w:tc>
        <w:tc>
          <w:tcPr>
            <w:tcW w:w="2355" w:type="dxa"/>
            <w:shd w:val="clear" w:color="auto" w:fill="auto"/>
          </w:tcPr>
          <w:p w:rsidR="0021151A" w:rsidRPr="008A646B" w:rsidRDefault="0021151A" w:rsidP="005B4F31">
            <w:pPr>
              <w:widowControl w:val="0"/>
              <w:rPr>
                <w:rFonts w:eastAsia="Calibri"/>
                <w:szCs w:val="24"/>
              </w:rPr>
            </w:pPr>
          </w:p>
          <w:p w:rsidR="0021151A" w:rsidRPr="008A646B" w:rsidRDefault="0021151A" w:rsidP="005B4F31">
            <w:pPr>
              <w:widowControl w:val="0"/>
              <w:rPr>
                <w:rFonts w:eastAsia="Calibri"/>
                <w:szCs w:val="24"/>
              </w:rPr>
            </w:pPr>
          </w:p>
          <w:p w:rsidR="0021151A" w:rsidRPr="008A646B" w:rsidRDefault="0021151A" w:rsidP="005B4F31">
            <w:pPr>
              <w:widowControl w:val="0"/>
              <w:rPr>
                <w:rFonts w:eastAsia="Calibri"/>
                <w:szCs w:val="24"/>
              </w:rPr>
            </w:pPr>
            <w:r w:rsidRPr="008A646B">
              <w:rPr>
                <w:rFonts w:eastAsia="Calibri"/>
                <w:szCs w:val="24"/>
              </w:rPr>
              <w:t>Психологічна служба</w:t>
            </w:r>
          </w:p>
        </w:tc>
        <w:tc>
          <w:tcPr>
            <w:tcW w:w="2039" w:type="dxa"/>
            <w:shd w:val="clear" w:color="auto" w:fill="auto"/>
          </w:tcPr>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r w:rsidRPr="008A646B">
              <w:rPr>
                <w:szCs w:val="24"/>
              </w:rPr>
              <w:t>Січень-лютий</w:t>
            </w:r>
          </w:p>
        </w:tc>
        <w:tc>
          <w:tcPr>
            <w:tcW w:w="1843" w:type="dxa"/>
          </w:tcPr>
          <w:p w:rsidR="0021151A" w:rsidRPr="008A646B" w:rsidRDefault="0021151A" w:rsidP="005B4F31">
            <w:pPr>
              <w:widowControl w:val="0"/>
              <w:rPr>
                <w:szCs w:val="24"/>
              </w:rPr>
            </w:pPr>
          </w:p>
        </w:tc>
        <w:tc>
          <w:tcPr>
            <w:tcW w:w="1606" w:type="dxa"/>
          </w:tcPr>
          <w:p w:rsidR="0021151A" w:rsidRPr="008A646B" w:rsidRDefault="0021151A" w:rsidP="005B4F31">
            <w:pPr>
              <w:widowControl w:val="0"/>
              <w:rPr>
                <w:szCs w:val="24"/>
              </w:rPr>
            </w:pPr>
          </w:p>
        </w:tc>
      </w:tr>
      <w:tr w:rsidR="0021151A" w:rsidRPr="008A646B" w:rsidTr="005B4F31">
        <w:tc>
          <w:tcPr>
            <w:tcW w:w="11070" w:type="dxa"/>
            <w:gridSpan w:val="5"/>
          </w:tcPr>
          <w:p w:rsidR="0021151A" w:rsidRPr="00C95900" w:rsidRDefault="0021151A" w:rsidP="005B4F31">
            <w:pPr>
              <w:widowControl w:val="0"/>
              <w:jc w:val="center"/>
              <w:rPr>
                <w:b/>
                <w:i/>
                <w:color w:val="0070C0"/>
                <w:szCs w:val="24"/>
              </w:rPr>
            </w:pPr>
            <w:r w:rsidRPr="00C95900">
              <w:rPr>
                <w:b/>
                <w:i/>
                <w:color w:val="0070C0"/>
                <w:szCs w:val="24"/>
              </w:rPr>
              <w:t>Формування інклюзивного, розвивального та мотивуючого до навчання освітнього простору</w:t>
            </w:r>
          </w:p>
        </w:tc>
      </w:tr>
      <w:tr w:rsidR="0021151A" w:rsidRPr="008A646B" w:rsidTr="005B4F31">
        <w:tc>
          <w:tcPr>
            <w:tcW w:w="3227" w:type="dxa"/>
          </w:tcPr>
          <w:p w:rsidR="0021151A" w:rsidRPr="008A646B" w:rsidRDefault="0021151A" w:rsidP="005B4F31">
            <w:pPr>
              <w:widowControl w:val="0"/>
              <w:jc w:val="both"/>
              <w:rPr>
                <w:color w:val="000000"/>
                <w:szCs w:val="24"/>
              </w:rPr>
            </w:pPr>
            <w:r w:rsidRPr="008A646B">
              <w:rPr>
                <w:color w:val="000000"/>
                <w:szCs w:val="24"/>
              </w:rPr>
              <w:t>Придбання спортивного обладнання та інвентарю  для дітей з особливими освітніми потребами</w:t>
            </w:r>
          </w:p>
        </w:tc>
        <w:tc>
          <w:tcPr>
            <w:tcW w:w="2355" w:type="dxa"/>
          </w:tcPr>
          <w:p w:rsidR="0021151A" w:rsidRPr="008A646B" w:rsidRDefault="0021151A" w:rsidP="005B4F31">
            <w:pPr>
              <w:widowControl w:val="0"/>
              <w:rPr>
                <w:szCs w:val="24"/>
              </w:rPr>
            </w:pPr>
            <w:r w:rsidRPr="008A646B">
              <w:rPr>
                <w:szCs w:val="24"/>
              </w:rPr>
              <w:t>Директор</w:t>
            </w:r>
          </w:p>
          <w:p w:rsidR="0021151A" w:rsidRPr="008A646B" w:rsidRDefault="0021151A" w:rsidP="005B4F31">
            <w:pPr>
              <w:widowControl w:val="0"/>
              <w:rPr>
                <w:szCs w:val="24"/>
              </w:rPr>
            </w:pPr>
          </w:p>
        </w:tc>
        <w:tc>
          <w:tcPr>
            <w:tcW w:w="2039" w:type="dxa"/>
          </w:tcPr>
          <w:p w:rsidR="0021151A" w:rsidRPr="008A646B" w:rsidRDefault="0021151A" w:rsidP="005B4F31">
            <w:pPr>
              <w:widowControl w:val="0"/>
              <w:jc w:val="both"/>
              <w:rPr>
                <w:szCs w:val="24"/>
              </w:rPr>
            </w:pPr>
            <w:r w:rsidRPr="008A646B">
              <w:rPr>
                <w:szCs w:val="24"/>
              </w:rPr>
              <w:t>Протягом місяця</w:t>
            </w:r>
          </w:p>
        </w:tc>
        <w:tc>
          <w:tcPr>
            <w:tcW w:w="1843" w:type="dxa"/>
          </w:tcPr>
          <w:p w:rsidR="0021151A" w:rsidRPr="008A646B" w:rsidRDefault="0021151A" w:rsidP="005B4F31">
            <w:pPr>
              <w:widowControl w:val="0"/>
              <w:jc w:val="both"/>
              <w:rPr>
                <w:szCs w:val="24"/>
              </w:rPr>
            </w:pPr>
            <w:r w:rsidRPr="008A646B">
              <w:rPr>
                <w:szCs w:val="24"/>
              </w:rPr>
              <w:t>Звіт</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color w:val="000000"/>
                <w:szCs w:val="24"/>
              </w:rPr>
            </w:pPr>
            <w:r w:rsidRPr="008A646B">
              <w:rPr>
                <w:color w:val="000000"/>
                <w:szCs w:val="24"/>
              </w:rPr>
              <w:t>Обладнання ігрової зони для дітей з особливими освітніми потребами</w:t>
            </w:r>
          </w:p>
        </w:tc>
        <w:tc>
          <w:tcPr>
            <w:tcW w:w="2355" w:type="dxa"/>
          </w:tcPr>
          <w:p w:rsidR="0021151A" w:rsidRPr="008A646B" w:rsidRDefault="0021151A" w:rsidP="005B4F31">
            <w:pPr>
              <w:widowControl w:val="0"/>
              <w:rPr>
                <w:szCs w:val="24"/>
              </w:rPr>
            </w:pPr>
            <w:r w:rsidRPr="008A646B">
              <w:rPr>
                <w:szCs w:val="24"/>
              </w:rPr>
              <w:t xml:space="preserve">Заступник директора з НВР </w:t>
            </w:r>
          </w:p>
          <w:p w:rsidR="0021151A" w:rsidRPr="008A646B" w:rsidRDefault="0021151A" w:rsidP="005B4F31">
            <w:pPr>
              <w:widowControl w:val="0"/>
              <w:rPr>
                <w:szCs w:val="24"/>
              </w:rPr>
            </w:pPr>
          </w:p>
        </w:tc>
        <w:tc>
          <w:tcPr>
            <w:tcW w:w="2039" w:type="dxa"/>
          </w:tcPr>
          <w:p w:rsidR="0021151A" w:rsidRPr="008A646B" w:rsidRDefault="0021151A" w:rsidP="005B4F31">
            <w:pPr>
              <w:widowControl w:val="0"/>
              <w:jc w:val="both"/>
              <w:rPr>
                <w:szCs w:val="24"/>
              </w:rPr>
            </w:pPr>
            <w:r w:rsidRPr="008A646B">
              <w:rPr>
                <w:szCs w:val="24"/>
              </w:rPr>
              <w:t>Протягом місяця</w:t>
            </w:r>
          </w:p>
        </w:tc>
        <w:tc>
          <w:tcPr>
            <w:tcW w:w="1843" w:type="dxa"/>
          </w:tcPr>
          <w:p w:rsidR="0021151A" w:rsidRPr="008A646B" w:rsidRDefault="0021151A" w:rsidP="005B4F31">
            <w:pPr>
              <w:widowControl w:val="0"/>
              <w:jc w:val="both"/>
              <w:rPr>
                <w:szCs w:val="24"/>
              </w:rPr>
            </w:pPr>
            <w:r w:rsidRPr="008A646B">
              <w:rPr>
                <w:szCs w:val="24"/>
              </w:rPr>
              <w:t>Звіт</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color w:val="7030A0"/>
                <w:szCs w:val="24"/>
              </w:rPr>
            </w:pPr>
            <w:r w:rsidRPr="008A646B">
              <w:rPr>
                <w:szCs w:val="24"/>
              </w:rPr>
              <w:t xml:space="preserve">Оформлення інформаційних стендів щодо формування здорового способу життя та </w:t>
            </w:r>
            <w:r w:rsidRPr="008A646B">
              <w:rPr>
                <w:color w:val="000000"/>
                <w:szCs w:val="24"/>
              </w:rPr>
              <w:t>екологічної доцільності поведінки в рекреаціях</w:t>
            </w:r>
          </w:p>
          <w:p w:rsidR="0021151A" w:rsidRPr="008A646B" w:rsidRDefault="0021151A" w:rsidP="005B4F31">
            <w:pPr>
              <w:widowControl w:val="0"/>
              <w:jc w:val="both"/>
              <w:rPr>
                <w:b/>
                <w:color w:val="000000"/>
                <w:szCs w:val="24"/>
              </w:rPr>
            </w:pPr>
          </w:p>
        </w:tc>
        <w:tc>
          <w:tcPr>
            <w:tcW w:w="2355" w:type="dxa"/>
          </w:tcPr>
          <w:p w:rsidR="0021151A" w:rsidRPr="008A646B" w:rsidRDefault="0021151A" w:rsidP="005B4F31">
            <w:pPr>
              <w:widowControl w:val="0"/>
              <w:jc w:val="both"/>
              <w:rPr>
                <w:szCs w:val="24"/>
              </w:rPr>
            </w:pPr>
            <w:r w:rsidRPr="008A646B">
              <w:rPr>
                <w:szCs w:val="24"/>
              </w:rPr>
              <w:t>Вчителі біології, фізичної культури</w:t>
            </w:r>
          </w:p>
        </w:tc>
        <w:tc>
          <w:tcPr>
            <w:tcW w:w="2039" w:type="dxa"/>
          </w:tcPr>
          <w:p w:rsidR="0021151A" w:rsidRPr="008A646B" w:rsidRDefault="0021151A" w:rsidP="005B4F31">
            <w:pPr>
              <w:widowControl w:val="0"/>
              <w:jc w:val="both"/>
              <w:rPr>
                <w:szCs w:val="24"/>
              </w:rPr>
            </w:pPr>
            <w:r w:rsidRPr="008A646B">
              <w:rPr>
                <w:szCs w:val="24"/>
              </w:rPr>
              <w:t>Протягом місяця</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tc>
        <w:tc>
          <w:tcPr>
            <w:tcW w:w="1843" w:type="dxa"/>
          </w:tcPr>
          <w:p w:rsidR="0021151A" w:rsidRPr="008A646B" w:rsidRDefault="0021151A" w:rsidP="005B4F31">
            <w:pPr>
              <w:widowControl w:val="0"/>
              <w:jc w:val="both"/>
              <w:rPr>
                <w:szCs w:val="24"/>
              </w:rPr>
            </w:pPr>
            <w:r w:rsidRPr="008A646B">
              <w:rPr>
                <w:szCs w:val="24"/>
              </w:rPr>
              <w:t xml:space="preserve">Звіт </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b/>
                <w:szCs w:val="24"/>
              </w:rPr>
            </w:pPr>
            <w:r w:rsidRPr="008A646B">
              <w:rPr>
                <w:szCs w:val="24"/>
              </w:rPr>
              <w:t>Поповнення бібліотечного фонду методичною та художньою літературою</w:t>
            </w:r>
          </w:p>
        </w:tc>
        <w:tc>
          <w:tcPr>
            <w:tcW w:w="2355" w:type="dxa"/>
          </w:tcPr>
          <w:p w:rsidR="0021151A" w:rsidRPr="008A646B" w:rsidRDefault="0021151A" w:rsidP="005B4F31">
            <w:pPr>
              <w:widowControl w:val="0"/>
              <w:jc w:val="both"/>
              <w:rPr>
                <w:szCs w:val="24"/>
              </w:rPr>
            </w:pPr>
            <w:r>
              <w:rPr>
                <w:szCs w:val="24"/>
              </w:rPr>
              <w:t>Бібліотекар</w:t>
            </w:r>
          </w:p>
        </w:tc>
        <w:tc>
          <w:tcPr>
            <w:tcW w:w="2039" w:type="dxa"/>
          </w:tcPr>
          <w:p w:rsidR="0021151A" w:rsidRPr="008A646B" w:rsidRDefault="0021151A" w:rsidP="005B4F31">
            <w:pPr>
              <w:widowControl w:val="0"/>
              <w:jc w:val="both"/>
              <w:rPr>
                <w:szCs w:val="24"/>
              </w:rPr>
            </w:pPr>
            <w:r w:rsidRPr="008A646B">
              <w:rPr>
                <w:szCs w:val="24"/>
              </w:rPr>
              <w:t>Протягом місяця</w:t>
            </w:r>
          </w:p>
        </w:tc>
        <w:tc>
          <w:tcPr>
            <w:tcW w:w="1843" w:type="dxa"/>
          </w:tcPr>
          <w:p w:rsidR="0021151A" w:rsidRPr="008A646B" w:rsidRDefault="0021151A" w:rsidP="005B4F31">
            <w:pPr>
              <w:widowControl w:val="0"/>
              <w:jc w:val="both"/>
              <w:rPr>
                <w:szCs w:val="24"/>
              </w:rPr>
            </w:pPr>
            <w:r w:rsidRPr="008A646B">
              <w:rPr>
                <w:szCs w:val="24"/>
              </w:rPr>
              <w:t>Звіт</w:t>
            </w:r>
          </w:p>
        </w:tc>
        <w:tc>
          <w:tcPr>
            <w:tcW w:w="1606" w:type="dxa"/>
          </w:tcPr>
          <w:p w:rsidR="0021151A" w:rsidRPr="008A646B" w:rsidRDefault="0021151A" w:rsidP="005B4F31">
            <w:pPr>
              <w:widowControl w:val="0"/>
              <w:rPr>
                <w:szCs w:val="24"/>
              </w:rPr>
            </w:pPr>
          </w:p>
        </w:tc>
      </w:tr>
      <w:tr w:rsidR="0021151A" w:rsidRPr="008A646B" w:rsidTr="005B4F31">
        <w:tc>
          <w:tcPr>
            <w:tcW w:w="11070" w:type="dxa"/>
            <w:gridSpan w:val="5"/>
          </w:tcPr>
          <w:p w:rsidR="0021151A" w:rsidRPr="00C95900" w:rsidRDefault="0021151A" w:rsidP="005B4F31">
            <w:pPr>
              <w:widowControl w:val="0"/>
              <w:jc w:val="center"/>
              <w:rPr>
                <w:color w:val="00B050"/>
                <w:szCs w:val="24"/>
              </w:rPr>
            </w:pPr>
            <w:r w:rsidRPr="00C95900">
              <w:rPr>
                <w:b/>
                <w:color w:val="00B050"/>
                <w:szCs w:val="24"/>
              </w:rPr>
              <w:lastRenderedPageBreak/>
              <w:t>ІІ. Система оцінювання результатів навчання учнів</w:t>
            </w:r>
          </w:p>
        </w:tc>
      </w:tr>
      <w:tr w:rsidR="0021151A" w:rsidRPr="008A646B" w:rsidTr="005B4F31">
        <w:tc>
          <w:tcPr>
            <w:tcW w:w="11070" w:type="dxa"/>
            <w:gridSpan w:val="5"/>
          </w:tcPr>
          <w:p w:rsidR="0021151A" w:rsidRPr="008A646B" w:rsidRDefault="0021151A" w:rsidP="005B4F31">
            <w:pPr>
              <w:widowControl w:val="0"/>
              <w:jc w:val="center"/>
              <w:rPr>
                <w:b/>
                <w:i/>
                <w:szCs w:val="24"/>
              </w:rPr>
            </w:pPr>
            <w:r w:rsidRPr="00C95900">
              <w:rPr>
                <w:b/>
                <w:i/>
                <w:color w:val="0070C0"/>
                <w:szCs w:val="24"/>
              </w:rPr>
              <w:t>Наявність системи оцінювання результатів навчання учнів, яка забезпечує справедливе,</w:t>
            </w:r>
            <w:r w:rsidRPr="008A646B">
              <w:rPr>
                <w:b/>
                <w:i/>
                <w:szCs w:val="24"/>
              </w:rPr>
              <w:t xml:space="preserve"> </w:t>
            </w:r>
            <w:r w:rsidRPr="00C95900">
              <w:rPr>
                <w:b/>
                <w:i/>
                <w:color w:val="0070C0"/>
                <w:szCs w:val="24"/>
              </w:rPr>
              <w:t>неупереджене, об’єктивне та доброчесне оцінювання</w:t>
            </w:r>
          </w:p>
        </w:tc>
      </w:tr>
      <w:tr w:rsidR="0021151A" w:rsidRPr="008A646B" w:rsidTr="005B4F31">
        <w:tc>
          <w:tcPr>
            <w:tcW w:w="3227" w:type="dxa"/>
          </w:tcPr>
          <w:p w:rsidR="0021151A" w:rsidRPr="008A646B" w:rsidRDefault="0021151A" w:rsidP="005B4F31">
            <w:pPr>
              <w:widowControl w:val="0"/>
              <w:tabs>
                <w:tab w:val="left" w:pos="526"/>
              </w:tabs>
              <w:jc w:val="both"/>
              <w:rPr>
                <w:szCs w:val="24"/>
              </w:rPr>
            </w:pPr>
            <w:r w:rsidRPr="008A646B">
              <w:rPr>
                <w:szCs w:val="24"/>
              </w:rPr>
              <w:t>Круглий стіл «Портфоліо як технологія формувального оцінювання учнів 1-2-х класів»</w:t>
            </w:r>
          </w:p>
        </w:tc>
        <w:tc>
          <w:tcPr>
            <w:tcW w:w="2355" w:type="dxa"/>
          </w:tcPr>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szCs w:val="24"/>
              </w:rPr>
            </w:pPr>
          </w:p>
        </w:tc>
        <w:tc>
          <w:tcPr>
            <w:tcW w:w="2039" w:type="dxa"/>
          </w:tcPr>
          <w:p w:rsidR="0021151A" w:rsidRPr="008A646B" w:rsidRDefault="0021151A" w:rsidP="005B4F31">
            <w:pPr>
              <w:widowControl w:val="0"/>
              <w:rPr>
                <w:szCs w:val="24"/>
              </w:rPr>
            </w:pPr>
            <w:r w:rsidRPr="008A646B">
              <w:rPr>
                <w:szCs w:val="24"/>
              </w:rPr>
              <w:t>Протягом місяця</w:t>
            </w:r>
          </w:p>
        </w:tc>
        <w:tc>
          <w:tcPr>
            <w:tcW w:w="1843" w:type="dxa"/>
          </w:tcPr>
          <w:p w:rsidR="0021151A" w:rsidRPr="008A646B" w:rsidRDefault="0021151A" w:rsidP="005B4F31">
            <w:pPr>
              <w:widowControl w:val="0"/>
              <w:rPr>
                <w:szCs w:val="24"/>
              </w:rPr>
            </w:pPr>
            <w:r w:rsidRPr="008A646B">
              <w:rPr>
                <w:rFonts w:eastAsia="Calibri"/>
                <w:szCs w:val="24"/>
              </w:rPr>
              <w:t>Рекомендації</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tabs>
                <w:tab w:val="left" w:pos="526"/>
              </w:tabs>
              <w:jc w:val="both"/>
              <w:rPr>
                <w:szCs w:val="24"/>
              </w:rPr>
            </w:pPr>
            <w:r w:rsidRPr="008A646B">
              <w:rPr>
                <w:szCs w:val="24"/>
              </w:rPr>
              <w:t xml:space="preserve">Оновлення інформації в куточках </w:t>
            </w:r>
            <w:r w:rsidRPr="008A646B">
              <w:rPr>
                <w:color w:val="000000"/>
                <w:szCs w:val="24"/>
              </w:rPr>
              <w:t>самооцінювання</w:t>
            </w:r>
          </w:p>
        </w:tc>
        <w:tc>
          <w:tcPr>
            <w:tcW w:w="2355" w:type="dxa"/>
          </w:tcPr>
          <w:p w:rsidR="0021151A" w:rsidRPr="008A646B" w:rsidRDefault="0021151A" w:rsidP="005B4F31">
            <w:pPr>
              <w:widowControl w:val="0"/>
              <w:rPr>
                <w:szCs w:val="24"/>
              </w:rPr>
            </w:pPr>
            <w:r w:rsidRPr="008A646B">
              <w:rPr>
                <w:rFonts w:eastAsia="Calibri"/>
                <w:szCs w:val="24"/>
              </w:rPr>
              <w:t>Завідуючі кабінетами</w:t>
            </w:r>
          </w:p>
        </w:tc>
        <w:tc>
          <w:tcPr>
            <w:tcW w:w="2039" w:type="dxa"/>
          </w:tcPr>
          <w:p w:rsidR="0021151A" w:rsidRPr="008A646B" w:rsidRDefault="0021151A" w:rsidP="005B4F31">
            <w:pPr>
              <w:widowControl w:val="0"/>
              <w:rPr>
                <w:szCs w:val="24"/>
              </w:rPr>
            </w:pPr>
            <w:r w:rsidRPr="008A646B">
              <w:rPr>
                <w:rFonts w:eastAsia="Calibri"/>
                <w:color w:val="000000"/>
                <w:szCs w:val="24"/>
              </w:rPr>
              <w:t>I тиждень</w:t>
            </w:r>
          </w:p>
        </w:tc>
        <w:tc>
          <w:tcPr>
            <w:tcW w:w="1843" w:type="dxa"/>
          </w:tcPr>
          <w:p w:rsidR="0021151A" w:rsidRPr="008A646B" w:rsidRDefault="0021151A" w:rsidP="005B4F31">
            <w:pPr>
              <w:widowControl w:val="0"/>
              <w:rPr>
                <w:szCs w:val="24"/>
              </w:rPr>
            </w:pPr>
            <w:r w:rsidRPr="008A646B">
              <w:rPr>
                <w:szCs w:val="24"/>
              </w:rPr>
              <w:t>Звіт</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tabs>
                <w:tab w:val="left" w:pos="526"/>
              </w:tabs>
              <w:jc w:val="both"/>
              <w:rPr>
                <w:szCs w:val="24"/>
              </w:rPr>
            </w:pPr>
            <w:r w:rsidRPr="008A646B">
              <w:rPr>
                <w:szCs w:val="24"/>
              </w:rPr>
              <w:t>Моніторинг об’єктивності семестрового оцінювання учнів</w:t>
            </w:r>
          </w:p>
        </w:tc>
        <w:tc>
          <w:tcPr>
            <w:tcW w:w="2355" w:type="dxa"/>
          </w:tcPr>
          <w:p w:rsidR="0021151A" w:rsidRPr="008A646B" w:rsidRDefault="0021151A" w:rsidP="005B4F31">
            <w:pPr>
              <w:widowControl w:val="0"/>
              <w:rPr>
                <w:szCs w:val="24"/>
              </w:rPr>
            </w:pPr>
            <w:r w:rsidRPr="008A646B">
              <w:rPr>
                <w:szCs w:val="24"/>
              </w:rPr>
              <w:t>Заступники директора з НВР</w:t>
            </w:r>
          </w:p>
          <w:p w:rsidR="0021151A" w:rsidRPr="008A646B" w:rsidRDefault="0021151A" w:rsidP="005B4F31">
            <w:pPr>
              <w:widowControl w:val="0"/>
              <w:rPr>
                <w:szCs w:val="24"/>
              </w:rPr>
            </w:pPr>
          </w:p>
        </w:tc>
        <w:tc>
          <w:tcPr>
            <w:tcW w:w="2039" w:type="dxa"/>
          </w:tcPr>
          <w:p w:rsidR="0021151A" w:rsidRPr="008A646B" w:rsidRDefault="0021151A" w:rsidP="005B4F31">
            <w:pPr>
              <w:widowControl w:val="0"/>
              <w:rPr>
                <w:szCs w:val="24"/>
              </w:rPr>
            </w:pPr>
            <w:r w:rsidRPr="008A646B">
              <w:rPr>
                <w:rFonts w:eastAsia="Calibri"/>
                <w:color w:val="000000"/>
                <w:szCs w:val="24"/>
              </w:rPr>
              <w:t>I тиждень</w:t>
            </w:r>
          </w:p>
        </w:tc>
        <w:tc>
          <w:tcPr>
            <w:tcW w:w="1843" w:type="dxa"/>
          </w:tcPr>
          <w:p w:rsidR="0021151A" w:rsidRPr="008A646B" w:rsidRDefault="0021151A" w:rsidP="005B4F31">
            <w:pPr>
              <w:widowControl w:val="0"/>
              <w:rPr>
                <w:szCs w:val="24"/>
              </w:rPr>
            </w:pPr>
            <w:r w:rsidRPr="008A646B">
              <w:rPr>
                <w:rFonts w:eastAsia="Calibri"/>
                <w:szCs w:val="24"/>
              </w:rPr>
              <w:t>Зауваження в класних журналах</w:t>
            </w:r>
          </w:p>
        </w:tc>
        <w:tc>
          <w:tcPr>
            <w:tcW w:w="1606" w:type="dxa"/>
          </w:tcPr>
          <w:p w:rsidR="0021151A" w:rsidRPr="008A646B" w:rsidRDefault="0021151A" w:rsidP="005B4F31">
            <w:pPr>
              <w:widowControl w:val="0"/>
              <w:rPr>
                <w:szCs w:val="24"/>
              </w:rPr>
            </w:pPr>
          </w:p>
        </w:tc>
      </w:tr>
      <w:tr w:rsidR="0021151A" w:rsidRPr="008A646B" w:rsidTr="005B4F31">
        <w:tc>
          <w:tcPr>
            <w:tcW w:w="11070" w:type="dxa"/>
            <w:gridSpan w:val="5"/>
          </w:tcPr>
          <w:p w:rsidR="0021151A" w:rsidRPr="001017FB" w:rsidRDefault="0021151A" w:rsidP="005B4F31">
            <w:pPr>
              <w:widowControl w:val="0"/>
              <w:jc w:val="center"/>
              <w:rPr>
                <w:b/>
                <w:i/>
                <w:color w:val="0070C0"/>
                <w:szCs w:val="24"/>
              </w:rPr>
            </w:pPr>
            <w:r w:rsidRPr="001017FB">
              <w:rPr>
                <w:b/>
                <w:i/>
                <w:color w:val="0070C0"/>
                <w:szCs w:val="24"/>
              </w:rPr>
              <w:t>Систематичне відстеження результатів навчання кожного учня та надання йому (за потреби) підтримки в освітньому процесі</w:t>
            </w:r>
          </w:p>
        </w:tc>
      </w:tr>
      <w:tr w:rsidR="0021151A" w:rsidRPr="008A646B" w:rsidTr="005B4F31">
        <w:tc>
          <w:tcPr>
            <w:tcW w:w="3227" w:type="dxa"/>
          </w:tcPr>
          <w:p w:rsidR="0021151A" w:rsidRPr="008A646B" w:rsidRDefault="0021151A" w:rsidP="005B4F31">
            <w:pPr>
              <w:widowControl w:val="0"/>
              <w:jc w:val="both"/>
              <w:rPr>
                <w:szCs w:val="24"/>
              </w:rPr>
            </w:pPr>
            <w:r w:rsidRPr="008A646B">
              <w:rPr>
                <w:szCs w:val="24"/>
              </w:rPr>
              <w:t>Коригування результатів семестрового оцінювання здобувачів освіти (за потреби)</w:t>
            </w:r>
          </w:p>
        </w:tc>
        <w:tc>
          <w:tcPr>
            <w:tcW w:w="2355" w:type="dxa"/>
          </w:tcPr>
          <w:p w:rsidR="0021151A" w:rsidRPr="008A646B" w:rsidRDefault="0021151A" w:rsidP="005B4F31">
            <w:pPr>
              <w:widowControl w:val="0"/>
              <w:rPr>
                <w:szCs w:val="24"/>
              </w:rPr>
            </w:pPr>
            <w:r w:rsidRPr="008A646B">
              <w:rPr>
                <w:szCs w:val="24"/>
              </w:rPr>
              <w:t>Директор</w:t>
            </w:r>
          </w:p>
        </w:tc>
        <w:tc>
          <w:tcPr>
            <w:tcW w:w="2039" w:type="dxa"/>
          </w:tcPr>
          <w:p w:rsidR="0021151A" w:rsidRPr="008A646B" w:rsidRDefault="0021151A" w:rsidP="005B4F31">
            <w:pPr>
              <w:widowControl w:val="0"/>
              <w:rPr>
                <w:szCs w:val="24"/>
              </w:rPr>
            </w:pPr>
            <w:r w:rsidRPr="008A646B">
              <w:rPr>
                <w:color w:val="000000"/>
                <w:szCs w:val="24"/>
              </w:rPr>
              <w:t>I тиждень</w:t>
            </w:r>
          </w:p>
        </w:tc>
        <w:tc>
          <w:tcPr>
            <w:tcW w:w="1843" w:type="dxa"/>
          </w:tcPr>
          <w:p w:rsidR="0021151A" w:rsidRPr="008A646B" w:rsidRDefault="0021151A" w:rsidP="005B4F31">
            <w:pPr>
              <w:widowControl w:val="0"/>
              <w:rPr>
                <w:szCs w:val="24"/>
              </w:rPr>
            </w:pPr>
            <w:r w:rsidRPr="008A646B">
              <w:rPr>
                <w:rFonts w:eastAsia="Calibri"/>
                <w:szCs w:val="24"/>
              </w:rPr>
              <w:t>Наказ</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rPr>
            </w:pPr>
            <w:r w:rsidRPr="008A646B">
              <w:rPr>
                <w:szCs w:val="24"/>
              </w:rPr>
              <w:t>Аналіз результатів навчання учнів за І семестр та планування заходів щодо ліквідації прогалин в знаннях.</w:t>
            </w:r>
          </w:p>
        </w:tc>
        <w:tc>
          <w:tcPr>
            <w:tcW w:w="2355" w:type="dxa"/>
          </w:tcPr>
          <w:p w:rsidR="0021151A" w:rsidRPr="008A646B" w:rsidRDefault="0021151A" w:rsidP="005B4F31">
            <w:pPr>
              <w:widowControl w:val="0"/>
              <w:rPr>
                <w:color w:val="000000"/>
                <w:szCs w:val="24"/>
              </w:rPr>
            </w:pPr>
            <w:r>
              <w:rPr>
                <w:color w:val="000000"/>
                <w:szCs w:val="24"/>
              </w:rPr>
              <w:t>Керівники МО</w:t>
            </w:r>
          </w:p>
        </w:tc>
        <w:tc>
          <w:tcPr>
            <w:tcW w:w="2039" w:type="dxa"/>
          </w:tcPr>
          <w:p w:rsidR="0021151A" w:rsidRPr="008A646B" w:rsidRDefault="0021151A" w:rsidP="005B4F31">
            <w:pPr>
              <w:widowControl w:val="0"/>
              <w:rPr>
                <w:szCs w:val="24"/>
              </w:rPr>
            </w:pPr>
            <w:r w:rsidRPr="008A646B">
              <w:rPr>
                <w:rFonts w:eastAsia="Calibri"/>
                <w:color w:val="000000"/>
                <w:szCs w:val="24"/>
              </w:rPr>
              <w:t>I тиждень</w:t>
            </w:r>
          </w:p>
        </w:tc>
        <w:tc>
          <w:tcPr>
            <w:tcW w:w="1843" w:type="dxa"/>
          </w:tcPr>
          <w:p w:rsidR="0021151A" w:rsidRPr="008A646B" w:rsidRDefault="0021151A" w:rsidP="005B4F31">
            <w:pPr>
              <w:widowControl w:val="0"/>
              <w:rPr>
                <w:szCs w:val="24"/>
              </w:rPr>
            </w:pPr>
            <w:r w:rsidRPr="008A646B">
              <w:rPr>
                <w:rFonts w:eastAsia="Calibri"/>
                <w:szCs w:val="24"/>
              </w:rPr>
              <w:t>Протокол засідань шмо</w:t>
            </w:r>
          </w:p>
        </w:tc>
        <w:tc>
          <w:tcPr>
            <w:tcW w:w="1606" w:type="dxa"/>
          </w:tcPr>
          <w:p w:rsidR="0021151A" w:rsidRPr="008A646B" w:rsidRDefault="0021151A" w:rsidP="005B4F31">
            <w:pPr>
              <w:widowControl w:val="0"/>
              <w:rPr>
                <w:szCs w:val="24"/>
              </w:rPr>
            </w:pPr>
          </w:p>
        </w:tc>
      </w:tr>
      <w:tr w:rsidR="0021151A" w:rsidRPr="008A646B" w:rsidTr="005B4F31">
        <w:tc>
          <w:tcPr>
            <w:tcW w:w="11070" w:type="dxa"/>
            <w:gridSpan w:val="5"/>
          </w:tcPr>
          <w:p w:rsidR="0021151A" w:rsidRPr="001017FB" w:rsidRDefault="0021151A" w:rsidP="005B4F31">
            <w:pPr>
              <w:widowControl w:val="0"/>
              <w:jc w:val="center"/>
              <w:rPr>
                <w:b/>
                <w:i/>
                <w:color w:val="0070C0"/>
                <w:szCs w:val="24"/>
              </w:rPr>
            </w:pPr>
            <w:r w:rsidRPr="001017FB">
              <w:rPr>
                <w:b/>
                <w:i/>
                <w:color w:val="0070C0"/>
                <w:szCs w:val="24"/>
              </w:rPr>
              <w:t>Спрямованість системи оцінювання результатів навчання учнів на формування в учнів відповідальності за результати свого навчання, здатності до самооцінювання</w:t>
            </w:r>
          </w:p>
        </w:tc>
      </w:tr>
      <w:tr w:rsidR="0021151A" w:rsidRPr="008A646B" w:rsidTr="005B4F31">
        <w:tc>
          <w:tcPr>
            <w:tcW w:w="3227" w:type="dxa"/>
          </w:tcPr>
          <w:p w:rsidR="0021151A" w:rsidRPr="008A646B" w:rsidRDefault="0021151A" w:rsidP="005B4F31">
            <w:pPr>
              <w:widowControl w:val="0"/>
              <w:jc w:val="both"/>
              <w:rPr>
                <w:szCs w:val="24"/>
              </w:rPr>
            </w:pPr>
            <w:r w:rsidRPr="008A646B">
              <w:rPr>
                <w:szCs w:val="24"/>
              </w:rPr>
              <w:t>Індивідуальні консультації учнів за результатами навчання в І семестрі</w:t>
            </w:r>
          </w:p>
        </w:tc>
        <w:tc>
          <w:tcPr>
            <w:tcW w:w="2355" w:type="dxa"/>
          </w:tcPr>
          <w:p w:rsidR="0021151A" w:rsidRPr="008A646B" w:rsidRDefault="0021151A" w:rsidP="005B4F31">
            <w:pPr>
              <w:widowControl w:val="0"/>
              <w:rPr>
                <w:szCs w:val="24"/>
              </w:rPr>
            </w:pPr>
            <w:r w:rsidRPr="008A646B">
              <w:rPr>
                <w:rFonts w:eastAsia="Calibri"/>
                <w:szCs w:val="24"/>
              </w:rPr>
              <w:t>Учителі-предметники</w:t>
            </w:r>
          </w:p>
        </w:tc>
        <w:tc>
          <w:tcPr>
            <w:tcW w:w="2039" w:type="dxa"/>
          </w:tcPr>
          <w:p w:rsidR="0021151A" w:rsidRPr="008A646B" w:rsidRDefault="0021151A" w:rsidP="005B4F31">
            <w:pPr>
              <w:widowControl w:val="0"/>
              <w:rPr>
                <w:szCs w:val="24"/>
              </w:rPr>
            </w:pPr>
            <w:r w:rsidRPr="008A646B">
              <w:rPr>
                <w:szCs w:val="24"/>
              </w:rPr>
              <w:t>Протягом місяця</w:t>
            </w:r>
          </w:p>
        </w:tc>
        <w:tc>
          <w:tcPr>
            <w:tcW w:w="1843" w:type="dxa"/>
          </w:tcPr>
          <w:p w:rsidR="0021151A" w:rsidRPr="008A646B" w:rsidRDefault="0021151A" w:rsidP="005B4F31">
            <w:pPr>
              <w:widowControl w:val="0"/>
              <w:rPr>
                <w:szCs w:val="24"/>
              </w:rPr>
            </w:pPr>
            <w:r w:rsidRPr="008A646B">
              <w:rPr>
                <w:rFonts w:eastAsia="Calibri"/>
                <w:szCs w:val="24"/>
              </w:rPr>
              <w:t>Графік консультацій</w:t>
            </w:r>
          </w:p>
        </w:tc>
        <w:tc>
          <w:tcPr>
            <w:tcW w:w="1606" w:type="dxa"/>
          </w:tcPr>
          <w:p w:rsidR="0021151A" w:rsidRPr="008A646B" w:rsidRDefault="0021151A" w:rsidP="005B4F31">
            <w:pPr>
              <w:widowControl w:val="0"/>
              <w:rPr>
                <w:szCs w:val="24"/>
              </w:rPr>
            </w:pPr>
          </w:p>
        </w:tc>
      </w:tr>
      <w:tr w:rsidR="0021151A" w:rsidRPr="008A646B" w:rsidTr="005B4F31">
        <w:tc>
          <w:tcPr>
            <w:tcW w:w="11070" w:type="dxa"/>
            <w:gridSpan w:val="5"/>
          </w:tcPr>
          <w:p w:rsidR="0021151A" w:rsidRPr="001017FB" w:rsidRDefault="0021151A" w:rsidP="005B4F31">
            <w:pPr>
              <w:widowControl w:val="0"/>
              <w:jc w:val="center"/>
              <w:rPr>
                <w:color w:val="00B050"/>
                <w:szCs w:val="24"/>
              </w:rPr>
            </w:pPr>
            <w:r w:rsidRPr="001017FB">
              <w:rPr>
                <w:b/>
                <w:color w:val="00B050"/>
                <w:szCs w:val="24"/>
              </w:rPr>
              <w:t>ІІІ. Педагогічна діяльність педагогічних працівників закладу освіти</w:t>
            </w:r>
          </w:p>
        </w:tc>
      </w:tr>
      <w:tr w:rsidR="0021151A" w:rsidRPr="008A646B" w:rsidTr="005B4F31">
        <w:tc>
          <w:tcPr>
            <w:tcW w:w="11070" w:type="dxa"/>
            <w:gridSpan w:val="5"/>
          </w:tcPr>
          <w:p w:rsidR="0021151A" w:rsidRPr="001017FB" w:rsidRDefault="0021151A" w:rsidP="005B4F31">
            <w:pPr>
              <w:widowControl w:val="0"/>
              <w:jc w:val="center"/>
              <w:rPr>
                <w:b/>
                <w:i/>
                <w:color w:val="0070C0"/>
                <w:szCs w:val="24"/>
              </w:rPr>
            </w:pPr>
            <w:r w:rsidRPr="001017FB">
              <w:rPr>
                <w:b/>
                <w:i/>
                <w:color w:val="0070C0"/>
                <w:szCs w:val="24"/>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r>
      <w:tr w:rsidR="0021151A" w:rsidRPr="008A646B" w:rsidTr="005B4F31">
        <w:tc>
          <w:tcPr>
            <w:tcW w:w="3227" w:type="dxa"/>
          </w:tcPr>
          <w:p w:rsidR="0021151A" w:rsidRPr="008A646B" w:rsidRDefault="0021151A" w:rsidP="005B4F31">
            <w:pPr>
              <w:widowControl w:val="0"/>
              <w:jc w:val="both"/>
              <w:rPr>
                <w:szCs w:val="24"/>
              </w:rPr>
            </w:pPr>
            <w:r w:rsidRPr="008A646B">
              <w:rPr>
                <w:szCs w:val="24"/>
              </w:rPr>
              <w:t xml:space="preserve">Погодити календарно-тематичне планування на ІІ семестр з заступником директора </w:t>
            </w:r>
          </w:p>
        </w:tc>
        <w:tc>
          <w:tcPr>
            <w:tcW w:w="2355" w:type="dxa"/>
          </w:tcPr>
          <w:p w:rsidR="0021151A" w:rsidRPr="008A646B" w:rsidRDefault="0021151A" w:rsidP="005B4F31">
            <w:pPr>
              <w:widowControl w:val="0"/>
              <w:rPr>
                <w:szCs w:val="24"/>
              </w:rPr>
            </w:pPr>
            <w:r>
              <w:rPr>
                <w:szCs w:val="24"/>
              </w:rPr>
              <w:t>Заступник</w:t>
            </w:r>
            <w:r w:rsidRPr="008A646B">
              <w:rPr>
                <w:szCs w:val="24"/>
              </w:rPr>
              <w:t xml:space="preserve"> директора</w:t>
            </w:r>
            <w:r>
              <w:rPr>
                <w:szCs w:val="24"/>
              </w:rPr>
              <w:t xml:space="preserve"> НВР</w:t>
            </w:r>
          </w:p>
          <w:p w:rsidR="0021151A" w:rsidRPr="008A646B" w:rsidRDefault="0021151A" w:rsidP="005B4F31">
            <w:pPr>
              <w:widowControl w:val="0"/>
              <w:rPr>
                <w:szCs w:val="24"/>
              </w:rPr>
            </w:pPr>
          </w:p>
        </w:tc>
        <w:tc>
          <w:tcPr>
            <w:tcW w:w="2039" w:type="dxa"/>
          </w:tcPr>
          <w:p w:rsidR="0021151A" w:rsidRPr="008A646B" w:rsidRDefault="0021151A" w:rsidP="005B4F31">
            <w:pPr>
              <w:widowControl w:val="0"/>
              <w:jc w:val="both"/>
              <w:rPr>
                <w:szCs w:val="24"/>
              </w:rPr>
            </w:pPr>
            <w:r w:rsidRPr="008A646B">
              <w:rPr>
                <w:color w:val="000000"/>
                <w:szCs w:val="24"/>
              </w:rPr>
              <w:t>I тиждень</w:t>
            </w:r>
          </w:p>
        </w:tc>
        <w:tc>
          <w:tcPr>
            <w:tcW w:w="1843" w:type="dxa"/>
          </w:tcPr>
          <w:p w:rsidR="0021151A" w:rsidRPr="008A646B" w:rsidRDefault="0021151A" w:rsidP="005B4F31">
            <w:pPr>
              <w:widowControl w:val="0"/>
              <w:jc w:val="both"/>
              <w:rPr>
                <w:szCs w:val="24"/>
              </w:rPr>
            </w:pPr>
            <w:r w:rsidRPr="008A646B">
              <w:rPr>
                <w:szCs w:val="24"/>
              </w:rPr>
              <w:t>Календарно-тематичні плани</w:t>
            </w:r>
          </w:p>
          <w:p w:rsidR="0021151A" w:rsidRPr="008A646B" w:rsidRDefault="0021151A" w:rsidP="005B4F31">
            <w:pPr>
              <w:widowControl w:val="0"/>
              <w:rPr>
                <w:szCs w:val="24"/>
              </w:rPr>
            </w:pP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rPr>
            </w:pPr>
            <w:r w:rsidRPr="008A646B">
              <w:rPr>
                <w:szCs w:val="24"/>
              </w:rPr>
              <w:t xml:space="preserve">Обговорення підсумків моніторингу </w:t>
            </w:r>
            <w:r w:rsidRPr="008A646B">
              <w:rPr>
                <w:color w:val="000000"/>
                <w:szCs w:val="24"/>
              </w:rPr>
              <w:t>результатів навчальної діяльності</w:t>
            </w:r>
            <w:r w:rsidRPr="008A646B">
              <w:rPr>
                <w:szCs w:val="24"/>
              </w:rPr>
              <w:t xml:space="preserve"> учнів </w:t>
            </w:r>
            <w:r>
              <w:rPr>
                <w:color w:val="000000"/>
                <w:szCs w:val="24"/>
              </w:rPr>
              <w:t>3-9</w:t>
            </w:r>
            <w:r w:rsidRPr="008A646B">
              <w:rPr>
                <w:color w:val="7030A0"/>
                <w:szCs w:val="24"/>
              </w:rPr>
              <w:t xml:space="preserve"> </w:t>
            </w:r>
            <w:r w:rsidRPr="008A646B">
              <w:rPr>
                <w:szCs w:val="24"/>
              </w:rPr>
              <w:t>класів. Коригування календарно-тематичних планів та планів індивідуальної роботи (за потреби)</w:t>
            </w:r>
          </w:p>
        </w:tc>
        <w:tc>
          <w:tcPr>
            <w:tcW w:w="2355" w:type="dxa"/>
          </w:tcPr>
          <w:p w:rsidR="0021151A" w:rsidRPr="008A646B" w:rsidRDefault="0021151A" w:rsidP="005B4F31">
            <w:pPr>
              <w:widowControl w:val="0"/>
              <w:rPr>
                <w:color w:val="000000"/>
                <w:szCs w:val="24"/>
              </w:rPr>
            </w:pPr>
            <w:r>
              <w:rPr>
                <w:color w:val="000000"/>
                <w:szCs w:val="24"/>
              </w:rPr>
              <w:t>Керівники МО</w:t>
            </w:r>
          </w:p>
        </w:tc>
        <w:tc>
          <w:tcPr>
            <w:tcW w:w="2039" w:type="dxa"/>
          </w:tcPr>
          <w:p w:rsidR="0021151A" w:rsidRPr="008A646B" w:rsidRDefault="0021151A" w:rsidP="005B4F31">
            <w:pPr>
              <w:widowControl w:val="0"/>
              <w:rPr>
                <w:szCs w:val="24"/>
              </w:rPr>
            </w:pPr>
            <w:r w:rsidRPr="008A646B">
              <w:rPr>
                <w:rFonts w:eastAsia="Calibri"/>
                <w:color w:val="000000"/>
                <w:szCs w:val="24"/>
              </w:rPr>
              <w:t>I тиждень</w:t>
            </w:r>
          </w:p>
        </w:tc>
        <w:tc>
          <w:tcPr>
            <w:tcW w:w="1843" w:type="dxa"/>
          </w:tcPr>
          <w:p w:rsidR="0021151A" w:rsidRPr="008A646B" w:rsidRDefault="0021151A" w:rsidP="005B4F31">
            <w:pPr>
              <w:widowControl w:val="0"/>
              <w:rPr>
                <w:szCs w:val="24"/>
              </w:rPr>
            </w:pPr>
            <w:r w:rsidRPr="008A646B">
              <w:rPr>
                <w:rFonts w:eastAsia="Calibri"/>
                <w:szCs w:val="24"/>
              </w:rPr>
              <w:t>Протокол засідань шмо</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rPr>
            </w:pPr>
            <w:r w:rsidRPr="008A646B">
              <w:rPr>
                <w:szCs w:val="24"/>
              </w:rPr>
              <w:t>Висвітлення в педагогічній пресі досвіду педагогічних працівників по створенню та використанню сучасного електронного освітнього контенту.</w:t>
            </w:r>
          </w:p>
        </w:tc>
        <w:tc>
          <w:tcPr>
            <w:tcW w:w="2355" w:type="dxa"/>
          </w:tcPr>
          <w:p w:rsidR="0021151A" w:rsidRPr="008A646B" w:rsidRDefault="0021151A" w:rsidP="005B4F31">
            <w:pPr>
              <w:widowControl w:val="0"/>
              <w:rPr>
                <w:color w:val="7030A0"/>
                <w:szCs w:val="24"/>
              </w:rPr>
            </w:pPr>
            <w:r>
              <w:rPr>
                <w:color w:val="000000"/>
                <w:szCs w:val="24"/>
              </w:rPr>
              <w:t>Керівники МО</w:t>
            </w:r>
          </w:p>
        </w:tc>
        <w:tc>
          <w:tcPr>
            <w:tcW w:w="2039" w:type="dxa"/>
          </w:tcPr>
          <w:p w:rsidR="0021151A" w:rsidRPr="008A646B" w:rsidRDefault="0021151A" w:rsidP="005B4F31">
            <w:pPr>
              <w:widowControl w:val="0"/>
              <w:jc w:val="both"/>
              <w:rPr>
                <w:szCs w:val="24"/>
              </w:rPr>
            </w:pPr>
            <w:r w:rsidRPr="008A646B">
              <w:rPr>
                <w:szCs w:val="24"/>
              </w:rPr>
              <w:t>Протягом місяця</w:t>
            </w:r>
          </w:p>
        </w:tc>
        <w:tc>
          <w:tcPr>
            <w:tcW w:w="1843" w:type="dxa"/>
          </w:tcPr>
          <w:p w:rsidR="0021151A" w:rsidRPr="008A646B" w:rsidRDefault="0021151A" w:rsidP="005B4F31">
            <w:pPr>
              <w:widowControl w:val="0"/>
              <w:jc w:val="both"/>
              <w:rPr>
                <w:szCs w:val="24"/>
              </w:rPr>
            </w:pPr>
            <w:r w:rsidRPr="008A646B">
              <w:rPr>
                <w:szCs w:val="24"/>
              </w:rPr>
              <w:t>Звіт про публікації</w:t>
            </w:r>
          </w:p>
        </w:tc>
        <w:tc>
          <w:tcPr>
            <w:tcW w:w="1606" w:type="dxa"/>
          </w:tcPr>
          <w:p w:rsidR="0021151A" w:rsidRPr="008A646B" w:rsidRDefault="0021151A" w:rsidP="005B4F31">
            <w:pPr>
              <w:widowControl w:val="0"/>
              <w:rPr>
                <w:szCs w:val="24"/>
              </w:rPr>
            </w:pPr>
          </w:p>
        </w:tc>
      </w:tr>
      <w:tr w:rsidR="0021151A" w:rsidRPr="003E53CA" w:rsidTr="005B4F31">
        <w:tc>
          <w:tcPr>
            <w:tcW w:w="11070" w:type="dxa"/>
            <w:gridSpan w:val="5"/>
          </w:tcPr>
          <w:p w:rsidR="0021151A" w:rsidRPr="008A646B" w:rsidRDefault="0021151A" w:rsidP="005B4F31">
            <w:pPr>
              <w:widowControl w:val="0"/>
              <w:jc w:val="center"/>
              <w:rPr>
                <w:b/>
                <w:i/>
                <w:szCs w:val="24"/>
              </w:rPr>
            </w:pPr>
          </w:p>
          <w:p w:rsidR="0021151A" w:rsidRPr="008A646B" w:rsidRDefault="0021151A" w:rsidP="005B4F31">
            <w:pPr>
              <w:widowControl w:val="0"/>
              <w:jc w:val="center"/>
              <w:rPr>
                <w:b/>
                <w:i/>
                <w:szCs w:val="24"/>
              </w:rPr>
            </w:pPr>
          </w:p>
          <w:p w:rsidR="0021151A" w:rsidRPr="008A646B" w:rsidRDefault="0021151A" w:rsidP="005B4F31">
            <w:pPr>
              <w:widowControl w:val="0"/>
              <w:jc w:val="center"/>
              <w:rPr>
                <w:b/>
                <w:i/>
                <w:szCs w:val="24"/>
              </w:rPr>
            </w:pPr>
          </w:p>
          <w:p w:rsidR="0021151A" w:rsidRPr="001017FB" w:rsidRDefault="0021151A" w:rsidP="005B4F31">
            <w:pPr>
              <w:widowControl w:val="0"/>
              <w:jc w:val="center"/>
              <w:rPr>
                <w:b/>
                <w:i/>
                <w:color w:val="0070C0"/>
                <w:szCs w:val="24"/>
              </w:rPr>
            </w:pPr>
            <w:r w:rsidRPr="003E53CA">
              <w:rPr>
                <w:b/>
                <w:i/>
                <w:color w:val="0070C0"/>
                <w:szCs w:val="24"/>
              </w:rPr>
              <w:lastRenderedPageBreak/>
              <w:t>Постійне</w:t>
            </w:r>
            <w:r w:rsidRPr="001017FB">
              <w:rPr>
                <w:b/>
                <w:i/>
                <w:color w:val="0070C0"/>
                <w:szCs w:val="24"/>
              </w:rPr>
              <w:t xml:space="preserve"> </w:t>
            </w:r>
            <w:r w:rsidRPr="003E53CA">
              <w:rPr>
                <w:b/>
                <w:i/>
                <w:color w:val="0070C0"/>
                <w:szCs w:val="24"/>
              </w:rPr>
              <w:t>підвищення</w:t>
            </w:r>
            <w:r w:rsidRPr="001017FB">
              <w:rPr>
                <w:b/>
                <w:i/>
                <w:color w:val="0070C0"/>
                <w:szCs w:val="24"/>
              </w:rPr>
              <w:t xml:space="preserve"> </w:t>
            </w:r>
            <w:r w:rsidRPr="003E53CA">
              <w:rPr>
                <w:b/>
                <w:i/>
                <w:color w:val="0070C0"/>
                <w:szCs w:val="24"/>
              </w:rPr>
              <w:t>професійного</w:t>
            </w:r>
            <w:r w:rsidRPr="001017FB">
              <w:rPr>
                <w:b/>
                <w:i/>
                <w:color w:val="0070C0"/>
                <w:szCs w:val="24"/>
              </w:rPr>
              <w:t xml:space="preserve"> </w:t>
            </w:r>
            <w:r w:rsidRPr="003E53CA">
              <w:rPr>
                <w:b/>
                <w:i/>
                <w:color w:val="0070C0"/>
                <w:szCs w:val="24"/>
              </w:rPr>
              <w:t>рівня</w:t>
            </w:r>
            <w:r w:rsidRPr="001017FB">
              <w:rPr>
                <w:b/>
                <w:i/>
                <w:color w:val="0070C0"/>
                <w:szCs w:val="24"/>
              </w:rPr>
              <w:t xml:space="preserve"> </w:t>
            </w:r>
            <w:r w:rsidRPr="003E53CA">
              <w:rPr>
                <w:b/>
                <w:i/>
                <w:color w:val="0070C0"/>
                <w:szCs w:val="24"/>
              </w:rPr>
              <w:t>та</w:t>
            </w:r>
            <w:r w:rsidRPr="001017FB">
              <w:rPr>
                <w:b/>
                <w:i/>
                <w:color w:val="0070C0"/>
                <w:szCs w:val="24"/>
              </w:rPr>
              <w:t xml:space="preserve"> </w:t>
            </w:r>
            <w:r w:rsidRPr="003E53CA">
              <w:rPr>
                <w:b/>
                <w:i/>
                <w:color w:val="0070C0"/>
                <w:szCs w:val="24"/>
              </w:rPr>
              <w:t>педагогічної</w:t>
            </w:r>
            <w:r w:rsidRPr="001017FB">
              <w:rPr>
                <w:b/>
                <w:i/>
                <w:color w:val="0070C0"/>
                <w:szCs w:val="24"/>
              </w:rPr>
              <w:t xml:space="preserve"> </w:t>
            </w:r>
            <w:r w:rsidRPr="003E53CA">
              <w:rPr>
                <w:b/>
                <w:i/>
                <w:color w:val="0070C0"/>
                <w:szCs w:val="24"/>
              </w:rPr>
              <w:t>майстерності</w:t>
            </w:r>
            <w:r w:rsidRPr="001017FB">
              <w:rPr>
                <w:b/>
                <w:i/>
                <w:color w:val="0070C0"/>
                <w:szCs w:val="24"/>
              </w:rPr>
              <w:t xml:space="preserve"> </w:t>
            </w:r>
            <w:r w:rsidRPr="003E53CA">
              <w:rPr>
                <w:b/>
                <w:i/>
                <w:color w:val="0070C0"/>
                <w:szCs w:val="24"/>
              </w:rPr>
              <w:t>педагогічних</w:t>
            </w:r>
            <w:r w:rsidRPr="001017FB">
              <w:rPr>
                <w:b/>
                <w:i/>
                <w:color w:val="0070C0"/>
                <w:szCs w:val="24"/>
              </w:rPr>
              <w:t xml:space="preserve"> </w:t>
            </w:r>
            <w:r w:rsidRPr="003E53CA">
              <w:rPr>
                <w:b/>
                <w:i/>
                <w:color w:val="0070C0"/>
                <w:szCs w:val="24"/>
              </w:rPr>
              <w:t>працівників</w:t>
            </w:r>
          </w:p>
        </w:tc>
      </w:tr>
      <w:tr w:rsidR="0021151A" w:rsidRPr="008A646B" w:rsidTr="005B4F31">
        <w:tc>
          <w:tcPr>
            <w:tcW w:w="3227" w:type="dxa"/>
          </w:tcPr>
          <w:p w:rsidR="0021151A" w:rsidRPr="008A646B" w:rsidRDefault="0021151A" w:rsidP="005B4F31">
            <w:pPr>
              <w:widowControl w:val="0"/>
              <w:ind w:left="-426" w:firstLine="426"/>
              <w:jc w:val="center"/>
              <w:rPr>
                <w:szCs w:val="24"/>
              </w:rPr>
            </w:pPr>
            <w:r w:rsidRPr="008A646B">
              <w:rPr>
                <w:szCs w:val="24"/>
              </w:rPr>
              <w:lastRenderedPageBreak/>
              <w:t>Моніторинг особистого професійного зростання вчителів.</w:t>
            </w:r>
          </w:p>
        </w:tc>
        <w:tc>
          <w:tcPr>
            <w:tcW w:w="2355" w:type="dxa"/>
          </w:tcPr>
          <w:p w:rsidR="0021151A" w:rsidRPr="008A646B" w:rsidRDefault="0021151A" w:rsidP="005B4F31">
            <w:pPr>
              <w:widowControl w:val="0"/>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 xml:space="preserve">з НВР </w:t>
            </w:r>
          </w:p>
        </w:tc>
        <w:tc>
          <w:tcPr>
            <w:tcW w:w="2039" w:type="dxa"/>
          </w:tcPr>
          <w:p w:rsidR="0021151A" w:rsidRPr="008A646B" w:rsidRDefault="0021151A" w:rsidP="005B4F31">
            <w:pPr>
              <w:widowControl w:val="0"/>
              <w:rPr>
                <w:szCs w:val="24"/>
              </w:rPr>
            </w:pPr>
            <w:r w:rsidRPr="008A646B">
              <w:rPr>
                <w:szCs w:val="24"/>
              </w:rPr>
              <w:t>Протягом місяця</w:t>
            </w:r>
          </w:p>
        </w:tc>
        <w:tc>
          <w:tcPr>
            <w:tcW w:w="1843" w:type="dxa"/>
          </w:tcPr>
          <w:p w:rsidR="0021151A" w:rsidRPr="008A646B" w:rsidRDefault="0021151A" w:rsidP="005B4F31">
            <w:pPr>
              <w:widowControl w:val="0"/>
              <w:rPr>
                <w:szCs w:val="24"/>
              </w:rPr>
            </w:pPr>
            <w:r w:rsidRPr="008A646B">
              <w:rPr>
                <w:rFonts w:eastAsia="Calibri"/>
                <w:szCs w:val="24"/>
              </w:rPr>
              <w:t>Зведена інформація</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rPr>
                <w:color w:val="000000"/>
                <w:szCs w:val="24"/>
              </w:rPr>
            </w:pPr>
            <w:r w:rsidRPr="008A646B">
              <w:rPr>
                <w:color w:val="000000"/>
                <w:szCs w:val="24"/>
              </w:rPr>
              <w:t>Майстер-клас «Компетентнісна освіта»</w:t>
            </w:r>
          </w:p>
        </w:tc>
        <w:tc>
          <w:tcPr>
            <w:tcW w:w="2355" w:type="dxa"/>
          </w:tcPr>
          <w:p w:rsidR="0021151A" w:rsidRPr="008A646B" w:rsidRDefault="0021151A" w:rsidP="005B4F31">
            <w:pPr>
              <w:widowControl w:val="0"/>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 xml:space="preserve">з НВР </w:t>
            </w:r>
          </w:p>
          <w:p w:rsidR="0021151A" w:rsidRPr="008A646B" w:rsidRDefault="0021151A" w:rsidP="005B4F31">
            <w:pPr>
              <w:widowControl w:val="0"/>
              <w:rPr>
                <w:szCs w:val="24"/>
              </w:rPr>
            </w:pPr>
          </w:p>
        </w:tc>
        <w:tc>
          <w:tcPr>
            <w:tcW w:w="2039" w:type="dxa"/>
          </w:tcPr>
          <w:p w:rsidR="0021151A" w:rsidRPr="008A646B" w:rsidRDefault="0021151A" w:rsidP="005B4F31">
            <w:pPr>
              <w:widowControl w:val="0"/>
              <w:rPr>
                <w:szCs w:val="24"/>
              </w:rPr>
            </w:pPr>
            <w:r w:rsidRPr="008A646B">
              <w:rPr>
                <w:szCs w:val="24"/>
              </w:rPr>
              <w:t>Протягом місяця</w:t>
            </w:r>
          </w:p>
        </w:tc>
        <w:tc>
          <w:tcPr>
            <w:tcW w:w="1843" w:type="dxa"/>
          </w:tcPr>
          <w:p w:rsidR="0021151A" w:rsidRPr="008A646B" w:rsidRDefault="0021151A" w:rsidP="005B4F31">
            <w:pPr>
              <w:widowControl w:val="0"/>
              <w:rPr>
                <w:szCs w:val="24"/>
              </w:rPr>
            </w:pPr>
            <w:r w:rsidRPr="008A646B">
              <w:rPr>
                <w:szCs w:val="24"/>
              </w:rPr>
              <w:t>Рекомендації</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color w:val="000000"/>
                <w:szCs w:val="24"/>
              </w:rPr>
            </w:pPr>
            <w:r w:rsidRPr="008A646B">
              <w:rPr>
                <w:color w:val="000000"/>
                <w:szCs w:val="24"/>
              </w:rPr>
              <w:t>Вебінар «Цифрові технології при  формувальному оцінюванні»</w:t>
            </w:r>
          </w:p>
        </w:tc>
        <w:tc>
          <w:tcPr>
            <w:tcW w:w="2355" w:type="dxa"/>
          </w:tcPr>
          <w:p w:rsidR="0021151A" w:rsidRPr="008A646B" w:rsidRDefault="0021151A" w:rsidP="005B4F31">
            <w:pPr>
              <w:widowControl w:val="0"/>
              <w:jc w:val="both"/>
              <w:rPr>
                <w:szCs w:val="24"/>
              </w:rPr>
            </w:pPr>
            <w:r w:rsidRPr="008A646B">
              <w:rPr>
                <w:szCs w:val="24"/>
              </w:rPr>
              <w:t>Заступник директора з НВР</w:t>
            </w:r>
          </w:p>
          <w:p w:rsidR="0021151A" w:rsidRPr="008A646B" w:rsidRDefault="0021151A" w:rsidP="005B4F31">
            <w:pPr>
              <w:widowControl w:val="0"/>
              <w:jc w:val="both"/>
              <w:rPr>
                <w:szCs w:val="24"/>
              </w:rPr>
            </w:pPr>
            <w:r w:rsidRPr="008A646B">
              <w:rPr>
                <w:szCs w:val="24"/>
              </w:rPr>
              <w:t xml:space="preserve">  </w:t>
            </w:r>
          </w:p>
        </w:tc>
        <w:tc>
          <w:tcPr>
            <w:tcW w:w="2039" w:type="dxa"/>
          </w:tcPr>
          <w:p w:rsidR="0021151A" w:rsidRPr="008A646B" w:rsidRDefault="0021151A" w:rsidP="005B4F31">
            <w:pPr>
              <w:widowControl w:val="0"/>
              <w:jc w:val="both"/>
              <w:rPr>
                <w:szCs w:val="24"/>
              </w:rPr>
            </w:pPr>
            <w:r w:rsidRPr="008A646B">
              <w:rPr>
                <w:szCs w:val="24"/>
              </w:rPr>
              <w:t>Протягом місяця</w:t>
            </w:r>
          </w:p>
        </w:tc>
        <w:tc>
          <w:tcPr>
            <w:tcW w:w="1843" w:type="dxa"/>
          </w:tcPr>
          <w:p w:rsidR="0021151A" w:rsidRPr="008A646B" w:rsidRDefault="0021151A" w:rsidP="005B4F31">
            <w:pPr>
              <w:widowControl w:val="0"/>
              <w:jc w:val="both"/>
              <w:rPr>
                <w:szCs w:val="24"/>
              </w:rPr>
            </w:pPr>
            <w:r w:rsidRPr="008A646B">
              <w:rPr>
                <w:szCs w:val="24"/>
              </w:rPr>
              <w:t>Рекомендації</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rPr>
            </w:pPr>
            <w:r w:rsidRPr="008A646B">
              <w:rPr>
                <w:szCs w:val="24"/>
              </w:rPr>
              <w:t>Панорама педагогічного портфоліо вчителів, що атестуються.</w:t>
            </w:r>
          </w:p>
        </w:tc>
        <w:tc>
          <w:tcPr>
            <w:tcW w:w="2355" w:type="dxa"/>
          </w:tcPr>
          <w:p w:rsidR="0021151A" w:rsidRPr="008A646B" w:rsidRDefault="0021151A" w:rsidP="005B4F31">
            <w:pPr>
              <w:widowControl w:val="0"/>
              <w:rPr>
                <w:szCs w:val="24"/>
              </w:rPr>
            </w:pPr>
            <w:r>
              <w:rPr>
                <w:szCs w:val="24"/>
              </w:rPr>
              <w:t>Заступник</w:t>
            </w:r>
            <w:r w:rsidRPr="008A646B">
              <w:rPr>
                <w:szCs w:val="24"/>
              </w:rPr>
              <w:t xml:space="preserve"> директора з НВР </w:t>
            </w:r>
          </w:p>
        </w:tc>
        <w:tc>
          <w:tcPr>
            <w:tcW w:w="2039" w:type="dxa"/>
          </w:tcPr>
          <w:p w:rsidR="0021151A" w:rsidRPr="008A646B" w:rsidRDefault="0021151A" w:rsidP="005B4F31">
            <w:pPr>
              <w:widowControl w:val="0"/>
              <w:rPr>
                <w:szCs w:val="24"/>
              </w:rPr>
            </w:pPr>
            <w:r w:rsidRPr="008A646B">
              <w:rPr>
                <w:szCs w:val="24"/>
              </w:rPr>
              <w:t>За окремим графіком</w:t>
            </w:r>
          </w:p>
        </w:tc>
        <w:tc>
          <w:tcPr>
            <w:tcW w:w="1843" w:type="dxa"/>
          </w:tcPr>
          <w:p w:rsidR="0021151A" w:rsidRPr="008A646B" w:rsidRDefault="0021151A" w:rsidP="005B4F31">
            <w:pPr>
              <w:widowControl w:val="0"/>
              <w:rPr>
                <w:szCs w:val="24"/>
              </w:rPr>
            </w:pPr>
            <w:r w:rsidRPr="008A646B">
              <w:rPr>
                <w:szCs w:val="24"/>
              </w:rPr>
              <w:t>Графік проведення</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tabs>
                <w:tab w:val="left" w:pos="315"/>
                <w:tab w:val="left" w:pos="535"/>
                <w:tab w:val="left" w:pos="738"/>
              </w:tabs>
              <w:jc w:val="both"/>
              <w:rPr>
                <w:szCs w:val="24"/>
              </w:rPr>
            </w:pPr>
            <w:r w:rsidRPr="008A646B">
              <w:rPr>
                <w:szCs w:val="24"/>
              </w:rPr>
              <w:t xml:space="preserve">Педагогічні читання </w:t>
            </w:r>
            <w:r w:rsidRPr="008A646B">
              <w:rPr>
                <w:b/>
                <w:bCs/>
                <w:color w:val="000000"/>
                <w:szCs w:val="24"/>
              </w:rPr>
              <w:t>«Технології формувального оцінювання»</w:t>
            </w:r>
          </w:p>
        </w:tc>
        <w:tc>
          <w:tcPr>
            <w:tcW w:w="2355" w:type="dxa"/>
          </w:tcPr>
          <w:p w:rsidR="0021151A" w:rsidRPr="008A646B" w:rsidRDefault="0021151A" w:rsidP="005B4F31">
            <w:pPr>
              <w:widowControl w:val="0"/>
              <w:jc w:val="both"/>
              <w:rPr>
                <w:szCs w:val="24"/>
              </w:rPr>
            </w:pPr>
            <w:r w:rsidRPr="008A646B">
              <w:rPr>
                <w:szCs w:val="24"/>
              </w:rPr>
              <w:t>Заступник директора</w:t>
            </w:r>
            <w:r>
              <w:rPr>
                <w:szCs w:val="24"/>
              </w:rPr>
              <w:t xml:space="preserve"> з НВ</w:t>
            </w:r>
            <w:r w:rsidRPr="008A646B">
              <w:rPr>
                <w:szCs w:val="24"/>
              </w:rPr>
              <w:t xml:space="preserve">Р </w:t>
            </w:r>
          </w:p>
        </w:tc>
        <w:tc>
          <w:tcPr>
            <w:tcW w:w="2039" w:type="dxa"/>
          </w:tcPr>
          <w:p w:rsidR="0021151A" w:rsidRPr="008A646B" w:rsidRDefault="0021151A" w:rsidP="005B4F31">
            <w:pPr>
              <w:widowControl w:val="0"/>
              <w:jc w:val="both"/>
              <w:rPr>
                <w:szCs w:val="24"/>
              </w:rPr>
            </w:pPr>
            <w:r w:rsidRPr="008A646B">
              <w:rPr>
                <w:szCs w:val="24"/>
              </w:rPr>
              <w:t xml:space="preserve">ІІ тиждень </w:t>
            </w:r>
          </w:p>
        </w:tc>
        <w:tc>
          <w:tcPr>
            <w:tcW w:w="1843" w:type="dxa"/>
          </w:tcPr>
          <w:p w:rsidR="0021151A" w:rsidRPr="008A646B" w:rsidRDefault="0021151A" w:rsidP="005B4F31">
            <w:pPr>
              <w:widowControl w:val="0"/>
              <w:rPr>
                <w:szCs w:val="24"/>
              </w:rPr>
            </w:pPr>
            <w:r w:rsidRPr="008A646B">
              <w:rPr>
                <w:szCs w:val="24"/>
              </w:rPr>
              <w:t>Наказ</w:t>
            </w:r>
          </w:p>
        </w:tc>
        <w:tc>
          <w:tcPr>
            <w:tcW w:w="1606" w:type="dxa"/>
          </w:tcPr>
          <w:p w:rsidR="0021151A" w:rsidRPr="008A646B" w:rsidRDefault="0021151A" w:rsidP="005B4F31">
            <w:pPr>
              <w:widowControl w:val="0"/>
              <w:rPr>
                <w:szCs w:val="24"/>
              </w:rPr>
            </w:pPr>
          </w:p>
        </w:tc>
      </w:tr>
      <w:tr w:rsidR="0021151A" w:rsidRPr="008A646B" w:rsidTr="005B4F31">
        <w:tc>
          <w:tcPr>
            <w:tcW w:w="3227" w:type="dxa"/>
            <w:tcBorders>
              <w:top w:val="nil"/>
            </w:tcBorders>
          </w:tcPr>
          <w:p w:rsidR="0021151A" w:rsidRPr="008A646B" w:rsidRDefault="0021151A" w:rsidP="005B4F31">
            <w:pPr>
              <w:widowControl w:val="0"/>
              <w:tabs>
                <w:tab w:val="left" w:pos="315"/>
                <w:tab w:val="left" w:pos="535"/>
                <w:tab w:val="left" w:pos="738"/>
              </w:tabs>
              <w:jc w:val="both"/>
              <w:rPr>
                <w:szCs w:val="24"/>
              </w:rPr>
            </w:pPr>
            <w:r w:rsidRPr="008A646B">
              <w:rPr>
                <w:szCs w:val="24"/>
              </w:rPr>
              <w:t xml:space="preserve">Заняття постійно діючого семінару </w:t>
            </w:r>
            <w:r w:rsidRPr="008A646B">
              <w:rPr>
                <w:b/>
                <w:bCs/>
                <w:szCs w:val="24"/>
              </w:rPr>
              <w:t>“Шляхи вдосконалення педмайстерності”</w:t>
            </w:r>
            <w:r w:rsidRPr="008A646B">
              <w:rPr>
                <w:szCs w:val="24"/>
              </w:rPr>
              <w:t xml:space="preserve">  </w:t>
            </w:r>
            <w:r w:rsidRPr="008A646B">
              <w:rPr>
                <w:color w:val="000000"/>
                <w:szCs w:val="24"/>
                <w:lang w:eastAsia="uk-UA"/>
              </w:rPr>
              <w:t>«Соціалізація школяра: психологічна сутність, технології, індикатори»</w:t>
            </w:r>
          </w:p>
        </w:tc>
        <w:tc>
          <w:tcPr>
            <w:tcW w:w="2355" w:type="dxa"/>
            <w:tcBorders>
              <w:top w:val="nil"/>
            </w:tcBorders>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 xml:space="preserve">з </w:t>
            </w:r>
            <w:r>
              <w:rPr>
                <w:szCs w:val="24"/>
              </w:rPr>
              <w:t>НВ</w:t>
            </w:r>
            <w:r w:rsidRPr="008A646B">
              <w:rPr>
                <w:szCs w:val="24"/>
              </w:rPr>
              <w:t>Р</w:t>
            </w: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tc>
        <w:tc>
          <w:tcPr>
            <w:tcW w:w="2039" w:type="dxa"/>
            <w:tcBorders>
              <w:top w:val="nil"/>
            </w:tcBorders>
          </w:tcPr>
          <w:p w:rsidR="0021151A" w:rsidRPr="008A646B" w:rsidRDefault="0021151A" w:rsidP="005B4F31">
            <w:pPr>
              <w:widowControl w:val="0"/>
              <w:jc w:val="both"/>
              <w:rPr>
                <w:szCs w:val="24"/>
              </w:rPr>
            </w:pPr>
            <w:r w:rsidRPr="008A646B">
              <w:rPr>
                <w:szCs w:val="24"/>
              </w:rPr>
              <w:t xml:space="preserve">ІІ тиждень </w:t>
            </w:r>
          </w:p>
        </w:tc>
        <w:tc>
          <w:tcPr>
            <w:tcW w:w="1843" w:type="dxa"/>
            <w:tcBorders>
              <w:top w:val="nil"/>
            </w:tcBorders>
          </w:tcPr>
          <w:p w:rsidR="0021151A" w:rsidRPr="008A646B" w:rsidRDefault="0021151A" w:rsidP="005B4F31">
            <w:pPr>
              <w:widowControl w:val="0"/>
              <w:rPr>
                <w:szCs w:val="24"/>
              </w:rPr>
            </w:pPr>
            <w:r w:rsidRPr="008A646B">
              <w:rPr>
                <w:szCs w:val="24"/>
              </w:rPr>
              <w:t>Матеріали семінару</w:t>
            </w:r>
          </w:p>
        </w:tc>
        <w:tc>
          <w:tcPr>
            <w:tcW w:w="1606" w:type="dxa"/>
            <w:tcBorders>
              <w:top w:val="nil"/>
            </w:tcBorders>
          </w:tcPr>
          <w:p w:rsidR="0021151A" w:rsidRPr="008A646B" w:rsidRDefault="0021151A" w:rsidP="005B4F31">
            <w:pPr>
              <w:widowControl w:val="0"/>
              <w:rPr>
                <w:szCs w:val="24"/>
              </w:rPr>
            </w:pPr>
          </w:p>
        </w:tc>
      </w:tr>
      <w:tr w:rsidR="0021151A" w:rsidRPr="008A646B" w:rsidTr="005B4F31">
        <w:tc>
          <w:tcPr>
            <w:tcW w:w="3227" w:type="dxa"/>
            <w:tcBorders>
              <w:top w:val="nil"/>
            </w:tcBorders>
          </w:tcPr>
          <w:p w:rsidR="0021151A" w:rsidRPr="008A646B" w:rsidRDefault="0021151A" w:rsidP="005B4F31">
            <w:pPr>
              <w:widowControl w:val="0"/>
              <w:tabs>
                <w:tab w:val="left" w:pos="315"/>
                <w:tab w:val="left" w:pos="535"/>
                <w:tab w:val="left" w:pos="738"/>
              </w:tabs>
              <w:jc w:val="both"/>
              <w:rPr>
                <w:szCs w:val="24"/>
              </w:rPr>
            </w:pPr>
            <w:r w:rsidRPr="008A646B">
              <w:rPr>
                <w:szCs w:val="24"/>
              </w:rPr>
              <w:t xml:space="preserve">Заняття </w:t>
            </w:r>
            <w:r w:rsidRPr="008A646B">
              <w:rPr>
                <w:b/>
                <w:bCs/>
                <w:szCs w:val="24"/>
              </w:rPr>
              <w:t>відкритої педагогічної академії (психолого-педагогічного семінару)</w:t>
            </w:r>
            <w:r w:rsidRPr="008A646B">
              <w:rPr>
                <w:szCs w:val="24"/>
              </w:rPr>
              <w:t xml:space="preserve">   </w:t>
            </w:r>
            <w:r w:rsidRPr="008A646B">
              <w:rPr>
                <w:color w:val="000000"/>
                <w:szCs w:val="24"/>
                <w:lang w:eastAsia="uk-UA"/>
              </w:rPr>
              <w:t>«Виявлення рівня творчої спрямованості, орієнтації особистості в сучасному інформаційному просторі»</w:t>
            </w:r>
          </w:p>
        </w:tc>
        <w:tc>
          <w:tcPr>
            <w:tcW w:w="2355" w:type="dxa"/>
            <w:tcBorders>
              <w:top w:val="nil"/>
            </w:tcBorders>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 xml:space="preserve">з </w:t>
            </w:r>
            <w:r>
              <w:rPr>
                <w:szCs w:val="24"/>
              </w:rPr>
              <w:t>НВ</w:t>
            </w:r>
            <w:r w:rsidRPr="008A646B">
              <w:rPr>
                <w:szCs w:val="24"/>
              </w:rPr>
              <w:t>Р</w:t>
            </w: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tc>
        <w:tc>
          <w:tcPr>
            <w:tcW w:w="2039" w:type="dxa"/>
            <w:tcBorders>
              <w:top w:val="nil"/>
            </w:tcBorders>
          </w:tcPr>
          <w:p w:rsidR="0021151A" w:rsidRPr="008A646B" w:rsidRDefault="0021151A" w:rsidP="005B4F31">
            <w:pPr>
              <w:widowControl w:val="0"/>
              <w:jc w:val="both"/>
              <w:rPr>
                <w:szCs w:val="24"/>
              </w:rPr>
            </w:pPr>
            <w:r w:rsidRPr="008A646B">
              <w:rPr>
                <w:szCs w:val="24"/>
              </w:rPr>
              <w:t xml:space="preserve">ІІ тиждень </w:t>
            </w:r>
          </w:p>
        </w:tc>
        <w:tc>
          <w:tcPr>
            <w:tcW w:w="1843" w:type="dxa"/>
            <w:tcBorders>
              <w:top w:val="nil"/>
            </w:tcBorders>
          </w:tcPr>
          <w:p w:rsidR="0021151A" w:rsidRPr="008A646B" w:rsidRDefault="0021151A" w:rsidP="005B4F31">
            <w:pPr>
              <w:widowControl w:val="0"/>
              <w:rPr>
                <w:szCs w:val="24"/>
              </w:rPr>
            </w:pPr>
            <w:r w:rsidRPr="008A646B">
              <w:rPr>
                <w:szCs w:val="24"/>
              </w:rPr>
              <w:t>Матеріали семінару</w:t>
            </w:r>
          </w:p>
        </w:tc>
        <w:tc>
          <w:tcPr>
            <w:tcW w:w="1606" w:type="dxa"/>
            <w:tcBorders>
              <w:top w:val="nil"/>
            </w:tcBorders>
          </w:tcPr>
          <w:p w:rsidR="0021151A" w:rsidRPr="008A646B" w:rsidRDefault="0021151A" w:rsidP="005B4F31">
            <w:pPr>
              <w:widowControl w:val="0"/>
              <w:rPr>
                <w:szCs w:val="24"/>
              </w:rPr>
            </w:pPr>
          </w:p>
        </w:tc>
      </w:tr>
      <w:tr w:rsidR="0021151A" w:rsidRPr="008A646B" w:rsidTr="005B4F31">
        <w:tc>
          <w:tcPr>
            <w:tcW w:w="3227" w:type="dxa"/>
            <w:tcBorders>
              <w:top w:val="nil"/>
            </w:tcBorders>
          </w:tcPr>
          <w:p w:rsidR="0021151A" w:rsidRPr="008A646B" w:rsidRDefault="0021151A" w:rsidP="005B4F31">
            <w:pPr>
              <w:widowControl w:val="0"/>
              <w:shd w:val="clear" w:color="auto" w:fill="FFFFFF"/>
              <w:outlineLvl w:val="3"/>
              <w:rPr>
                <w:szCs w:val="24"/>
              </w:rPr>
            </w:pPr>
            <w:r w:rsidRPr="008A646B">
              <w:rPr>
                <w:b/>
                <w:bCs/>
                <w:i/>
                <w:iCs/>
                <w:color w:val="273300"/>
                <w:szCs w:val="24"/>
                <w:lang w:eastAsia="uk-UA"/>
              </w:rPr>
              <w:t>Засідання творчої групи вчителів</w:t>
            </w:r>
          </w:p>
          <w:p w:rsidR="0021151A" w:rsidRPr="008A646B" w:rsidRDefault="0021151A" w:rsidP="005B4F31">
            <w:pPr>
              <w:widowControl w:val="0"/>
              <w:shd w:val="clear" w:color="auto" w:fill="FFFFFF"/>
              <w:tabs>
                <w:tab w:val="left" w:pos="315"/>
                <w:tab w:val="left" w:pos="535"/>
                <w:tab w:val="left" w:pos="738"/>
              </w:tabs>
              <w:jc w:val="both"/>
              <w:rPr>
                <w:szCs w:val="24"/>
              </w:rPr>
            </w:pPr>
            <w:r w:rsidRPr="008A646B">
              <w:rPr>
                <w:color w:val="000000"/>
                <w:szCs w:val="24"/>
                <w:lang w:eastAsia="uk-UA"/>
              </w:rPr>
              <w:t>по роботі над темою «Соціалізація особистості на засадах створення сприятливого освітнього середовища в умовах компетентнісного підходу».</w:t>
            </w:r>
          </w:p>
        </w:tc>
        <w:tc>
          <w:tcPr>
            <w:tcW w:w="2355" w:type="dxa"/>
            <w:tcBorders>
              <w:top w:val="nil"/>
            </w:tcBorders>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 xml:space="preserve">з </w:t>
            </w:r>
            <w:r>
              <w:rPr>
                <w:szCs w:val="24"/>
              </w:rPr>
              <w:t>НВ</w:t>
            </w:r>
            <w:r w:rsidRPr="008A646B">
              <w:rPr>
                <w:szCs w:val="24"/>
              </w:rPr>
              <w:t>Р</w:t>
            </w: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tc>
        <w:tc>
          <w:tcPr>
            <w:tcW w:w="2039" w:type="dxa"/>
            <w:tcBorders>
              <w:top w:val="nil"/>
            </w:tcBorders>
          </w:tcPr>
          <w:p w:rsidR="0021151A" w:rsidRPr="008A646B" w:rsidRDefault="0021151A" w:rsidP="005B4F31">
            <w:pPr>
              <w:widowControl w:val="0"/>
              <w:jc w:val="both"/>
              <w:rPr>
                <w:szCs w:val="24"/>
              </w:rPr>
            </w:pPr>
            <w:r w:rsidRPr="008A646B">
              <w:rPr>
                <w:szCs w:val="24"/>
              </w:rPr>
              <w:t xml:space="preserve">ІІ тиждень </w:t>
            </w:r>
          </w:p>
        </w:tc>
        <w:tc>
          <w:tcPr>
            <w:tcW w:w="1843" w:type="dxa"/>
            <w:tcBorders>
              <w:top w:val="nil"/>
            </w:tcBorders>
          </w:tcPr>
          <w:p w:rsidR="0021151A" w:rsidRPr="008A646B" w:rsidRDefault="0021151A" w:rsidP="005B4F31">
            <w:pPr>
              <w:widowControl w:val="0"/>
              <w:rPr>
                <w:szCs w:val="24"/>
              </w:rPr>
            </w:pPr>
            <w:r w:rsidRPr="008A646B">
              <w:rPr>
                <w:szCs w:val="24"/>
              </w:rPr>
              <w:t>Матеріали семінару</w:t>
            </w:r>
          </w:p>
        </w:tc>
        <w:tc>
          <w:tcPr>
            <w:tcW w:w="1606" w:type="dxa"/>
            <w:tcBorders>
              <w:top w:val="nil"/>
            </w:tcBorders>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color w:val="000000"/>
                <w:szCs w:val="24"/>
              </w:rPr>
            </w:pPr>
            <w:r w:rsidRPr="008A646B">
              <w:rPr>
                <w:b/>
                <w:bCs/>
                <w:color w:val="000000"/>
                <w:szCs w:val="24"/>
              </w:rPr>
              <w:t>Методичні посиденьки</w:t>
            </w:r>
            <w:r w:rsidRPr="008A646B">
              <w:rPr>
                <w:color w:val="000000"/>
                <w:szCs w:val="24"/>
              </w:rPr>
              <w:t xml:space="preserve">  «Особливості використання медіаосвітніх та інтернет-технологій в організації освітньої діяльності НУШ»</w:t>
            </w:r>
          </w:p>
        </w:tc>
        <w:tc>
          <w:tcPr>
            <w:tcW w:w="2355" w:type="dxa"/>
          </w:tcPr>
          <w:p w:rsidR="0021151A" w:rsidRPr="008A646B" w:rsidRDefault="0021151A" w:rsidP="005B4F31">
            <w:pPr>
              <w:widowControl w:val="0"/>
              <w:jc w:val="both"/>
              <w:rPr>
                <w:szCs w:val="24"/>
              </w:rPr>
            </w:pPr>
            <w:r w:rsidRPr="008A646B">
              <w:rPr>
                <w:szCs w:val="24"/>
              </w:rPr>
              <w:t xml:space="preserve">Заступник директора з </w:t>
            </w:r>
            <w:r>
              <w:rPr>
                <w:szCs w:val="24"/>
              </w:rPr>
              <w:t>НВ</w:t>
            </w:r>
            <w:r w:rsidRPr="008A646B">
              <w:rPr>
                <w:szCs w:val="24"/>
              </w:rPr>
              <w:t xml:space="preserve">Р </w:t>
            </w:r>
          </w:p>
        </w:tc>
        <w:tc>
          <w:tcPr>
            <w:tcW w:w="2039" w:type="dxa"/>
          </w:tcPr>
          <w:p w:rsidR="0021151A" w:rsidRPr="008A646B" w:rsidRDefault="0021151A" w:rsidP="005B4F31">
            <w:pPr>
              <w:widowControl w:val="0"/>
              <w:jc w:val="both"/>
              <w:rPr>
                <w:szCs w:val="24"/>
              </w:rPr>
            </w:pPr>
            <w:r w:rsidRPr="008A646B">
              <w:rPr>
                <w:szCs w:val="24"/>
              </w:rPr>
              <w:t>Протягом місяця</w:t>
            </w:r>
          </w:p>
        </w:tc>
        <w:tc>
          <w:tcPr>
            <w:tcW w:w="1843" w:type="dxa"/>
          </w:tcPr>
          <w:p w:rsidR="0021151A" w:rsidRPr="008A646B" w:rsidRDefault="0021151A" w:rsidP="005B4F31">
            <w:pPr>
              <w:widowControl w:val="0"/>
              <w:jc w:val="both"/>
              <w:rPr>
                <w:szCs w:val="24"/>
              </w:rPr>
            </w:pPr>
            <w:r w:rsidRPr="008A646B">
              <w:rPr>
                <w:szCs w:val="24"/>
              </w:rPr>
              <w:t>Рекомендації</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color w:val="7030A0"/>
                <w:szCs w:val="24"/>
              </w:rPr>
            </w:pPr>
            <w:r w:rsidRPr="008A646B">
              <w:rPr>
                <w:color w:val="000000"/>
                <w:szCs w:val="24"/>
              </w:rPr>
              <w:t xml:space="preserve">Засідання методичного об’єднання класних керівників </w:t>
            </w:r>
          </w:p>
        </w:tc>
        <w:tc>
          <w:tcPr>
            <w:tcW w:w="2355" w:type="dxa"/>
          </w:tcPr>
          <w:p w:rsidR="0021151A" w:rsidRPr="008A646B" w:rsidRDefault="0021151A" w:rsidP="005B4F31">
            <w:pPr>
              <w:widowControl w:val="0"/>
              <w:jc w:val="both"/>
              <w:rPr>
                <w:szCs w:val="24"/>
              </w:rPr>
            </w:pPr>
            <w:r w:rsidRPr="008A646B">
              <w:rPr>
                <w:szCs w:val="24"/>
              </w:rPr>
              <w:t xml:space="preserve">Заступник директора з </w:t>
            </w:r>
            <w:r>
              <w:rPr>
                <w:szCs w:val="24"/>
              </w:rPr>
              <w:t>Н</w:t>
            </w:r>
            <w:r w:rsidRPr="008A646B">
              <w:rPr>
                <w:szCs w:val="24"/>
              </w:rPr>
              <w:t xml:space="preserve">ВР </w:t>
            </w:r>
          </w:p>
        </w:tc>
        <w:tc>
          <w:tcPr>
            <w:tcW w:w="2039" w:type="dxa"/>
          </w:tcPr>
          <w:p w:rsidR="0021151A" w:rsidRPr="008A646B" w:rsidRDefault="0021151A" w:rsidP="005B4F31">
            <w:pPr>
              <w:widowControl w:val="0"/>
              <w:jc w:val="both"/>
              <w:rPr>
                <w:szCs w:val="24"/>
              </w:rPr>
            </w:pPr>
            <w:r w:rsidRPr="008A646B">
              <w:rPr>
                <w:szCs w:val="24"/>
              </w:rPr>
              <w:t>Протягом місяця</w:t>
            </w:r>
          </w:p>
        </w:tc>
        <w:tc>
          <w:tcPr>
            <w:tcW w:w="1843" w:type="dxa"/>
          </w:tcPr>
          <w:p w:rsidR="0021151A" w:rsidRPr="008A646B" w:rsidRDefault="0021151A" w:rsidP="005B4F31">
            <w:pPr>
              <w:widowControl w:val="0"/>
              <w:jc w:val="both"/>
              <w:rPr>
                <w:szCs w:val="24"/>
              </w:rPr>
            </w:pPr>
            <w:r w:rsidRPr="008A646B">
              <w:rPr>
                <w:szCs w:val="24"/>
              </w:rPr>
              <w:t>Рекомендації</w:t>
            </w:r>
          </w:p>
        </w:tc>
        <w:tc>
          <w:tcPr>
            <w:tcW w:w="1606" w:type="dxa"/>
          </w:tcPr>
          <w:p w:rsidR="0021151A" w:rsidRPr="008A646B" w:rsidRDefault="0021151A" w:rsidP="005B4F31">
            <w:pPr>
              <w:widowControl w:val="0"/>
              <w:rPr>
                <w:szCs w:val="24"/>
              </w:rPr>
            </w:pPr>
          </w:p>
        </w:tc>
      </w:tr>
      <w:tr w:rsidR="0021151A" w:rsidRPr="008A646B" w:rsidTr="005B4F31">
        <w:tc>
          <w:tcPr>
            <w:tcW w:w="3227" w:type="dxa"/>
            <w:tcBorders>
              <w:top w:val="nil"/>
            </w:tcBorders>
          </w:tcPr>
          <w:p w:rsidR="0021151A" w:rsidRPr="008A646B" w:rsidRDefault="0021151A" w:rsidP="005B4F31">
            <w:pPr>
              <w:widowControl w:val="0"/>
              <w:rPr>
                <w:color w:val="000000"/>
                <w:szCs w:val="24"/>
              </w:rPr>
            </w:pPr>
            <w:r w:rsidRPr="008A646B">
              <w:rPr>
                <w:b/>
                <w:bCs/>
                <w:color w:val="000000"/>
                <w:szCs w:val="24"/>
                <w:lang w:eastAsia="uk-UA"/>
              </w:rPr>
              <w:t xml:space="preserve">Методичний  воркшоп </w:t>
            </w:r>
            <w:r>
              <w:rPr>
                <w:color w:val="000000"/>
                <w:szCs w:val="24"/>
                <w:lang w:eastAsia="uk-UA"/>
              </w:rPr>
              <w:t xml:space="preserve"> (відкриті засідання МО</w:t>
            </w:r>
            <w:r w:rsidRPr="008A646B">
              <w:rPr>
                <w:color w:val="000000"/>
                <w:szCs w:val="24"/>
                <w:lang w:eastAsia="uk-UA"/>
              </w:rPr>
              <w:t>)</w:t>
            </w:r>
          </w:p>
        </w:tc>
        <w:tc>
          <w:tcPr>
            <w:tcW w:w="2355" w:type="dxa"/>
            <w:tcBorders>
              <w:top w:val="nil"/>
            </w:tcBorders>
          </w:tcPr>
          <w:p w:rsidR="0021151A" w:rsidRPr="008A646B" w:rsidRDefault="0021151A" w:rsidP="005B4F31">
            <w:pPr>
              <w:widowControl w:val="0"/>
              <w:jc w:val="both"/>
              <w:rPr>
                <w:szCs w:val="24"/>
              </w:rPr>
            </w:pPr>
            <w:r w:rsidRPr="008A646B">
              <w:rPr>
                <w:szCs w:val="24"/>
              </w:rPr>
              <w:t xml:space="preserve">Заступник директора з </w:t>
            </w:r>
            <w:r>
              <w:rPr>
                <w:szCs w:val="24"/>
              </w:rPr>
              <w:t>НВ</w:t>
            </w:r>
            <w:r w:rsidRPr="008A646B">
              <w:rPr>
                <w:szCs w:val="24"/>
              </w:rPr>
              <w:t>Р</w:t>
            </w:r>
            <w:r>
              <w:rPr>
                <w:szCs w:val="24"/>
              </w:rPr>
              <w:t>,</w:t>
            </w:r>
          </w:p>
          <w:p w:rsidR="0021151A" w:rsidRPr="008A646B" w:rsidRDefault="0021151A" w:rsidP="005B4F31">
            <w:pPr>
              <w:widowControl w:val="0"/>
              <w:jc w:val="both"/>
              <w:rPr>
                <w:szCs w:val="24"/>
              </w:rPr>
            </w:pPr>
            <w:r>
              <w:rPr>
                <w:szCs w:val="24"/>
              </w:rPr>
              <w:t xml:space="preserve"> Керівники </w:t>
            </w:r>
            <w:r w:rsidRPr="008A646B">
              <w:rPr>
                <w:szCs w:val="24"/>
              </w:rPr>
              <w:t xml:space="preserve">МО  </w:t>
            </w:r>
          </w:p>
        </w:tc>
        <w:tc>
          <w:tcPr>
            <w:tcW w:w="2039" w:type="dxa"/>
            <w:tcBorders>
              <w:top w:val="nil"/>
            </w:tcBorders>
          </w:tcPr>
          <w:p w:rsidR="0021151A" w:rsidRPr="008A646B" w:rsidRDefault="0021151A" w:rsidP="005B4F31">
            <w:pPr>
              <w:widowControl w:val="0"/>
              <w:jc w:val="both"/>
              <w:rPr>
                <w:szCs w:val="24"/>
              </w:rPr>
            </w:pPr>
            <w:r w:rsidRPr="008A646B">
              <w:rPr>
                <w:szCs w:val="24"/>
              </w:rPr>
              <w:t>Протягом місяця</w:t>
            </w:r>
          </w:p>
        </w:tc>
        <w:tc>
          <w:tcPr>
            <w:tcW w:w="1843" w:type="dxa"/>
            <w:tcBorders>
              <w:top w:val="nil"/>
            </w:tcBorders>
          </w:tcPr>
          <w:p w:rsidR="0021151A" w:rsidRPr="008A646B" w:rsidRDefault="0021151A" w:rsidP="005B4F31">
            <w:pPr>
              <w:widowControl w:val="0"/>
              <w:jc w:val="both"/>
              <w:rPr>
                <w:szCs w:val="24"/>
              </w:rPr>
            </w:pPr>
            <w:r w:rsidRPr="008A646B">
              <w:rPr>
                <w:szCs w:val="24"/>
              </w:rPr>
              <w:t>Рекомендації</w:t>
            </w:r>
          </w:p>
        </w:tc>
        <w:tc>
          <w:tcPr>
            <w:tcW w:w="1606" w:type="dxa"/>
            <w:tcBorders>
              <w:top w:val="nil"/>
            </w:tcBorders>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color w:val="000000"/>
                <w:szCs w:val="24"/>
              </w:rPr>
            </w:pPr>
            <w:r w:rsidRPr="008A646B">
              <w:rPr>
                <w:b/>
                <w:bCs/>
                <w:color w:val="000000"/>
                <w:szCs w:val="24"/>
              </w:rPr>
              <w:t xml:space="preserve">Школа взаємовідвідування </w:t>
            </w:r>
            <w:r w:rsidRPr="008A646B">
              <w:rPr>
                <w:b/>
                <w:bCs/>
                <w:color w:val="000000"/>
                <w:szCs w:val="24"/>
              </w:rPr>
              <w:lastRenderedPageBreak/>
              <w:t>вчителів.</w:t>
            </w:r>
            <w:r w:rsidRPr="008A646B">
              <w:rPr>
                <w:color w:val="000000"/>
                <w:szCs w:val="24"/>
              </w:rPr>
              <w:t xml:space="preserve"> «Як учителю стати тьютором?»  З досвіду вчителів англійської мови </w:t>
            </w:r>
          </w:p>
        </w:tc>
        <w:tc>
          <w:tcPr>
            <w:tcW w:w="2355" w:type="dxa"/>
          </w:tcPr>
          <w:p w:rsidR="0021151A" w:rsidRPr="008A646B" w:rsidRDefault="0021151A" w:rsidP="005B4F31">
            <w:pPr>
              <w:widowControl w:val="0"/>
              <w:jc w:val="both"/>
              <w:rPr>
                <w:szCs w:val="24"/>
              </w:rPr>
            </w:pPr>
            <w:r w:rsidRPr="008A646B">
              <w:rPr>
                <w:szCs w:val="24"/>
              </w:rPr>
              <w:lastRenderedPageBreak/>
              <w:t xml:space="preserve">Заступник </w:t>
            </w:r>
            <w:r w:rsidRPr="008A646B">
              <w:rPr>
                <w:szCs w:val="24"/>
              </w:rPr>
              <w:lastRenderedPageBreak/>
              <w:t xml:space="preserve">директора з </w:t>
            </w:r>
            <w:r>
              <w:rPr>
                <w:szCs w:val="24"/>
              </w:rPr>
              <w:t>НВ</w:t>
            </w:r>
            <w:r w:rsidRPr="008A646B">
              <w:rPr>
                <w:szCs w:val="24"/>
              </w:rPr>
              <w:t xml:space="preserve">Р </w:t>
            </w:r>
          </w:p>
        </w:tc>
        <w:tc>
          <w:tcPr>
            <w:tcW w:w="2039" w:type="dxa"/>
          </w:tcPr>
          <w:p w:rsidR="0021151A" w:rsidRPr="008A646B" w:rsidRDefault="0021151A" w:rsidP="005B4F31">
            <w:pPr>
              <w:widowControl w:val="0"/>
              <w:jc w:val="both"/>
              <w:rPr>
                <w:szCs w:val="24"/>
              </w:rPr>
            </w:pPr>
            <w:r w:rsidRPr="008A646B">
              <w:rPr>
                <w:szCs w:val="24"/>
              </w:rPr>
              <w:lastRenderedPageBreak/>
              <w:t>Протягом місяця</w:t>
            </w:r>
          </w:p>
        </w:tc>
        <w:tc>
          <w:tcPr>
            <w:tcW w:w="1843" w:type="dxa"/>
          </w:tcPr>
          <w:p w:rsidR="0021151A" w:rsidRPr="008A646B" w:rsidRDefault="0021151A" w:rsidP="005B4F31">
            <w:pPr>
              <w:widowControl w:val="0"/>
              <w:jc w:val="both"/>
              <w:rPr>
                <w:szCs w:val="24"/>
              </w:rPr>
            </w:pPr>
            <w:r w:rsidRPr="008A646B">
              <w:rPr>
                <w:szCs w:val="24"/>
              </w:rPr>
              <w:t>Рекомендації</w:t>
            </w:r>
          </w:p>
        </w:tc>
        <w:tc>
          <w:tcPr>
            <w:tcW w:w="1606" w:type="dxa"/>
          </w:tcPr>
          <w:p w:rsidR="0021151A" w:rsidRPr="008A646B" w:rsidRDefault="0021151A" w:rsidP="005B4F31">
            <w:pPr>
              <w:widowControl w:val="0"/>
              <w:rPr>
                <w:szCs w:val="24"/>
              </w:rPr>
            </w:pPr>
          </w:p>
        </w:tc>
      </w:tr>
      <w:tr w:rsidR="0021151A" w:rsidRPr="008A646B" w:rsidTr="005B4F31">
        <w:tc>
          <w:tcPr>
            <w:tcW w:w="11070" w:type="dxa"/>
            <w:gridSpan w:val="5"/>
          </w:tcPr>
          <w:p w:rsidR="0021151A" w:rsidRPr="00DB4946" w:rsidRDefault="0021151A" w:rsidP="005B4F31">
            <w:pPr>
              <w:widowControl w:val="0"/>
              <w:jc w:val="center"/>
              <w:rPr>
                <w:b/>
                <w:i/>
                <w:color w:val="0070C0"/>
                <w:szCs w:val="24"/>
              </w:rPr>
            </w:pPr>
            <w:r w:rsidRPr="00DB4946">
              <w:rPr>
                <w:b/>
                <w:i/>
                <w:color w:val="0070C0"/>
                <w:szCs w:val="24"/>
              </w:rPr>
              <w:lastRenderedPageBreak/>
              <w:t>Налагодження співпраці з учнями, їх батьками, працівниками закладу освіти</w:t>
            </w:r>
          </w:p>
        </w:tc>
      </w:tr>
      <w:tr w:rsidR="0021151A" w:rsidRPr="008A646B" w:rsidTr="005B4F31">
        <w:tc>
          <w:tcPr>
            <w:tcW w:w="3227" w:type="dxa"/>
          </w:tcPr>
          <w:p w:rsidR="0021151A" w:rsidRPr="008A646B" w:rsidRDefault="0021151A" w:rsidP="005B4F31">
            <w:pPr>
              <w:widowControl w:val="0"/>
              <w:rPr>
                <w:szCs w:val="24"/>
              </w:rPr>
            </w:pPr>
            <w:r w:rsidRPr="008A646B">
              <w:rPr>
                <w:szCs w:val="24"/>
              </w:rPr>
              <w:t>Оновлення даних творчих паспортів учнів</w:t>
            </w:r>
          </w:p>
          <w:p w:rsidR="0021151A" w:rsidRPr="008A646B" w:rsidRDefault="0021151A" w:rsidP="005B4F31">
            <w:pPr>
              <w:widowControl w:val="0"/>
              <w:rPr>
                <w:szCs w:val="24"/>
              </w:rPr>
            </w:pPr>
          </w:p>
          <w:p w:rsidR="0021151A" w:rsidRPr="008A646B" w:rsidRDefault="0021151A" w:rsidP="005B4F31">
            <w:pPr>
              <w:widowControl w:val="0"/>
              <w:rPr>
                <w:b/>
                <w:szCs w:val="24"/>
              </w:rPr>
            </w:pPr>
          </w:p>
        </w:tc>
        <w:tc>
          <w:tcPr>
            <w:tcW w:w="2355" w:type="dxa"/>
          </w:tcPr>
          <w:p w:rsidR="0021151A" w:rsidRPr="008A646B" w:rsidRDefault="0021151A" w:rsidP="005B4F31">
            <w:pPr>
              <w:widowControl w:val="0"/>
              <w:jc w:val="both"/>
              <w:rPr>
                <w:szCs w:val="24"/>
              </w:rPr>
            </w:pPr>
            <w:r w:rsidRPr="008A646B">
              <w:rPr>
                <w:szCs w:val="24"/>
              </w:rPr>
              <w:t xml:space="preserve">Заступник директора з </w:t>
            </w:r>
            <w:r>
              <w:rPr>
                <w:szCs w:val="24"/>
              </w:rPr>
              <w:t>Н</w:t>
            </w:r>
            <w:r w:rsidRPr="008A646B">
              <w:rPr>
                <w:szCs w:val="24"/>
              </w:rPr>
              <w:t>ВР</w:t>
            </w:r>
          </w:p>
        </w:tc>
        <w:tc>
          <w:tcPr>
            <w:tcW w:w="2039" w:type="dxa"/>
          </w:tcPr>
          <w:p w:rsidR="0021151A" w:rsidRPr="008A646B" w:rsidRDefault="0021151A" w:rsidP="005B4F31">
            <w:pPr>
              <w:widowControl w:val="0"/>
              <w:rPr>
                <w:szCs w:val="24"/>
              </w:rPr>
            </w:pPr>
            <w:r w:rsidRPr="008A646B">
              <w:rPr>
                <w:szCs w:val="24"/>
              </w:rPr>
              <w:t>Протягом місяця</w:t>
            </w:r>
          </w:p>
          <w:p w:rsidR="0021151A" w:rsidRPr="008A646B" w:rsidRDefault="0021151A" w:rsidP="005B4F31">
            <w:pPr>
              <w:widowControl w:val="0"/>
              <w:rPr>
                <w:szCs w:val="24"/>
              </w:rPr>
            </w:pPr>
          </w:p>
        </w:tc>
        <w:tc>
          <w:tcPr>
            <w:tcW w:w="1843" w:type="dxa"/>
          </w:tcPr>
          <w:p w:rsidR="0021151A" w:rsidRPr="008A646B" w:rsidRDefault="0021151A" w:rsidP="005B4F31">
            <w:pPr>
              <w:widowControl w:val="0"/>
              <w:jc w:val="both"/>
              <w:rPr>
                <w:szCs w:val="24"/>
              </w:rPr>
            </w:pPr>
            <w:r w:rsidRPr="008A646B">
              <w:rPr>
                <w:szCs w:val="24"/>
              </w:rPr>
              <w:t>Зведена інформація</w:t>
            </w:r>
          </w:p>
          <w:p w:rsidR="0021151A" w:rsidRPr="008A646B" w:rsidRDefault="0021151A" w:rsidP="005B4F31">
            <w:pPr>
              <w:widowControl w:val="0"/>
              <w:rPr>
                <w:szCs w:val="24"/>
              </w:rPr>
            </w:pP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rPr>
            </w:pPr>
            <w:r w:rsidRPr="008A646B">
              <w:rPr>
                <w:szCs w:val="24"/>
              </w:rPr>
              <w:t>Підвести підсумки роботи з учнями, що мають підвищений інтерес до вивчення окремих предметів, за І семестр 2022-2023 навчального року</w:t>
            </w:r>
          </w:p>
        </w:tc>
        <w:tc>
          <w:tcPr>
            <w:tcW w:w="2355" w:type="dxa"/>
          </w:tcPr>
          <w:p w:rsidR="0021151A" w:rsidRPr="008A646B" w:rsidRDefault="0021151A" w:rsidP="005B4F31">
            <w:pPr>
              <w:widowControl w:val="0"/>
              <w:jc w:val="both"/>
              <w:rPr>
                <w:szCs w:val="24"/>
              </w:rPr>
            </w:pPr>
            <w:r w:rsidRPr="008A646B">
              <w:rPr>
                <w:szCs w:val="24"/>
              </w:rPr>
              <w:t>Заступник директора з НВР</w:t>
            </w:r>
          </w:p>
        </w:tc>
        <w:tc>
          <w:tcPr>
            <w:tcW w:w="2039" w:type="dxa"/>
          </w:tcPr>
          <w:p w:rsidR="0021151A" w:rsidRPr="008A646B" w:rsidRDefault="0021151A" w:rsidP="005B4F31">
            <w:pPr>
              <w:widowControl w:val="0"/>
              <w:rPr>
                <w:szCs w:val="24"/>
              </w:rPr>
            </w:pPr>
            <w:r w:rsidRPr="008A646B">
              <w:rPr>
                <w:szCs w:val="24"/>
              </w:rPr>
              <w:t>Протягом місяця</w:t>
            </w:r>
          </w:p>
          <w:p w:rsidR="0021151A" w:rsidRPr="008A646B" w:rsidRDefault="0021151A" w:rsidP="005B4F31">
            <w:pPr>
              <w:widowControl w:val="0"/>
              <w:rPr>
                <w:szCs w:val="24"/>
              </w:rPr>
            </w:pPr>
          </w:p>
        </w:tc>
        <w:tc>
          <w:tcPr>
            <w:tcW w:w="1843" w:type="dxa"/>
          </w:tcPr>
          <w:p w:rsidR="0021151A" w:rsidRPr="008A646B" w:rsidRDefault="0021151A" w:rsidP="005B4F31">
            <w:pPr>
              <w:widowControl w:val="0"/>
              <w:jc w:val="both"/>
              <w:rPr>
                <w:szCs w:val="24"/>
              </w:rPr>
            </w:pPr>
            <w:r w:rsidRPr="008A646B">
              <w:rPr>
                <w:szCs w:val="24"/>
              </w:rPr>
              <w:t>Наказ</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rPr>
                <w:szCs w:val="24"/>
              </w:rPr>
            </w:pPr>
            <w:r w:rsidRPr="008A646B">
              <w:rPr>
                <w:szCs w:val="24"/>
              </w:rPr>
              <w:t>Провести декаду шани школи</w:t>
            </w:r>
          </w:p>
        </w:tc>
        <w:tc>
          <w:tcPr>
            <w:tcW w:w="2355" w:type="dxa"/>
          </w:tcPr>
          <w:p w:rsidR="0021151A" w:rsidRPr="008A646B" w:rsidRDefault="0021151A" w:rsidP="005B4F31">
            <w:pPr>
              <w:widowControl w:val="0"/>
              <w:jc w:val="both"/>
              <w:rPr>
                <w:szCs w:val="24"/>
              </w:rPr>
            </w:pPr>
            <w:r w:rsidRPr="008A646B">
              <w:rPr>
                <w:szCs w:val="24"/>
              </w:rPr>
              <w:t xml:space="preserve">Заступник директора з </w:t>
            </w:r>
            <w:r>
              <w:rPr>
                <w:szCs w:val="24"/>
              </w:rPr>
              <w:t>Н</w:t>
            </w:r>
            <w:r w:rsidRPr="008A646B">
              <w:rPr>
                <w:szCs w:val="24"/>
              </w:rPr>
              <w:t>ВР педагог- організатор</w:t>
            </w:r>
          </w:p>
        </w:tc>
        <w:tc>
          <w:tcPr>
            <w:tcW w:w="2039" w:type="dxa"/>
          </w:tcPr>
          <w:p w:rsidR="0021151A" w:rsidRPr="008A646B" w:rsidRDefault="0021151A" w:rsidP="005B4F31">
            <w:pPr>
              <w:widowControl w:val="0"/>
              <w:rPr>
                <w:szCs w:val="24"/>
              </w:rPr>
            </w:pPr>
            <w:r w:rsidRPr="008A646B">
              <w:rPr>
                <w:szCs w:val="24"/>
              </w:rPr>
              <w:t>Протягом місяця</w:t>
            </w:r>
          </w:p>
          <w:p w:rsidR="0021151A" w:rsidRPr="008A646B" w:rsidRDefault="0021151A" w:rsidP="005B4F31">
            <w:pPr>
              <w:widowControl w:val="0"/>
              <w:rPr>
                <w:szCs w:val="24"/>
              </w:rPr>
            </w:pPr>
          </w:p>
        </w:tc>
        <w:tc>
          <w:tcPr>
            <w:tcW w:w="1843" w:type="dxa"/>
          </w:tcPr>
          <w:p w:rsidR="0021151A" w:rsidRPr="008A646B" w:rsidRDefault="0021151A" w:rsidP="005B4F31">
            <w:pPr>
              <w:widowControl w:val="0"/>
              <w:jc w:val="both"/>
              <w:rPr>
                <w:szCs w:val="24"/>
              </w:rPr>
            </w:pPr>
            <w:r w:rsidRPr="008A646B">
              <w:rPr>
                <w:szCs w:val="24"/>
              </w:rPr>
              <w:t>Наказ, інфомація на сайті школи, в соціальних мережах</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shd w:val="clear" w:color="auto" w:fill="FFFFFF"/>
              <w:jc w:val="both"/>
              <w:rPr>
                <w:szCs w:val="24"/>
              </w:rPr>
            </w:pPr>
            <w:r w:rsidRPr="008A646B">
              <w:rPr>
                <w:szCs w:val="24"/>
              </w:rPr>
              <w:t>Україніада до Дня Соборності України «Україна Соборна Держава» ( конкурс ерудитів)</w:t>
            </w:r>
          </w:p>
        </w:tc>
        <w:tc>
          <w:tcPr>
            <w:tcW w:w="2355"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2039" w:type="dxa"/>
          </w:tcPr>
          <w:p w:rsidR="0021151A" w:rsidRPr="008A646B" w:rsidRDefault="0021151A" w:rsidP="005B4F31">
            <w:pPr>
              <w:widowControl w:val="0"/>
              <w:rPr>
                <w:szCs w:val="24"/>
              </w:rPr>
            </w:pPr>
            <w:r w:rsidRPr="008A646B">
              <w:rPr>
                <w:rFonts w:eastAsia="Calibri"/>
                <w:szCs w:val="24"/>
              </w:rPr>
              <w:t>22.01.</w:t>
            </w:r>
          </w:p>
        </w:tc>
        <w:tc>
          <w:tcPr>
            <w:tcW w:w="1843" w:type="dxa"/>
          </w:tcPr>
          <w:p w:rsidR="0021151A" w:rsidRPr="008A646B" w:rsidRDefault="0021151A" w:rsidP="005B4F31">
            <w:pPr>
              <w:widowControl w:val="0"/>
              <w:rPr>
                <w:szCs w:val="24"/>
              </w:rPr>
            </w:pPr>
            <w:r w:rsidRPr="008A646B">
              <w:rPr>
                <w:rFonts w:eastAsia="Calibri"/>
                <w:szCs w:val="24"/>
              </w:rPr>
              <w:t>Інфомація на сайті школи, в соціальних мережах</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rPr>
            </w:pPr>
            <w:r w:rsidRPr="008A646B">
              <w:rPr>
                <w:szCs w:val="24"/>
              </w:rPr>
              <w:t>Засідання батьківського комітету</w:t>
            </w:r>
          </w:p>
        </w:tc>
        <w:tc>
          <w:tcPr>
            <w:tcW w:w="2355"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2039" w:type="dxa"/>
          </w:tcPr>
          <w:p w:rsidR="0021151A" w:rsidRPr="008A646B" w:rsidRDefault="0021151A" w:rsidP="005B4F31">
            <w:pPr>
              <w:widowControl w:val="0"/>
              <w:rPr>
                <w:szCs w:val="24"/>
              </w:rPr>
            </w:pPr>
            <w:r w:rsidRPr="008A646B">
              <w:rPr>
                <w:szCs w:val="24"/>
              </w:rPr>
              <w:t>Протягом місяця</w:t>
            </w:r>
          </w:p>
          <w:p w:rsidR="0021151A" w:rsidRPr="008A646B" w:rsidRDefault="0021151A" w:rsidP="005B4F31">
            <w:pPr>
              <w:widowControl w:val="0"/>
              <w:rPr>
                <w:szCs w:val="24"/>
              </w:rPr>
            </w:pPr>
          </w:p>
        </w:tc>
        <w:tc>
          <w:tcPr>
            <w:tcW w:w="1843" w:type="dxa"/>
          </w:tcPr>
          <w:p w:rsidR="0021151A" w:rsidRPr="008A646B" w:rsidRDefault="0021151A" w:rsidP="005B4F31">
            <w:pPr>
              <w:widowControl w:val="0"/>
              <w:jc w:val="both"/>
              <w:rPr>
                <w:szCs w:val="24"/>
              </w:rPr>
            </w:pPr>
            <w:r w:rsidRPr="008A646B">
              <w:rPr>
                <w:szCs w:val="24"/>
              </w:rPr>
              <w:t>Рекомендації</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shd w:val="clear" w:color="auto" w:fill="FFFFFF"/>
              <w:jc w:val="both"/>
              <w:rPr>
                <w:szCs w:val="24"/>
              </w:rPr>
            </w:pPr>
            <w:r w:rsidRPr="008A646B">
              <w:rPr>
                <w:szCs w:val="24"/>
              </w:rPr>
              <w:t>Патріотична історична година</w:t>
            </w:r>
          </w:p>
        </w:tc>
        <w:tc>
          <w:tcPr>
            <w:tcW w:w="2355"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2039" w:type="dxa"/>
          </w:tcPr>
          <w:p w:rsidR="0021151A" w:rsidRPr="008A646B" w:rsidRDefault="0021151A" w:rsidP="005B4F31">
            <w:pPr>
              <w:widowControl w:val="0"/>
              <w:rPr>
                <w:szCs w:val="24"/>
              </w:rPr>
            </w:pPr>
            <w:r w:rsidRPr="008A646B">
              <w:rPr>
                <w:rFonts w:eastAsia="Calibri"/>
                <w:szCs w:val="24"/>
              </w:rPr>
              <w:t>До 2101.</w:t>
            </w:r>
          </w:p>
        </w:tc>
        <w:tc>
          <w:tcPr>
            <w:tcW w:w="1843" w:type="dxa"/>
          </w:tcPr>
          <w:p w:rsidR="0021151A" w:rsidRPr="008A646B" w:rsidRDefault="0021151A" w:rsidP="005B4F31">
            <w:pPr>
              <w:widowControl w:val="0"/>
              <w:rPr>
                <w:szCs w:val="24"/>
              </w:rPr>
            </w:pPr>
            <w:r w:rsidRPr="008A646B">
              <w:rPr>
                <w:rFonts w:eastAsia="Calibri"/>
                <w:szCs w:val="24"/>
              </w:rPr>
              <w:t>Інформація на сайті школи</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shd w:val="clear" w:color="auto" w:fill="FFFFFF"/>
              <w:jc w:val="both"/>
              <w:rPr>
                <w:szCs w:val="24"/>
              </w:rPr>
            </w:pPr>
            <w:r w:rsidRPr="008A646B">
              <w:rPr>
                <w:color w:val="000000"/>
                <w:szCs w:val="24"/>
              </w:rPr>
              <w:t>Патріотичний флешмоб до Дня Соборності України</w:t>
            </w:r>
          </w:p>
        </w:tc>
        <w:tc>
          <w:tcPr>
            <w:tcW w:w="2355" w:type="dxa"/>
          </w:tcPr>
          <w:p w:rsidR="0021151A" w:rsidRPr="008A646B" w:rsidRDefault="0021151A" w:rsidP="005B4F31">
            <w:pPr>
              <w:widowControl w:val="0"/>
              <w:rPr>
                <w:szCs w:val="24"/>
              </w:rPr>
            </w:pPr>
            <w:r w:rsidRPr="008A646B">
              <w:rPr>
                <w:rFonts w:eastAsia="Calibri"/>
                <w:szCs w:val="24"/>
              </w:rPr>
              <w:t>Класні керівники 8,9 класів</w:t>
            </w:r>
          </w:p>
        </w:tc>
        <w:tc>
          <w:tcPr>
            <w:tcW w:w="2039" w:type="dxa"/>
          </w:tcPr>
          <w:p w:rsidR="0021151A" w:rsidRPr="008A646B" w:rsidRDefault="0021151A" w:rsidP="005B4F31">
            <w:pPr>
              <w:widowControl w:val="0"/>
              <w:rPr>
                <w:szCs w:val="24"/>
              </w:rPr>
            </w:pPr>
            <w:r w:rsidRPr="008A646B">
              <w:rPr>
                <w:rFonts w:eastAsia="Calibri"/>
                <w:szCs w:val="24"/>
              </w:rPr>
              <w:t>22.01.</w:t>
            </w:r>
          </w:p>
        </w:tc>
        <w:tc>
          <w:tcPr>
            <w:tcW w:w="1843" w:type="dxa"/>
          </w:tcPr>
          <w:p w:rsidR="0021151A" w:rsidRPr="008A646B" w:rsidRDefault="0021151A" w:rsidP="005B4F31">
            <w:pPr>
              <w:widowControl w:val="0"/>
              <w:rPr>
                <w:szCs w:val="24"/>
              </w:rPr>
            </w:pPr>
            <w:r w:rsidRPr="008A646B">
              <w:rPr>
                <w:rFonts w:eastAsia="Calibri"/>
                <w:szCs w:val="24"/>
              </w:rPr>
              <w:t>Інфомація на сайті школи, в соціальних мережах</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shd w:val="clear" w:color="auto" w:fill="FFFFFF"/>
              <w:jc w:val="both"/>
              <w:rPr>
                <w:color w:val="000000"/>
                <w:szCs w:val="24"/>
              </w:rPr>
            </w:pPr>
            <w:r w:rsidRPr="008A646B">
              <w:rPr>
                <w:color w:val="000000"/>
                <w:szCs w:val="24"/>
              </w:rPr>
              <w:t>Тиждень профорієнтаційної роботи</w:t>
            </w:r>
          </w:p>
        </w:tc>
        <w:tc>
          <w:tcPr>
            <w:tcW w:w="2355"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2039" w:type="dxa"/>
          </w:tcPr>
          <w:p w:rsidR="0021151A" w:rsidRPr="008A646B" w:rsidRDefault="0021151A" w:rsidP="005B4F31">
            <w:pPr>
              <w:widowControl w:val="0"/>
              <w:rPr>
                <w:szCs w:val="24"/>
              </w:rPr>
            </w:pPr>
            <w:r w:rsidRPr="008A646B">
              <w:rPr>
                <w:rFonts w:eastAsia="Calibri"/>
                <w:color w:val="000000"/>
                <w:szCs w:val="24"/>
              </w:rPr>
              <w:t>IV тиждень</w:t>
            </w:r>
          </w:p>
        </w:tc>
        <w:tc>
          <w:tcPr>
            <w:tcW w:w="1843" w:type="dxa"/>
          </w:tcPr>
          <w:p w:rsidR="0021151A" w:rsidRPr="008A646B" w:rsidRDefault="0021151A" w:rsidP="005B4F31">
            <w:pPr>
              <w:widowControl w:val="0"/>
              <w:rPr>
                <w:szCs w:val="24"/>
              </w:rPr>
            </w:pPr>
            <w:r w:rsidRPr="008A646B">
              <w:rPr>
                <w:rFonts w:eastAsia="Calibri"/>
                <w:szCs w:val="24"/>
              </w:rPr>
              <w:t>План заходів</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ind w:left="32"/>
              <w:jc w:val="both"/>
              <w:rPr>
                <w:szCs w:val="24"/>
              </w:rPr>
            </w:pPr>
            <w:r w:rsidRPr="008A646B">
              <w:rPr>
                <w:rFonts w:eastAsia="Calibri"/>
                <w:szCs w:val="24"/>
              </w:rPr>
              <w:t>Українські вечорниці.</w:t>
            </w:r>
          </w:p>
          <w:p w:rsidR="0021151A" w:rsidRPr="008A646B" w:rsidRDefault="0021151A" w:rsidP="005B4F31">
            <w:pPr>
              <w:widowControl w:val="0"/>
              <w:shd w:val="clear" w:color="auto" w:fill="FFFFFF"/>
              <w:jc w:val="both"/>
              <w:rPr>
                <w:color w:val="000000"/>
                <w:szCs w:val="24"/>
              </w:rPr>
            </w:pPr>
            <w:r w:rsidRPr="008A646B">
              <w:rPr>
                <w:szCs w:val="24"/>
              </w:rPr>
              <w:t>«Добрий вечір! Щедрий вечір!».</w:t>
            </w:r>
          </w:p>
        </w:tc>
        <w:tc>
          <w:tcPr>
            <w:tcW w:w="2355"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2039" w:type="dxa"/>
          </w:tcPr>
          <w:p w:rsidR="0021151A" w:rsidRPr="008A646B" w:rsidRDefault="0021151A" w:rsidP="005B4F31">
            <w:pPr>
              <w:widowControl w:val="0"/>
              <w:rPr>
                <w:color w:val="000000"/>
                <w:szCs w:val="24"/>
              </w:rPr>
            </w:pPr>
            <w:r w:rsidRPr="008A646B">
              <w:rPr>
                <w:rFonts w:eastAsia="Calibri"/>
                <w:color w:val="000000"/>
                <w:szCs w:val="24"/>
              </w:rPr>
              <w:t>13.01.</w:t>
            </w:r>
          </w:p>
        </w:tc>
        <w:tc>
          <w:tcPr>
            <w:tcW w:w="1843" w:type="dxa"/>
          </w:tcPr>
          <w:p w:rsidR="0021151A" w:rsidRPr="008A646B" w:rsidRDefault="0021151A" w:rsidP="005B4F31">
            <w:pPr>
              <w:widowControl w:val="0"/>
              <w:rPr>
                <w:szCs w:val="24"/>
              </w:rPr>
            </w:pPr>
            <w:r w:rsidRPr="008A646B">
              <w:rPr>
                <w:rFonts w:eastAsia="Calibri"/>
                <w:szCs w:val="24"/>
              </w:rPr>
              <w:t>Інфомація на сайті школи, в соціальних мережах</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ind w:left="32"/>
              <w:jc w:val="both"/>
              <w:rPr>
                <w:szCs w:val="24"/>
              </w:rPr>
            </w:pPr>
            <w:r w:rsidRPr="008A646B">
              <w:rPr>
                <w:rFonts w:eastAsia="Calibri"/>
                <w:szCs w:val="24"/>
              </w:rPr>
              <w:t>Тематичний тиждень історії.</w:t>
            </w:r>
          </w:p>
        </w:tc>
        <w:tc>
          <w:tcPr>
            <w:tcW w:w="2355" w:type="dxa"/>
          </w:tcPr>
          <w:p w:rsidR="0021151A" w:rsidRPr="008A646B" w:rsidRDefault="0021151A" w:rsidP="005B4F31">
            <w:pPr>
              <w:widowControl w:val="0"/>
              <w:rPr>
                <w:szCs w:val="24"/>
              </w:rPr>
            </w:pPr>
            <w:r>
              <w:rPr>
                <w:szCs w:val="24"/>
              </w:rPr>
              <w:t>Керівник МО</w:t>
            </w:r>
            <w:r w:rsidRPr="008A646B">
              <w:rPr>
                <w:szCs w:val="24"/>
              </w:rPr>
              <w:t xml:space="preserve"> суспільно-гуманітаних дисциплін</w:t>
            </w:r>
          </w:p>
          <w:p w:rsidR="0021151A" w:rsidRPr="008A646B" w:rsidRDefault="0021151A" w:rsidP="005B4F31">
            <w:pPr>
              <w:widowControl w:val="0"/>
              <w:rPr>
                <w:szCs w:val="24"/>
              </w:rPr>
            </w:pPr>
          </w:p>
        </w:tc>
        <w:tc>
          <w:tcPr>
            <w:tcW w:w="2039" w:type="dxa"/>
          </w:tcPr>
          <w:p w:rsidR="0021151A" w:rsidRPr="008A646B" w:rsidRDefault="0021151A" w:rsidP="005B4F31">
            <w:pPr>
              <w:widowControl w:val="0"/>
              <w:rPr>
                <w:szCs w:val="24"/>
              </w:rPr>
            </w:pPr>
            <w:r w:rsidRPr="008A646B">
              <w:rPr>
                <w:rFonts w:eastAsia="Calibri"/>
                <w:color w:val="000000"/>
                <w:szCs w:val="24"/>
              </w:rPr>
              <w:t>IІІ тиждень</w:t>
            </w:r>
          </w:p>
        </w:tc>
        <w:tc>
          <w:tcPr>
            <w:tcW w:w="1843" w:type="dxa"/>
          </w:tcPr>
          <w:p w:rsidR="0021151A" w:rsidRPr="008A646B" w:rsidRDefault="0021151A" w:rsidP="005B4F31">
            <w:pPr>
              <w:widowControl w:val="0"/>
              <w:rPr>
                <w:szCs w:val="24"/>
              </w:rPr>
            </w:pPr>
            <w:r w:rsidRPr="008A646B">
              <w:rPr>
                <w:rFonts w:eastAsia="Calibri"/>
                <w:szCs w:val="24"/>
              </w:rPr>
              <w:t>План заходів</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ind w:left="32"/>
              <w:jc w:val="both"/>
              <w:rPr>
                <w:szCs w:val="24"/>
              </w:rPr>
            </w:pPr>
            <w:r w:rsidRPr="008A646B">
              <w:rPr>
                <w:rFonts w:eastAsia="Calibri"/>
                <w:b/>
                <w:bCs/>
                <w:szCs w:val="24"/>
              </w:rPr>
              <w:t>Школа взаємовідвідування вчителів.</w:t>
            </w:r>
            <w:r w:rsidRPr="008A646B">
              <w:rPr>
                <w:rFonts w:eastAsia="Calibri"/>
                <w:szCs w:val="24"/>
              </w:rPr>
              <w:t xml:space="preserve"> Запрошення</w:t>
            </w:r>
            <w:r>
              <w:rPr>
                <w:rFonts w:eastAsia="Calibri"/>
                <w:szCs w:val="24"/>
              </w:rPr>
              <w:t xml:space="preserve"> на відкриті уроки</w:t>
            </w:r>
            <w:r w:rsidRPr="008A646B">
              <w:rPr>
                <w:rFonts w:eastAsia="Calibri"/>
                <w:szCs w:val="24"/>
              </w:rPr>
              <w:t>.</w:t>
            </w:r>
          </w:p>
        </w:tc>
        <w:tc>
          <w:tcPr>
            <w:tcW w:w="2355" w:type="dxa"/>
          </w:tcPr>
          <w:p w:rsidR="0021151A" w:rsidRPr="008A646B" w:rsidRDefault="0021151A" w:rsidP="005B4F31">
            <w:pPr>
              <w:widowControl w:val="0"/>
              <w:rPr>
                <w:szCs w:val="24"/>
              </w:rPr>
            </w:pPr>
            <w:r>
              <w:rPr>
                <w:szCs w:val="24"/>
              </w:rPr>
              <w:t>Заступник директора з НВ</w:t>
            </w:r>
            <w:r w:rsidRPr="008A646B">
              <w:rPr>
                <w:szCs w:val="24"/>
              </w:rPr>
              <w:t>Р</w:t>
            </w:r>
          </w:p>
        </w:tc>
        <w:tc>
          <w:tcPr>
            <w:tcW w:w="2039" w:type="dxa"/>
          </w:tcPr>
          <w:p w:rsidR="0021151A" w:rsidRPr="008A646B" w:rsidRDefault="0021151A" w:rsidP="005B4F31">
            <w:pPr>
              <w:widowControl w:val="0"/>
              <w:rPr>
                <w:szCs w:val="24"/>
              </w:rPr>
            </w:pPr>
            <w:r w:rsidRPr="008A646B">
              <w:rPr>
                <w:szCs w:val="24"/>
              </w:rPr>
              <w:t>Протягом місяця</w:t>
            </w:r>
          </w:p>
          <w:p w:rsidR="0021151A" w:rsidRPr="008A646B" w:rsidRDefault="0021151A" w:rsidP="005B4F31">
            <w:pPr>
              <w:widowControl w:val="0"/>
              <w:rPr>
                <w:color w:val="000000"/>
                <w:szCs w:val="24"/>
              </w:rPr>
            </w:pPr>
          </w:p>
        </w:tc>
        <w:tc>
          <w:tcPr>
            <w:tcW w:w="1843" w:type="dxa"/>
          </w:tcPr>
          <w:p w:rsidR="0021151A" w:rsidRPr="008A646B" w:rsidRDefault="0021151A" w:rsidP="005B4F31">
            <w:pPr>
              <w:widowControl w:val="0"/>
              <w:rPr>
                <w:szCs w:val="24"/>
              </w:rPr>
            </w:pPr>
            <w:r w:rsidRPr="008A646B">
              <w:rPr>
                <w:rFonts w:eastAsia="Calibri"/>
                <w:szCs w:val="24"/>
              </w:rPr>
              <w:t>Графік відвідувань</w:t>
            </w:r>
          </w:p>
        </w:tc>
        <w:tc>
          <w:tcPr>
            <w:tcW w:w="1606" w:type="dxa"/>
          </w:tcPr>
          <w:p w:rsidR="0021151A" w:rsidRPr="008A646B" w:rsidRDefault="0021151A" w:rsidP="005B4F31">
            <w:pPr>
              <w:widowControl w:val="0"/>
              <w:rPr>
                <w:szCs w:val="24"/>
              </w:rPr>
            </w:pPr>
          </w:p>
        </w:tc>
      </w:tr>
      <w:tr w:rsidR="0021151A" w:rsidRPr="008A646B" w:rsidTr="005B4F31">
        <w:tc>
          <w:tcPr>
            <w:tcW w:w="11070" w:type="dxa"/>
            <w:gridSpan w:val="5"/>
          </w:tcPr>
          <w:p w:rsidR="0021151A" w:rsidRPr="00DB4946" w:rsidRDefault="0021151A" w:rsidP="005B4F31">
            <w:pPr>
              <w:widowControl w:val="0"/>
              <w:jc w:val="center"/>
              <w:rPr>
                <w:b/>
                <w:i/>
                <w:color w:val="0070C0"/>
                <w:szCs w:val="24"/>
              </w:rPr>
            </w:pPr>
            <w:r w:rsidRPr="00DB4946">
              <w:rPr>
                <w:b/>
                <w:i/>
                <w:color w:val="0070C0"/>
                <w:szCs w:val="24"/>
              </w:rPr>
              <w:t>Організація педагогічної діяльності на засадах академічної доброчесності</w:t>
            </w:r>
          </w:p>
        </w:tc>
      </w:tr>
      <w:tr w:rsidR="0021151A" w:rsidRPr="008A646B" w:rsidTr="005B4F31">
        <w:tc>
          <w:tcPr>
            <w:tcW w:w="3227" w:type="dxa"/>
          </w:tcPr>
          <w:p w:rsidR="0021151A" w:rsidRPr="008A646B" w:rsidRDefault="0021151A" w:rsidP="005B4F31">
            <w:pPr>
              <w:widowControl w:val="0"/>
              <w:shd w:val="clear" w:color="auto" w:fill="FFFFFF"/>
              <w:jc w:val="both"/>
              <w:rPr>
                <w:szCs w:val="24"/>
              </w:rPr>
            </w:pPr>
            <w:r w:rsidRPr="008A646B">
              <w:rPr>
                <w:szCs w:val="24"/>
              </w:rPr>
              <w:t>Індивідуальні співбесіди з вчителями щодо дотримання академічної доброчесності (за результатами звернень учнів, батьків)</w:t>
            </w:r>
          </w:p>
        </w:tc>
        <w:tc>
          <w:tcPr>
            <w:tcW w:w="2355" w:type="dxa"/>
          </w:tcPr>
          <w:p w:rsidR="0021151A" w:rsidRPr="008A646B" w:rsidRDefault="0021151A" w:rsidP="005B4F31">
            <w:pPr>
              <w:widowControl w:val="0"/>
              <w:rPr>
                <w:szCs w:val="24"/>
              </w:rPr>
            </w:pPr>
            <w:r w:rsidRPr="008A646B">
              <w:rPr>
                <w:rFonts w:eastAsia="Calibri"/>
                <w:szCs w:val="24"/>
              </w:rPr>
              <w:t>Керівництво школи</w:t>
            </w:r>
          </w:p>
        </w:tc>
        <w:tc>
          <w:tcPr>
            <w:tcW w:w="2039" w:type="dxa"/>
          </w:tcPr>
          <w:p w:rsidR="0021151A" w:rsidRPr="008A646B" w:rsidRDefault="0021151A" w:rsidP="005B4F31">
            <w:pPr>
              <w:widowControl w:val="0"/>
              <w:rPr>
                <w:szCs w:val="24"/>
              </w:rPr>
            </w:pPr>
            <w:r w:rsidRPr="008A646B">
              <w:rPr>
                <w:szCs w:val="24"/>
              </w:rPr>
              <w:t>Протягом місяця</w:t>
            </w:r>
          </w:p>
          <w:p w:rsidR="0021151A" w:rsidRPr="008A646B" w:rsidRDefault="0021151A" w:rsidP="005B4F31">
            <w:pPr>
              <w:widowControl w:val="0"/>
              <w:rPr>
                <w:szCs w:val="24"/>
              </w:rPr>
            </w:pPr>
          </w:p>
        </w:tc>
        <w:tc>
          <w:tcPr>
            <w:tcW w:w="1843" w:type="dxa"/>
          </w:tcPr>
          <w:p w:rsidR="0021151A" w:rsidRPr="008A646B" w:rsidRDefault="0021151A" w:rsidP="005B4F31">
            <w:pPr>
              <w:widowControl w:val="0"/>
              <w:rPr>
                <w:szCs w:val="24"/>
              </w:rPr>
            </w:pPr>
            <w:r w:rsidRPr="008A646B">
              <w:rPr>
                <w:rFonts w:eastAsia="Calibri"/>
                <w:szCs w:val="24"/>
              </w:rPr>
              <w:t>Рекомендації</w:t>
            </w:r>
          </w:p>
        </w:tc>
        <w:tc>
          <w:tcPr>
            <w:tcW w:w="1606" w:type="dxa"/>
          </w:tcPr>
          <w:p w:rsidR="0021151A" w:rsidRPr="008A646B" w:rsidRDefault="0021151A" w:rsidP="005B4F31">
            <w:pPr>
              <w:widowControl w:val="0"/>
              <w:rPr>
                <w:szCs w:val="24"/>
              </w:rPr>
            </w:pPr>
          </w:p>
        </w:tc>
      </w:tr>
      <w:tr w:rsidR="0021151A" w:rsidRPr="008A646B" w:rsidTr="005B4F31">
        <w:tc>
          <w:tcPr>
            <w:tcW w:w="11070" w:type="dxa"/>
            <w:gridSpan w:val="5"/>
          </w:tcPr>
          <w:p w:rsidR="0021151A" w:rsidRPr="00DB4946" w:rsidRDefault="0021151A" w:rsidP="005B4F31">
            <w:pPr>
              <w:widowControl w:val="0"/>
              <w:jc w:val="center"/>
              <w:rPr>
                <w:color w:val="00B050"/>
                <w:szCs w:val="24"/>
              </w:rPr>
            </w:pPr>
            <w:r w:rsidRPr="00DB4946">
              <w:rPr>
                <w:b/>
                <w:color w:val="00B050"/>
                <w:szCs w:val="24"/>
              </w:rPr>
              <w:t>ІV. Управлінські процеси закладу освіти</w:t>
            </w:r>
          </w:p>
        </w:tc>
      </w:tr>
      <w:tr w:rsidR="0021151A" w:rsidRPr="008A646B" w:rsidTr="005B4F31">
        <w:tc>
          <w:tcPr>
            <w:tcW w:w="11070" w:type="dxa"/>
            <w:gridSpan w:val="5"/>
          </w:tcPr>
          <w:p w:rsidR="0021151A" w:rsidRPr="00DB4946" w:rsidRDefault="0021151A" w:rsidP="005B4F31">
            <w:pPr>
              <w:widowControl w:val="0"/>
              <w:jc w:val="center"/>
              <w:rPr>
                <w:b/>
                <w:i/>
                <w:color w:val="0070C0"/>
                <w:szCs w:val="24"/>
              </w:rPr>
            </w:pPr>
            <w:r w:rsidRPr="00DB4946">
              <w:rPr>
                <w:b/>
                <w:i/>
                <w:color w:val="0070C0"/>
                <w:szCs w:val="24"/>
              </w:rPr>
              <w:lastRenderedPageBreak/>
              <w:t>Наявність стратегії розвитку та системи планування діяльності закладу, моніторинг виконання поставлених завдань</w:t>
            </w:r>
          </w:p>
        </w:tc>
      </w:tr>
      <w:tr w:rsidR="0021151A" w:rsidRPr="008A646B" w:rsidTr="005B4F31">
        <w:tc>
          <w:tcPr>
            <w:tcW w:w="3227" w:type="dxa"/>
          </w:tcPr>
          <w:p w:rsidR="0021151A" w:rsidRPr="008A646B" w:rsidRDefault="0021151A" w:rsidP="005B4F31">
            <w:pPr>
              <w:widowControl w:val="0"/>
              <w:tabs>
                <w:tab w:val="left" w:pos="993"/>
                <w:tab w:val="left" w:pos="6946"/>
                <w:tab w:val="left" w:pos="7088"/>
              </w:tabs>
              <w:jc w:val="both"/>
              <w:rPr>
                <w:szCs w:val="24"/>
              </w:rPr>
            </w:pPr>
            <w:r w:rsidRPr="008A646B">
              <w:rPr>
                <w:b/>
                <w:szCs w:val="24"/>
              </w:rPr>
              <w:t xml:space="preserve">Нарада при директору </w:t>
            </w:r>
          </w:p>
        </w:tc>
        <w:tc>
          <w:tcPr>
            <w:tcW w:w="2355" w:type="dxa"/>
          </w:tcPr>
          <w:p w:rsidR="0021151A" w:rsidRPr="008A646B" w:rsidRDefault="0021151A" w:rsidP="005B4F31">
            <w:pPr>
              <w:widowControl w:val="0"/>
              <w:rPr>
                <w:szCs w:val="24"/>
              </w:rPr>
            </w:pPr>
            <w:r w:rsidRPr="008A646B">
              <w:rPr>
                <w:szCs w:val="24"/>
              </w:rPr>
              <w:t xml:space="preserve">Директор </w:t>
            </w:r>
          </w:p>
        </w:tc>
        <w:tc>
          <w:tcPr>
            <w:tcW w:w="2039" w:type="dxa"/>
          </w:tcPr>
          <w:p w:rsidR="0021151A" w:rsidRPr="008A646B" w:rsidRDefault="0021151A" w:rsidP="005B4F31">
            <w:pPr>
              <w:widowControl w:val="0"/>
              <w:rPr>
                <w:szCs w:val="24"/>
              </w:rPr>
            </w:pPr>
            <w:r w:rsidRPr="008A646B">
              <w:rPr>
                <w:szCs w:val="24"/>
              </w:rPr>
              <w:t>4 тиждень</w:t>
            </w:r>
          </w:p>
        </w:tc>
        <w:tc>
          <w:tcPr>
            <w:tcW w:w="1843" w:type="dxa"/>
          </w:tcPr>
          <w:p w:rsidR="0021151A" w:rsidRPr="008A646B" w:rsidRDefault="0021151A" w:rsidP="005B4F31">
            <w:pPr>
              <w:widowControl w:val="0"/>
              <w:rPr>
                <w:szCs w:val="24"/>
              </w:rPr>
            </w:pP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ind w:left="32"/>
              <w:rPr>
                <w:szCs w:val="24"/>
              </w:rPr>
            </w:pPr>
            <w:r w:rsidRPr="008A646B">
              <w:rPr>
                <w:rFonts w:eastAsia="Calibri"/>
                <w:b/>
                <w:szCs w:val="24"/>
              </w:rPr>
              <w:t>Інструктивно-методична нарада</w:t>
            </w:r>
            <w:r w:rsidRPr="008A646B">
              <w:rPr>
                <w:rFonts w:eastAsia="Calibri"/>
                <w:szCs w:val="24"/>
              </w:rPr>
              <w:t>:</w:t>
            </w:r>
          </w:p>
          <w:p w:rsidR="0021151A" w:rsidRPr="008A646B" w:rsidRDefault="0021151A" w:rsidP="005B4F31">
            <w:pPr>
              <w:widowControl w:val="0"/>
              <w:ind w:left="32"/>
              <w:rPr>
                <w:szCs w:val="24"/>
              </w:rPr>
            </w:pPr>
          </w:p>
        </w:tc>
        <w:tc>
          <w:tcPr>
            <w:tcW w:w="2355" w:type="dxa"/>
          </w:tcPr>
          <w:p w:rsidR="0021151A" w:rsidRPr="008A646B" w:rsidRDefault="0021151A" w:rsidP="005B4F31">
            <w:pPr>
              <w:widowControl w:val="0"/>
              <w:rPr>
                <w:szCs w:val="24"/>
              </w:rPr>
            </w:pPr>
            <w:r>
              <w:rPr>
                <w:szCs w:val="24"/>
              </w:rPr>
              <w:t>Заступник</w:t>
            </w:r>
            <w:r w:rsidRPr="008A646B">
              <w:rPr>
                <w:szCs w:val="24"/>
              </w:rPr>
              <w:t xml:space="preserve"> директора </w:t>
            </w:r>
          </w:p>
        </w:tc>
        <w:tc>
          <w:tcPr>
            <w:tcW w:w="2039" w:type="dxa"/>
          </w:tcPr>
          <w:p w:rsidR="0021151A" w:rsidRPr="008A646B" w:rsidRDefault="0021151A" w:rsidP="005B4F31">
            <w:pPr>
              <w:widowControl w:val="0"/>
              <w:rPr>
                <w:szCs w:val="24"/>
              </w:rPr>
            </w:pPr>
            <w:r w:rsidRPr="008A646B">
              <w:rPr>
                <w:rFonts w:eastAsia="Calibri"/>
                <w:color w:val="000000"/>
                <w:szCs w:val="24"/>
              </w:rPr>
              <w:t>IІІ тиждень</w:t>
            </w:r>
          </w:p>
        </w:tc>
        <w:tc>
          <w:tcPr>
            <w:tcW w:w="1843" w:type="dxa"/>
          </w:tcPr>
          <w:p w:rsidR="0021151A" w:rsidRPr="008A646B" w:rsidRDefault="0021151A" w:rsidP="005B4F31">
            <w:pPr>
              <w:widowControl w:val="0"/>
              <w:rPr>
                <w:szCs w:val="24"/>
              </w:rPr>
            </w:pPr>
            <w:r w:rsidRPr="008A646B">
              <w:rPr>
                <w:rFonts w:eastAsia="Calibri"/>
                <w:szCs w:val="24"/>
              </w:rPr>
              <w:t>Протокол нарад</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rPr>
                <w:szCs w:val="24"/>
              </w:rPr>
            </w:pPr>
            <w:r w:rsidRPr="008A646B">
              <w:rPr>
                <w:szCs w:val="24"/>
              </w:rPr>
              <w:t>Моніторинг поповнення навчально-матеріальної бази кабінетів</w:t>
            </w:r>
          </w:p>
        </w:tc>
        <w:tc>
          <w:tcPr>
            <w:tcW w:w="2355" w:type="dxa"/>
          </w:tcPr>
          <w:p w:rsidR="0021151A" w:rsidRPr="008A646B" w:rsidRDefault="0021151A" w:rsidP="005B4F31">
            <w:pPr>
              <w:widowControl w:val="0"/>
              <w:jc w:val="both"/>
              <w:rPr>
                <w:szCs w:val="24"/>
              </w:rPr>
            </w:pPr>
            <w:r w:rsidRPr="008A646B">
              <w:rPr>
                <w:szCs w:val="24"/>
              </w:rPr>
              <w:t>Заступники директора з НВР</w:t>
            </w:r>
          </w:p>
          <w:p w:rsidR="0021151A" w:rsidRPr="008A646B" w:rsidRDefault="0021151A" w:rsidP="005B4F31">
            <w:pPr>
              <w:widowControl w:val="0"/>
              <w:jc w:val="both"/>
              <w:rPr>
                <w:szCs w:val="24"/>
              </w:rPr>
            </w:pPr>
          </w:p>
        </w:tc>
        <w:tc>
          <w:tcPr>
            <w:tcW w:w="2039" w:type="dxa"/>
          </w:tcPr>
          <w:p w:rsidR="0021151A" w:rsidRPr="008A646B" w:rsidRDefault="0021151A" w:rsidP="005B4F31">
            <w:pPr>
              <w:widowControl w:val="0"/>
              <w:rPr>
                <w:szCs w:val="24"/>
              </w:rPr>
            </w:pPr>
            <w:r w:rsidRPr="008A646B">
              <w:rPr>
                <w:szCs w:val="24"/>
              </w:rPr>
              <w:t>Протягом місяця</w:t>
            </w:r>
          </w:p>
          <w:p w:rsidR="0021151A" w:rsidRPr="008A646B" w:rsidRDefault="0021151A" w:rsidP="005B4F31">
            <w:pPr>
              <w:widowControl w:val="0"/>
              <w:jc w:val="both"/>
              <w:rPr>
                <w:szCs w:val="24"/>
              </w:rPr>
            </w:pPr>
          </w:p>
        </w:tc>
        <w:tc>
          <w:tcPr>
            <w:tcW w:w="1843" w:type="dxa"/>
          </w:tcPr>
          <w:p w:rsidR="0021151A" w:rsidRPr="008A646B" w:rsidRDefault="0021151A" w:rsidP="005B4F31">
            <w:pPr>
              <w:widowControl w:val="0"/>
              <w:jc w:val="both"/>
              <w:rPr>
                <w:szCs w:val="24"/>
              </w:rPr>
            </w:pPr>
            <w:r w:rsidRPr="008A646B">
              <w:rPr>
                <w:szCs w:val="24"/>
              </w:rPr>
              <w:t>Паспорт кабінету</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tabs>
                <w:tab w:val="left" w:pos="993"/>
                <w:tab w:val="left" w:pos="6946"/>
                <w:tab w:val="left" w:pos="7088"/>
              </w:tabs>
              <w:jc w:val="both"/>
              <w:rPr>
                <w:szCs w:val="24"/>
              </w:rPr>
            </w:pPr>
            <w:r w:rsidRPr="008A646B">
              <w:rPr>
                <w:szCs w:val="24"/>
              </w:rPr>
              <w:t>Складання  примірного кошторису витрат щодо  ремонтних  робіт на 2023рік.</w:t>
            </w:r>
          </w:p>
        </w:tc>
        <w:tc>
          <w:tcPr>
            <w:tcW w:w="2355" w:type="dxa"/>
          </w:tcPr>
          <w:p w:rsidR="0021151A" w:rsidRPr="00DB4946" w:rsidRDefault="0021151A" w:rsidP="005B4F31">
            <w:pPr>
              <w:widowControl w:val="0"/>
              <w:rPr>
                <w:szCs w:val="24"/>
              </w:rPr>
            </w:pPr>
            <w:r w:rsidRPr="00DB4946">
              <w:rPr>
                <w:szCs w:val="24"/>
              </w:rPr>
              <w:t>Завгосп</w:t>
            </w:r>
          </w:p>
        </w:tc>
        <w:tc>
          <w:tcPr>
            <w:tcW w:w="2039" w:type="dxa"/>
          </w:tcPr>
          <w:p w:rsidR="0021151A" w:rsidRPr="008A646B" w:rsidRDefault="0021151A" w:rsidP="005B4F31">
            <w:pPr>
              <w:widowControl w:val="0"/>
              <w:jc w:val="both"/>
              <w:rPr>
                <w:szCs w:val="24"/>
              </w:rPr>
            </w:pPr>
            <w:r w:rsidRPr="008A646B">
              <w:rPr>
                <w:color w:val="000000"/>
                <w:szCs w:val="24"/>
              </w:rPr>
              <w:t>IІ тиждень</w:t>
            </w:r>
          </w:p>
        </w:tc>
        <w:tc>
          <w:tcPr>
            <w:tcW w:w="1843" w:type="dxa"/>
          </w:tcPr>
          <w:p w:rsidR="0021151A" w:rsidRPr="008A646B" w:rsidRDefault="0021151A" w:rsidP="005B4F31">
            <w:pPr>
              <w:widowControl w:val="0"/>
              <w:rPr>
                <w:szCs w:val="24"/>
              </w:rPr>
            </w:pPr>
            <w:r w:rsidRPr="008A646B">
              <w:rPr>
                <w:rFonts w:eastAsia="Calibri"/>
                <w:szCs w:val="24"/>
              </w:rPr>
              <w:t>Проєкт кошторису</w:t>
            </w:r>
          </w:p>
        </w:tc>
        <w:tc>
          <w:tcPr>
            <w:tcW w:w="1606" w:type="dxa"/>
          </w:tcPr>
          <w:p w:rsidR="0021151A" w:rsidRPr="008A646B" w:rsidRDefault="0021151A" w:rsidP="005B4F31">
            <w:pPr>
              <w:widowControl w:val="0"/>
              <w:rPr>
                <w:szCs w:val="24"/>
              </w:rPr>
            </w:pPr>
          </w:p>
        </w:tc>
      </w:tr>
      <w:tr w:rsidR="0021151A" w:rsidRPr="008A646B" w:rsidTr="005B4F31">
        <w:trPr>
          <w:trHeight w:val="922"/>
        </w:trPr>
        <w:tc>
          <w:tcPr>
            <w:tcW w:w="3227" w:type="dxa"/>
          </w:tcPr>
          <w:p w:rsidR="0021151A" w:rsidRPr="008A646B" w:rsidRDefault="0021151A" w:rsidP="005B4F31">
            <w:pPr>
              <w:widowControl w:val="0"/>
              <w:tabs>
                <w:tab w:val="left" w:pos="993"/>
                <w:tab w:val="left" w:pos="6946"/>
                <w:tab w:val="left" w:pos="7088"/>
              </w:tabs>
              <w:jc w:val="both"/>
              <w:rPr>
                <w:szCs w:val="24"/>
              </w:rPr>
            </w:pPr>
            <w:r w:rsidRPr="008A646B">
              <w:rPr>
                <w:rFonts w:eastAsia="Calibri"/>
                <w:szCs w:val="24"/>
              </w:rPr>
              <w:t>Складання  річного графіка проведення планово-запобіжних  ремонтів.</w:t>
            </w:r>
          </w:p>
          <w:p w:rsidR="0021151A" w:rsidRPr="008A646B" w:rsidRDefault="0021151A" w:rsidP="005B4F31">
            <w:pPr>
              <w:widowControl w:val="0"/>
              <w:tabs>
                <w:tab w:val="left" w:pos="993"/>
                <w:tab w:val="left" w:pos="6946"/>
                <w:tab w:val="left" w:pos="7088"/>
              </w:tabs>
              <w:jc w:val="both"/>
              <w:rPr>
                <w:szCs w:val="24"/>
              </w:rPr>
            </w:pPr>
          </w:p>
        </w:tc>
        <w:tc>
          <w:tcPr>
            <w:tcW w:w="2355" w:type="dxa"/>
          </w:tcPr>
          <w:p w:rsidR="0021151A" w:rsidRPr="00E91D8A" w:rsidRDefault="0021151A" w:rsidP="005B4F31">
            <w:pPr>
              <w:widowControl w:val="0"/>
              <w:rPr>
                <w:szCs w:val="24"/>
              </w:rPr>
            </w:pPr>
            <w:r w:rsidRPr="00E91D8A">
              <w:rPr>
                <w:szCs w:val="24"/>
              </w:rPr>
              <w:t>Завгосп</w:t>
            </w:r>
          </w:p>
        </w:tc>
        <w:tc>
          <w:tcPr>
            <w:tcW w:w="2039" w:type="dxa"/>
          </w:tcPr>
          <w:p w:rsidR="0021151A" w:rsidRPr="008A646B" w:rsidRDefault="0021151A" w:rsidP="005B4F31">
            <w:pPr>
              <w:widowControl w:val="0"/>
              <w:jc w:val="both"/>
              <w:rPr>
                <w:szCs w:val="24"/>
              </w:rPr>
            </w:pPr>
            <w:r w:rsidRPr="008A646B">
              <w:rPr>
                <w:color w:val="000000"/>
                <w:szCs w:val="24"/>
              </w:rPr>
              <w:t>IІ тиждень</w:t>
            </w:r>
          </w:p>
        </w:tc>
        <w:tc>
          <w:tcPr>
            <w:tcW w:w="1843" w:type="dxa"/>
          </w:tcPr>
          <w:p w:rsidR="0021151A" w:rsidRPr="008A646B" w:rsidRDefault="0021151A" w:rsidP="005B4F31">
            <w:pPr>
              <w:widowControl w:val="0"/>
              <w:rPr>
                <w:szCs w:val="24"/>
              </w:rPr>
            </w:pPr>
            <w:r w:rsidRPr="008A646B">
              <w:rPr>
                <w:rFonts w:eastAsia="Calibri"/>
                <w:szCs w:val="24"/>
              </w:rPr>
              <w:t>Графік</w:t>
            </w:r>
          </w:p>
        </w:tc>
        <w:tc>
          <w:tcPr>
            <w:tcW w:w="1606" w:type="dxa"/>
          </w:tcPr>
          <w:p w:rsidR="0021151A" w:rsidRPr="008A646B" w:rsidRDefault="0021151A" w:rsidP="005B4F31">
            <w:pPr>
              <w:widowControl w:val="0"/>
              <w:rPr>
                <w:szCs w:val="24"/>
              </w:rPr>
            </w:pPr>
          </w:p>
        </w:tc>
      </w:tr>
      <w:tr w:rsidR="0021151A" w:rsidRPr="008A646B" w:rsidTr="005B4F31">
        <w:tc>
          <w:tcPr>
            <w:tcW w:w="11070" w:type="dxa"/>
            <w:gridSpan w:val="5"/>
          </w:tcPr>
          <w:p w:rsidR="0021151A" w:rsidRPr="00E91D8A" w:rsidRDefault="0021151A" w:rsidP="005B4F31">
            <w:pPr>
              <w:widowControl w:val="0"/>
              <w:jc w:val="center"/>
              <w:rPr>
                <w:b/>
                <w:i/>
                <w:color w:val="0070C0"/>
                <w:szCs w:val="24"/>
              </w:rPr>
            </w:pPr>
            <w:r w:rsidRPr="00E91D8A">
              <w:rPr>
                <w:b/>
                <w:i/>
                <w:color w:val="0070C0"/>
                <w:szCs w:val="24"/>
              </w:rPr>
              <w:t>Формування відносин довіри, прозорості, дотримання етичних норм</w:t>
            </w:r>
          </w:p>
        </w:tc>
      </w:tr>
      <w:tr w:rsidR="0021151A" w:rsidRPr="008A646B" w:rsidTr="005B4F31">
        <w:tc>
          <w:tcPr>
            <w:tcW w:w="3227" w:type="dxa"/>
          </w:tcPr>
          <w:p w:rsidR="0021151A" w:rsidRPr="008A646B" w:rsidRDefault="0021151A" w:rsidP="005B4F31">
            <w:pPr>
              <w:widowControl w:val="0"/>
              <w:jc w:val="both"/>
              <w:rPr>
                <w:szCs w:val="24"/>
              </w:rPr>
            </w:pPr>
            <w:r w:rsidRPr="008A646B">
              <w:rPr>
                <w:szCs w:val="24"/>
              </w:rPr>
              <w:t xml:space="preserve">Аналіз звернень учасників освітнього процесу з питань порушення етичних норм, повагу до гідності, прав і свобод людини за </w:t>
            </w:r>
            <w:r w:rsidRPr="008A646B">
              <w:rPr>
                <w:color w:val="000000"/>
                <w:szCs w:val="24"/>
              </w:rPr>
              <w:t>IV</w:t>
            </w:r>
            <w:r w:rsidRPr="008A646B">
              <w:rPr>
                <w:szCs w:val="24"/>
              </w:rPr>
              <w:t xml:space="preserve"> квартал та 2023 рік</w:t>
            </w:r>
          </w:p>
          <w:p w:rsidR="0021151A" w:rsidRPr="008A646B" w:rsidRDefault="0021151A" w:rsidP="005B4F31">
            <w:pPr>
              <w:widowControl w:val="0"/>
              <w:jc w:val="both"/>
              <w:rPr>
                <w:szCs w:val="24"/>
              </w:rPr>
            </w:pPr>
          </w:p>
        </w:tc>
        <w:tc>
          <w:tcPr>
            <w:tcW w:w="2355" w:type="dxa"/>
          </w:tcPr>
          <w:p w:rsidR="0021151A" w:rsidRPr="008A646B" w:rsidRDefault="0021151A" w:rsidP="005B4F31">
            <w:pPr>
              <w:widowControl w:val="0"/>
              <w:jc w:val="both"/>
              <w:rPr>
                <w:szCs w:val="24"/>
              </w:rPr>
            </w:pPr>
            <w:r w:rsidRPr="008A646B">
              <w:rPr>
                <w:szCs w:val="24"/>
              </w:rPr>
              <w:t>Директор</w:t>
            </w:r>
          </w:p>
        </w:tc>
        <w:tc>
          <w:tcPr>
            <w:tcW w:w="2039" w:type="dxa"/>
          </w:tcPr>
          <w:p w:rsidR="0021151A" w:rsidRPr="008A646B" w:rsidRDefault="0021151A" w:rsidP="005B4F31">
            <w:pPr>
              <w:widowControl w:val="0"/>
              <w:jc w:val="both"/>
              <w:rPr>
                <w:szCs w:val="24"/>
              </w:rPr>
            </w:pPr>
            <w:r w:rsidRPr="008A646B">
              <w:rPr>
                <w:color w:val="000000"/>
                <w:szCs w:val="24"/>
              </w:rPr>
              <w:t>I тиждень</w:t>
            </w:r>
          </w:p>
        </w:tc>
        <w:tc>
          <w:tcPr>
            <w:tcW w:w="1843" w:type="dxa"/>
          </w:tcPr>
          <w:p w:rsidR="0021151A" w:rsidRPr="008A646B" w:rsidRDefault="0021151A" w:rsidP="005B4F31">
            <w:pPr>
              <w:widowControl w:val="0"/>
              <w:jc w:val="both"/>
              <w:rPr>
                <w:szCs w:val="24"/>
              </w:rPr>
            </w:pPr>
            <w:r w:rsidRPr="008A646B">
              <w:rPr>
                <w:szCs w:val="24"/>
              </w:rPr>
              <w:t>Протоколи нарад при директору;</w:t>
            </w:r>
          </w:p>
          <w:p w:rsidR="0021151A" w:rsidRPr="008A646B" w:rsidRDefault="0021151A" w:rsidP="005B4F31">
            <w:pPr>
              <w:widowControl w:val="0"/>
              <w:jc w:val="both"/>
              <w:rPr>
                <w:szCs w:val="24"/>
              </w:rPr>
            </w:pPr>
            <w:r w:rsidRPr="008A646B">
              <w:rPr>
                <w:szCs w:val="24"/>
              </w:rPr>
              <w:t>наказ</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b/>
                <w:szCs w:val="24"/>
              </w:rPr>
            </w:pPr>
            <w:r w:rsidRPr="008A646B">
              <w:rPr>
                <w:szCs w:val="24"/>
              </w:rPr>
              <w:t>Організація особистого прийому громадян у 2023 році</w:t>
            </w:r>
          </w:p>
        </w:tc>
        <w:tc>
          <w:tcPr>
            <w:tcW w:w="2355" w:type="dxa"/>
          </w:tcPr>
          <w:p w:rsidR="0021151A" w:rsidRPr="008A646B" w:rsidRDefault="0021151A" w:rsidP="005B4F31">
            <w:pPr>
              <w:widowControl w:val="0"/>
              <w:jc w:val="both"/>
              <w:rPr>
                <w:szCs w:val="24"/>
              </w:rPr>
            </w:pPr>
            <w:r w:rsidRPr="008A646B">
              <w:rPr>
                <w:szCs w:val="24"/>
              </w:rPr>
              <w:t>Директор</w:t>
            </w:r>
          </w:p>
        </w:tc>
        <w:tc>
          <w:tcPr>
            <w:tcW w:w="2039" w:type="dxa"/>
          </w:tcPr>
          <w:p w:rsidR="0021151A" w:rsidRPr="008A646B" w:rsidRDefault="0021151A" w:rsidP="005B4F31">
            <w:pPr>
              <w:widowControl w:val="0"/>
              <w:jc w:val="both"/>
              <w:rPr>
                <w:szCs w:val="24"/>
              </w:rPr>
            </w:pPr>
            <w:r w:rsidRPr="008A646B">
              <w:rPr>
                <w:color w:val="000000"/>
                <w:szCs w:val="24"/>
              </w:rPr>
              <w:t>I тиждень</w:t>
            </w:r>
          </w:p>
        </w:tc>
        <w:tc>
          <w:tcPr>
            <w:tcW w:w="1843" w:type="dxa"/>
          </w:tcPr>
          <w:p w:rsidR="0021151A" w:rsidRPr="008A646B" w:rsidRDefault="0021151A" w:rsidP="005B4F31">
            <w:pPr>
              <w:widowControl w:val="0"/>
              <w:jc w:val="both"/>
              <w:rPr>
                <w:szCs w:val="24"/>
              </w:rPr>
            </w:pPr>
            <w:r w:rsidRPr="008A646B">
              <w:rPr>
                <w:szCs w:val="24"/>
              </w:rPr>
              <w:t>Наказ</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tabs>
                <w:tab w:val="left" w:pos="342"/>
                <w:tab w:val="left" w:pos="489"/>
                <w:tab w:val="left" w:pos="1134"/>
              </w:tabs>
              <w:jc w:val="both"/>
              <w:rPr>
                <w:szCs w:val="24"/>
              </w:rPr>
            </w:pPr>
            <w:r w:rsidRPr="008A646B">
              <w:rPr>
                <w:szCs w:val="24"/>
              </w:rPr>
              <w:t xml:space="preserve">Звіт про надходження та використання публічних коштів за грудень </w:t>
            </w:r>
          </w:p>
        </w:tc>
        <w:tc>
          <w:tcPr>
            <w:tcW w:w="2355" w:type="dxa"/>
          </w:tcPr>
          <w:p w:rsidR="0021151A" w:rsidRPr="008A646B" w:rsidRDefault="0021151A" w:rsidP="005B4F31">
            <w:pPr>
              <w:widowControl w:val="0"/>
              <w:rPr>
                <w:szCs w:val="24"/>
              </w:rPr>
            </w:pPr>
            <w:r w:rsidRPr="008A646B">
              <w:rPr>
                <w:szCs w:val="24"/>
              </w:rPr>
              <w:t>Директор</w:t>
            </w:r>
          </w:p>
        </w:tc>
        <w:tc>
          <w:tcPr>
            <w:tcW w:w="2039" w:type="dxa"/>
          </w:tcPr>
          <w:p w:rsidR="0021151A" w:rsidRPr="008A646B" w:rsidRDefault="0021151A" w:rsidP="005B4F31">
            <w:pPr>
              <w:widowControl w:val="0"/>
              <w:rPr>
                <w:szCs w:val="24"/>
              </w:rPr>
            </w:pPr>
            <w:r w:rsidRPr="008A646B">
              <w:rPr>
                <w:rFonts w:eastAsia="Calibri"/>
                <w:szCs w:val="24"/>
              </w:rPr>
              <w:t>До 10.01</w:t>
            </w:r>
          </w:p>
        </w:tc>
        <w:tc>
          <w:tcPr>
            <w:tcW w:w="1843" w:type="dxa"/>
          </w:tcPr>
          <w:p w:rsidR="0021151A" w:rsidRPr="008A646B" w:rsidRDefault="0021151A" w:rsidP="005B4F31">
            <w:pPr>
              <w:widowControl w:val="0"/>
              <w:rPr>
                <w:szCs w:val="24"/>
              </w:rPr>
            </w:pPr>
            <w:r w:rsidRPr="008A646B">
              <w:rPr>
                <w:rFonts w:eastAsia="Calibri"/>
                <w:szCs w:val="24"/>
              </w:rPr>
              <w:t>Інформація на сайті</w:t>
            </w:r>
          </w:p>
        </w:tc>
        <w:tc>
          <w:tcPr>
            <w:tcW w:w="1606" w:type="dxa"/>
          </w:tcPr>
          <w:p w:rsidR="0021151A" w:rsidRPr="008A646B" w:rsidRDefault="0021151A" w:rsidP="005B4F31">
            <w:pPr>
              <w:widowControl w:val="0"/>
              <w:rPr>
                <w:szCs w:val="24"/>
              </w:rPr>
            </w:pPr>
          </w:p>
        </w:tc>
      </w:tr>
      <w:tr w:rsidR="0021151A" w:rsidRPr="008A646B" w:rsidTr="005B4F31">
        <w:tc>
          <w:tcPr>
            <w:tcW w:w="11070" w:type="dxa"/>
            <w:gridSpan w:val="5"/>
          </w:tcPr>
          <w:p w:rsidR="0021151A" w:rsidRPr="00E91D8A" w:rsidRDefault="0021151A" w:rsidP="005B4F31">
            <w:pPr>
              <w:widowControl w:val="0"/>
              <w:jc w:val="center"/>
              <w:rPr>
                <w:b/>
                <w:i/>
                <w:color w:val="0070C0"/>
                <w:szCs w:val="24"/>
              </w:rPr>
            </w:pPr>
            <w:r w:rsidRPr="00E91D8A">
              <w:rPr>
                <w:b/>
                <w:i/>
                <w:color w:val="0070C0"/>
                <w:szCs w:val="24"/>
              </w:rPr>
              <w:t>Ефективність кадрової політики та забезпечення можливостей для професійного розвитку педагогічних працівників</w:t>
            </w:r>
          </w:p>
        </w:tc>
      </w:tr>
      <w:tr w:rsidR="0021151A" w:rsidRPr="008A646B" w:rsidTr="005B4F31">
        <w:tc>
          <w:tcPr>
            <w:tcW w:w="3227" w:type="dxa"/>
          </w:tcPr>
          <w:p w:rsidR="0021151A" w:rsidRPr="00E91D8A" w:rsidRDefault="0021151A" w:rsidP="005B4F31">
            <w:pPr>
              <w:widowControl w:val="0"/>
              <w:tabs>
                <w:tab w:val="left" w:pos="1021"/>
              </w:tabs>
              <w:jc w:val="both"/>
              <w:rPr>
                <w:szCs w:val="24"/>
              </w:rPr>
            </w:pPr>
            <w:r w:rsidRPr="00E91D8A">
              <w:rPr>
                <w:szCs w:val="24"/>
                <w:highlight w:val="white"/>
              </w:rPr>
              <w:t xml:space="preserve">Оприлюднити   загальний обсяг коштів, передбачений на підвищення кваліфікації працівників школи </w:t>
            </w:r>
            <w:r w:rsidRPr="00E91D8A">
              <w:rPr>
                <w:szCs w:val="24"/>
              </w:rPr>
              <w:t>на 2023 рік</w:t>
            </w:r>
          </w:p>
        </w:tc>
        <w:tc>
          <w:tcPr>
            <w:tcW w:w="2355" w:type="dxa"/>
          </w:tcPr>
          <w:p w:rsidR="0021151A" w:rsidRPr="00E91D8A" w:rsidRDefault="0021151A" w:rsidP="005B4F31">
            <w:pPr>
              <w:widowControl w:val="0"/>
              <w:jc w:val="both"/>
              <w:rPr>
                <w:szCs w:val="24"/>
              </w:rPr>
            </w:pPr>
            <w:r w:rsidRPr="00E91D8A">
              <w:rPr>
                <w:szCs w:val="24"/>
              </w:rPr>
              <w:t xml:space="preserve">Директор </w:t>
            </w:r>
          </w:p>
          <w:p w:rsidR="0021151A" w:rsidRPr="00E91D8A" w:rsidRDefault="0021151A" w:rsidP="005B4F31">
            <w:pPr>
              <w:widowControl w:val="0"/>
              <w:rPr>
                <w:szCs w:val="24"/>
              </w:rPr>
            </w:pPr>
          </w:p>
        </w:tc>
        <w:tc>
          <w:tcPr>
            <w:tcW w:w="2039" w:type="dxa"/>
          </w:tcPr>
          <w:p w:rsidR="0021151A" w:rsidRPr="00E91D8A" w:rsidRDefault="0021151A" w:rsidP="005B4F31">
            <w:pPr>
              <w:widowControl w:val="0"/>
              <w:rPr>
                <w:szCs w:val="24"/>
              </w:rPr>
            </w:pPr>
            <w:r w:rsidRPr="00E91D8A">
              <w:rPr>
                <w:rFonts w:eastAsia="Calibri"/>
                <w:szCs w:val="24"/>
              </w:rPr>
              <w:t>Після затвердження бюджету</w:t>
            </w:r>
          </w:p>
        </w:tc>
        <w:tc>
          <w:tcPr>
            <w:tcW w:w="1843" w:type="dxa"/>
          </w:tcPr>
          <w:p w:rsidR="0021151A" w:rsidRPr="00E91D8A" w:rsidRDefault="0021151A" w:rsidP="005B4F31">
            <w:pPr>
              <w:widowControl w:val="0"/>
              <w:rPr>
                <w:szCs w:val="24"/>
              </w:rPr>
            </w:pPr>
            <w:r w:rsidRPr="00E91D8A">
              <w:rPr>
                <w:szCs w:val="24"/>
              </w:rPr>
              <w:t>Сайт школи</w:t>
            </w:r>
          </w:p>
          <w:p w:rsidR="0021151A" w:rsidRPr="00E91D8A" w:rsidRDefault="0021151A" w:rsidP="005B4F31">
            <w:pPr>
              <w:widowControl w:val="0"/>
              <w:rPr>
                <w:szCs w:val="24"/>
              </w:rPr>
            </w:pP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E91D8A" w:rsidRDefault="0021151A" w:rsidP="005B4F31">
            <w:pPr>
              <w:widowControl w:val="0"/>
              <w:jc w:val="both"/>
              <w:rPr>
                <w:szCs w:val="24"/>
              </w:rPr>
            </w:pPr>
            <w:r w:rsidRPr="00E91D8A">
              <w:rPr>
                <w:szCs w:val="24"/>
              </w:rPr>
              <w:t>Збір пропозицій педагогічних працівників про підвищення кваліфікації у 2023 році</w:t>
            </w:r>
          </w:p>
          <w:p w:rsidR="0021151A" w:rsidRPr="00E91D8A" w:rsidRDefault="0021151A" w:rsidP="005B4F31">
            <w:pPr>
              <w:widowControl w:val="0"/>
              <w:rPr>
                <w:szCs w:val="24"/>
              </w:rPr>
            </w:pPr>
          </w:p>
        </w:tc>
        <w:tc>
          <w:tcPr>
            <w:tcW w:w="2355" w:type="dxa"/>
          </w:tcPr>
          <w:p w:rsidR="0021151A" w:rsidRPr="00E91D8A" w:rsidRDefault="0021151A" w:rsidP="005B4F31">
            <w:pPr>
              <w:widowControl w:val="0"/>
              <w:rPr>
                <w:szCs w:val="24"/>
              </w:rPr>
            </w:pPr>
            <w:r w:rsidRPr="00E91D8A">
              <w:rPr>
                <w:szCs w:val="24"/>
              </w:rPr>
              <w:t>Заступник директора з НВР</w:t>
            </w:r>
          </w:p>
        </w:tc>
        <w:tc>
          <w:tcPr>
            <w:tcW w:w="2039" w:type="dxa"/>
          </w:tcPr>
          <w:p w:rsidR="0021151A" w:rsidRPr="00E91D8A" w:rsidRDefault="0021151A" w:rsidP="005B4F31">
            <w:pPr>
              <w:widowControl w:val="0"/>
              <w:rPr>
                <w:szCs w:val="24"/>
              </w:rPr>
            </w:pPr>
            <w:r w:rsidRPr="00E91D8A">
              <w:rPr>
                <w:szCs w:val="24"/>
              </w:rPr>
              <w:t>15 днів після оприлюднення обсягу коштів</w:t>
            </w:r>
          </w:p>
        </w:tc>
        <w:tc>
          <w:tcPr>
            <w:tcW w:w="1843" w:type="dxa"/>
          </w:tcPr>
          <w:p w:rsidR="0021151A" w:rsidRPr="00E91D8A" w:rsidRDefault="0021151A" w:rsidP="005B4F31">
            <w:pPr>
              <w:widowControl w:val="0"/>
              <w:rPr>
                <w:szCs w:val="24"/>
              </w:rPr>
            </w:pPr>
            <w:r w:rsidRPr="00E91D8A">
              <w:rPr>
                <w:szCs w:val="24"/>
              </w:rPr>
              <w:t>Пропозиції</w:t>
            </w:r>
          </w:p>
          <w:p w:rsidR="0021151A" w:rsidRPr="00E91D8A" w:rsidRDefault="0021151A" w:rsidP="005B4F31">
            <w:pPr>
              <w:widowControl w:val="0"/>
              <w:rPr>
                <w:szCs w:val="24"/>
              </w:rPr>
            </w:pP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E91D8A" w:rsidRDefault="0021151A" w:rsidP="005B4F31">
            <w:pPr>
              <w:widowControl w:val="0"/>
              <w:jc w:val="both"/>
              <w:rPr>
                <w:szCs w:val="24"/>
              </w:rPr>
            </w:pPr>
            <w:r w:rsidRPr="00E91D8A">
              <w:rPr>
                <w:szCs w:val="24"/>
              </w:rPr>
              <w:t>Складання кошторису  підвищення згідно з пропозиціями</w:t>
            </w:r>
          </w:p>
        </w:tc>
        <w:tc>
          <w:tcPr>
            <w:tcW w:w="2355" w:type="dxa"/>
          </w:tcPr>
          <w:p w:rsidR="0021151A" w:rsidRPr="00E91D8A" w:rsidRDefault="0021151A" w:rsidP="005B4F31">
            <w:pPr>
              <w:widowControl w:val="0"/>
              <w:rPr>
                <w:szCs w:val="24"/>
              </w:rPr>
            </w:pPr>
            <w:r w:rsidRPr="00E91D8A">
              <w:rPr>
                <w:szCs w:val="24"/>
              </w:rPr>
              <w:t>Директор, бухгалтер відділу освіти</w:t>
            </w:r>
          </w:p>
        </w:tc>
        <w:tc>
          <w:tcPr>
            <w:tcW w:w="2039" w:type="dxa"/>
          </w:tcPr>
          <w:p w:rsidR="0021151A" w:rsidRPr="00E91D8A" w:rsidRDefault="0021151A" w:rsidP="005B4F31">
            <w:pPr>
              <w:widowControl w:val="0"/>
              <w:rPr>
                <w:szCs w:val="24"/>
              </w:rPr>
            </w:pPr>
            <w:r w:rsidRPr="00E91D8A">
              <w:rPr>
                <w:szCs w:val="24"/>
              </w:rPr>
              <w:t>Протягом місяця</w:t>
            </w:r>
          </w:p>
        </w:tc>
        <w:tc>
          <w:tcPr>
            <w:tcW w:w="1843" w:type="dxa"/>
          </w:tcPr>
          <w:p w:rsidR="0021151A" w:rsidRPr="00E91D8A" w:rsidRDefault="0021151A" w:rsidP="005B4F31">
            <w:pPr>
              <w:widowControl w:val="0"/>
              <w:rPr>
                <w:szCs w:val="24"/>
              </w:rPr>
            </w:pPr>
            <w:r w:rsidRPr="00E91D8A">
              <w:rPr>
                <w:szCs w:val="24"/>
              </w:rPr>
              <w:t>Кошторис</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E91D8A" w:rsidRDefault="0021151A" w:rsidP="005B4F31">
            <w:pPr>
              <w:widowControl w:val="0"/>
              <w:jc w:val="both"/>
              <w:rPr>
                <w:szCs w:val="24"/>
              </w:rPr>
            </w:pPr>
            <w:r w:rsidRPr="00E91D8A">
              <w:rPr>
                <w:szCs w:val="24"/>
              </w:rPr>
              <w:t>Затвердення плану підвищення кваліфікації педагогічних працівників на 2023 рік</w:t>
            </w:r>
          </w:p>
        </w:tc>
        <w:tc>
          <w:tcPr>
            <w:tcW w:w="2355" w:type="dxa"/>
          </w:tcPr>
          <w:p w:rsidR="0021151A" w:rsidRPr="00E91D8A" w:rsidRDefault="0021151A" w:rsidP="005B4F31">
            <w:pPr>
              <w:widowControl w:val="0"/>
              <w:jc w:val="both"/>
              <w:rPr>
                <w:szCs w:val="24"/>
              </w:rPr>
            </w:pPr>
            <w:r w:rsidRPr="00E91D8A">
              <w:rPr>
                <w:szCs w:val="24"/>
              </w:rPr>
              <w:t>Заступник директора</w:t>
            </w:r>
          </w:p>
          <w:p w:rsidR="0021151A" w:rsidRPr="00E91D8A" w:rsidRDefault="0021151A" w:rsidP="005B4F31">
            <w:pPr>
              <w:widowControl w:val="0"/>
              <w:jc w:val="both"/>
              <w:rPr>
                <w:szCs w:val="24"/>
              </w:rPr>
            </w:pPr>
            <w:r w:rsidRPr="00E91D8A">
              <w:rPr>
                <w:szCs w:val="24"/>
              </w:rPr>
              <w:t>З НВР</w:t>
            </w:r>
          </w:p>
        </w:tc>
        <w:tc>
          <w:tcPr>
            <w:tcW w:w="2039" w:type="dxa"/>
          </w:tcPr>
          <w:p w:rsidR="0021151A" w:rsidRPr="00E91D8A" w:rsidRDefault="0021151A" w:rsidP="005B4F31">
            <w:pPr>
              <w:widowControl w:val="0"/>
              <w:jc w:val="both"/>
              <w:rPr>
                <w:szCs w:val="24"/>
              </w:rPr>
            </w:pPr>
            <w:r w:rsidRPr="00E91D8A">
              <w:rPr>
                <w:szCs w:val="24"/>
              </w:rPr>
              <w:t>Протягом місяця</w:t>
            </w:r>
          </w:p>
        </w:tc>
        <w:tc>
          <w:tcPr>
            <w:tcW w:w="1843" w:type="dxa"/>
          </w:tcPr>
          <w:p w:rsidR="0021151A" w:rsidRPr="00E91D8A" w:rsidRDefault="0021151A" w:rsidP="005B4F31">
            <w:pPr>
              <w:widowControl w:val="0"/>
              <w:jc w:val="both"/>
              <w:rPr>
                <w:szCs w:val="24"/>
              </w:rPr>
            </w:pPr>
            <w:r w:rsidRPr="00E91D8A">
              <w:rPr>
                <w:szCs w:val="24"/>
              </w:rPr>
              <w:t>Наказ, протокол педради</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E91D8A" w:rsidRDefault="0021151A" w:rsidP="005B4F31">
            <w:pPr>
              <w:widowControl w:val="0"/>
              <w:rPr>
                <w:szCs w:val="24"/>
              </w:rPr>
            </w:pPr>
            <w:r w:rsidRPr="00E91D8A">
              <w:rPr>
                <w:szCs w:val="24"/>
              </w:rPr>
              <w:t xml:space="preserve">Укладання договорів про надання освітніх послуг з підвищення кваліфікації педагогічних працівників з </w:t>
            </w:r>
            <w:r w:rsidRPr="00E91D8A">
              <w:rPr>
                <w:szCs w:val="24"/>
              </w:rPr>
              <w:lastRenderedPageBreak/>
              <w:t xml:space="preserve">суб’єктами підвищення кваліфікації на 2023 рік </w:t>
            </w:r>
          </w:p>
        </w:tc>
        <w:tc>
          <w:tcPr>
            <w:tcW w:w="2355" w:type="dxa"/>
          </w:tcPr>
          <w:p w:rsidR="0021151A" w:rsidRPr="00E91D8A" w:rsidRDefault="0021151A" w:rsidP="005B4F31">
            <w:pPr>
              <w:widowControl w:val="0"/>
              <w:rPr>
                <w:szCs w:val="24"/>
              </w:rPr>
            </w:pPr>
            <w:r w:rsidRPr="00E91D8A">
              <w:rPr>
                <w:szCs w:val="24"/>
              </w:rPr>
              <w:lastRenderedPageBreak/>
              <w:t>Директор</w:t>
            </w:r>
          </w:p>
        </w:tc>
        <w:tc>
          <w:tcPr>
            <w:tcW w:w="2039" w:type="dxa"/>
          </w:tcPr>
          <w:p w:rsidR="0021151A" w:rsidRPr="00E91D8A" w:rsidRDefault="0021151A" w:rsidP="005B4F31">
            <w:pPr>
              <w:widowControl w:val="0"/>
              <w:rPr>
                <w:szCs w:val="24"/>
              </w:rPr>
            </w:pPr>
            <w:r w:rsidRPr="00E91D8A">
              <w:rPr>
                <w:szCs w:val="24"/>
              </w:rPr>
              <w:t>Протягом місяця</w:t>
            </w:r>
          </w:p>
        </w:tc>
        <w:tc>
          <w:tcPr>
            <w:tcW w:w="1843" w:type="dxa"/>
          </w:tcPr>
          <w:p w:rsidR="0021151A" w:rsidRPr="00E91D8A" w:rsidRDefault="0021151A" w:rsidP="005B4F31">
            <w:pPr>
              <w:widowControl w:val="0"/>
              <w:rPr>
                <w:szCs w:val="24"/>
              </w:rPr>
            </w:pPr>
            <w:r w:rsidRPr="00E91D8A">
              <w:rPr>
                <w:szCs w:val="24"/>
              </w:rPr>
              <w:t>Договори</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rPr>
            </w:pPr>
            <w:r w:rsidRPr="008A646B">
              <w:rPr>
                <w:szCs w:val="24"/>
              </w:rPr>
              <w:lastRenderedPageBreak/>
              <w:t>Моніторинг стану залучення педагогічних працівників до виконання функцій освітніх експертів</w:t>
            </w:r>
          </w:p>
        </w:tc>
        <w:tc>
          <w:tcPr>
            <w:tcW w:w="2355" w:type="dxa"/>
          </w:tcPr>
          <w:p w:rsidR="0021151A" w:rsidRPr="008A646B" w:rsidRDefault="0021151A" w:rsidP="005B4F31">
            <w:pPr>
              <w:widowControl w:val="0"/>
              <w:rPr>
                <w:szCs w:val="24"/>
              </w:rPr>
            </w:pPr>
            <w:r w:rsidRPr="008A646B">
              <w:rPr>
                <w:szCs w:val="24"/>
              </w:rPr>
              <w:t>Директор</w:t>
            </w:r>
          </w:p>
        </w:tc>
        <w:tc>
          <w:tcPr>
            <w:tcW w:w="2039" w:type="dxa"/>
          </w:tcPr>
          <w:p w:rsidR="0021151A" w:rsidRPr="008A646B" w:rsidRDefault="0021151A" w:rsidP="005B4F31">
            <w:pPr>
              <w:widowControl w:val="0"/>
              <w:jc w:val="both"/>
              <w:rPr>
                <w:szCs w:val="24"/>
              </w:rPr>
            </w:pPr>
            <w:r w:rsidRPr="008A646B">
              <w:rPr>
                <w:szCs w:val="24"/>
              </w:rPr>
              <w:t>Протягом місяця</w:t>
            </w:r>
          </w:p>
        </w:tc>
        <w:tc>
          <w:tcPr>
            <w:tcW w:w="1843" w:type="dxa"/>
          </w:tcPr>
          <w:p w:rsidR="0021151A" w:rsidRPr="008A646B" w:rsidRDefault="0021151A" w:rsidP="005B4F31">
            <w:pPr>
              <w:widowControl w:val="0"/>
              <w:rPr>
                <w:szCs w:val="24"/>
              </w:rPr>
            </w:pPr>
            <w:r w:rsidRPr="008A646B">
              <w:rPr>
                <w:szCs w:val="24"/>
              </w:rPr>
              <w:t>Звіт</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rPr>
                <w:szCs w:val="24"/>
              </w:rPr>
            </w:pPr>
            <w:r w:rsidRPr="008A646B">
              <w:rPr>
                <w:szCs w:val="24"/>
              </w:rPr>
              <w:t>Створити робочу групу з планування роботи школи на 2023-2024 навчальний рік.</w:t>
            </w:r>
          </w:p>
        </w:tc>
        <w:tc>
          <w:tcPr>
            <w:tcW w:w="2355" w:type="dxa"/>
          </w:tcPr>
          <w:p w:rsidR="0021151A" w:rsidRPr="008A646B" w:rsidRDefault="0021151A" w:rsidP="005B4F31">
            <w:pPr>
              <w:widowControl w:val="0"/>
              <w:jc w:val="both"/>
              <w:rPr>
                <w:szCs w:val="24"/>
              </w:rPr>
            </w:pPr>
            <w:r w:rsidRPr="008A646B">
              <w:rPr>
                <w:szCs w:val="24"/>
              </w:rPr>
              <w:t xml:space="preserve">Директор </w:t>
            </w:r>
          </w:p>
          <w:p w:rsidR="0021151A" w:rsidRPr="008A646B" w:rsidRDefault="0021151A" w:rsidP="005B4F31">
            <w:pPr>
              <w:widowControl w:val="0"/>
              <w:jc w:val="both"/>
              <w:rPr>
                <w:szCs w:val="24"/>
              </w:rPr>
            </w:pPr>
          </w:p>
        </w:tc>
        <w:tc>
          <w:tcPr>
            <w:tcW w:w="2039" w:type="dxa"/>
          </w:tcPr>
          <w:p w:rsidR="0021151A" w:rsidRPr="008A646B" w:rsidRDefault="0021151A" w:rsidP="005B4F31">
            <w:pPr>
              <w:widowControl w:val="0"/>
              <w:jc w:val="both"/>
              <w:rPr>
                <w:szCs w:val="24"/>
              </w:rPr>
            </w:pPr>
            <w:r w:rsidRPr="008A646B">
              <w:rPr>
                <w:color w:val="000000"/>
                <w:szCs w:val="24"/>
              </w:rPr>
              <w:t>IІІ тиждень</w:t>
            </w:r>
          </w:p>
        </w:tc>
        <w:tc>
          <w:tcPr>
            <w:tcW w:w="1843" w:type="dxa"/>
          </w:tcPr>
          <w:p w:rsidR="0021151A" w:rsidRPr="008A646B" w:rsidRDefault="0021151A" w:rsidP="005B4F31">
            <w:pPr>
              <w:widowControl w:val="0"/>
              <w:jc w:val="both"/>
              <w:rPr>
                <w:szCs w:val="24"/>
              </w:rPr>
            </w:pPr>
            <w:r w:rsidRPr="008A646B">
              <w:rPr>
                <w:szCs w:val="24"/>
              </w:rPr>
              <w:t>Наказ</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tabs>
                <w:tab w:val="left" w:pos="342"/>
                <w:tab w:val="left" w:pos="489"/>
                <w:tab w:val="left" w:pos="1134"/>
              </w:tabs>
              <w:jc w:val="both"/>
              <w:rPr>
                <w:szCs w:val="24"/>
              </w:rPr>
            </w:pPr>
            <w:r w:rsidRPr="008A646B">
              <w:rPr>
                <w:szCs w:val="24"/>
              </w:rPr>
              <w:t>Затвердити штатний розпис на ІІ семестр 2022-2023 навчального року</w:t>
            </w:r>
          </w:p>
        </w:tc>
        <w:tc>
          <w:tcPr>
            <w:tcW w:w="2355" w:type="dxa"/>
          </w:tcPr>
          <w:p w:rsidR="0021151A" w:rsidRPr="008A646B" w:rsidRDefault="0021151A" w:rsidP="005B4F31">
            <w:pPr>
              <w:widowControl w:val="0"/>
              <w:jc w:val="both"/>
              <w:rPr>
                <w:szCs w:val="24"/>
              </w:rPr>
            </w:pPr>
            <w:r w:rsidRPr="008A646B">
              <w:rPr>
                <w:szCs w:val="24"/>
              </w:rPr>
              <w:t xml:space="preserve">Директор </w:t>
            </w:r>
          </w:p>
          <w:p w:rsidR="0021151A" w:rsidRPr="008A646B" w:rsidRDefault="0021151A" w:rsidP="005B4F31">
            <w:pPr>
              <w:widowControl w:val="0"/>
              <w:jc w:val="both"/>
              <w:rPr>
                <w:szCs w:val="24"/>
              </w:rPr>
            </w:pPr>
          </w:p>
        </w:tc>
        <w:tc>
          <w:tcPr>
            <w:tcW w:w="2039" w:type="dxa"/>
          </w:tcPr>
          <w:p w:rsidR="0021151A" w:rsidRPr="008A646B" w:rsidRDefault="0021151A" w:rsidP="005B4F31">
            <w:pPr>
              <w:widowControl w:val="0"/>
              <w:jc w:val="both"/>
              <w:rPr>
                <w:szCs w:val="24"/>
              </w:rPr>
            </w:pPr>
            <w:r w:rsidRPr="008A646B">
              <w:rPr>
                <w:color w:val="000000"/>
                <w:szCs w:val="24"/>
              </w:rPr>
              <w:t>I тиждень</w:t>
            </w:r>
          </w:p>
        </w:tc>
        <w:tc>
          <w:tcPr>
            <w:tcW w:w="1843" w:type="dxa"/>
          </w:tcPr>
          <w:p w:rsidR="0021151A" w:rsidRPr="008A646B" w:rsidRDefault="0021151A" w:rsidP="005B4F31">
            <w:pPr>
              <w:widowControl w:val="0"/>
              <w:rPr>
                <w:szCs w:val="24"/>
              </w:rPr>
            </w:pPr>
            <w:r w:rsidRPr="008A646B">
              <w:rPr>
                <w:szCs w:val="24"/>
              </w:rPr>
              <w:t>Штатний розпис</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rPr>
            </w:pPr>
            <w:r w:rsidRPr="008A646B">
              <w:rPr>
                <w:color w:val="000000"/>
                <w:szCs w:val="24"/>
              </w:rPr>
              <w:t>Затвердити зміни у тарифікації та педагогічному навантажені вчителів на  ІІ  семестр (за потреби)</w:t>
            </w:r>
          </w:p>
        </w:tc>
        <w:tc>
          <w:tcPr>
            <w:tcW w:w="2355" w:type="dxa"/>
          </w:tcPr>
          <w:p w:rsidR="0021151A" w:rsidRPr="008A646B" w:rsidRDefault="0021151A" w:rsidP="005B4F31">
            <w:pPr>
              <w:widowControl w:val="0"/>
              <w:jc w:val="both"/>
              <w:rPr>
                <w:szCs w:val="24"/>
              </w:rPr>
            </w:pPr>
            <w:r w:rsidRPr="008A646B">
              <w:rPr>
                <w:szCs w:val="24"/>
              </w:rPr>
              <w:t xml:space="preserve">Директор </w:t>
            </w:r>
          </w:p>
          <w:p w:rsidR="0021151A" w:rsidRPr="008A646B" w:rsidRDefault="0021151A" w:rsidP="005B4F31">
            <w:pPr>
              <w:widowControl w:val="0"/>
              <w:jc w:val="both"/>
              <w:rPr>
                <w:szCs w:val="24"/>
              </w:rPr>
            </w:pPr>
          </w:p>
        </w:tc>
        <w:tc>
          <w:tcPr>
            <w:tcW w:w="2039" w:type="dxa"/>
          </w:tcPr>
          <w:p w:rsidR="0021151A" w:rsidRPr="008A646B" w:rsidRDefault="0021151A" w:rsidP="005B4F31">
            <w:pPr>
              <w:widowControl w:val="0"/>
              <w:jc w:val="both"/>
              <w:rPr>
                <w:szCs w:val="24"/>
              </w:rPr>
            </w:pPr>
            <w:r w:rsidRPr="008A646B">
              <w:rPr>
                <w:color w:val="000000"/>
                <w:szCs w:val="24"/>
              </w:rPr>
              <w:t>I тиждень</w:t>
            </w:r>
          </w:p>
        </w:tc>
        <w:tc>
          <w:tcPr>
            <w:tcW w:w="1843" w:type="dxa"/>
          </w:tcPr>
          <w:p w:rsidR="0021151A" w:rsidRPr="008A646B" w:rsidRDefault="0021151A" w:rsidP="005B4F31">
            <w:pPr>
              <w:widowControl w:val="0"/>
              <w:jc w:val="both"/>
              <w:rPr>
                <w:szCs w:val="24"/>
              </w:rPr>
            </w:pPr>
            <w:r w:rsidRPr="008A646B">
              <w:rPr>
                <w:szCs w:val="24"/>
              </w:rPr>
              <w:t>Наказ</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color w:val="000000"/>
                <w:szCs w:val="24"/>
                <w:highlight w:val="white"/>
              </w:rPr>
            </w:pPr>
            <w:r w:rsidRPr="008A646B">
              <w:rPr>
                <w:szCs w:val="24"/>
              </w:rPr>
              <w:t>Про бюджетну політику на 2023 рік</w:t>
            </w:r>
          </w:p>
        </w:tc>
        <w:tc>
          <w:tcPr>
            <w:tcW w:w="2355" w:type="dxa"/>
          </w:tcPr>
          <w:p w:rsidR="0021151A" w:rsidRPr="008A646B" w:rsidRDefault="0021151A" w:rsidP="005B4F31">
            <w:pPr>
              <w:widowControl w:val="0"/>
              <w:jc w:val="both"/>
              <w:rPr>
                <w:szCs w:val="24"/>
              </w:rPr>
            </w:pPr>
            <w:r w:rsidRPr="008A646B">
              <w:rPr>
                <w:szCs w:val="24"/>
              </w:rPr>
              <w:t xml:space="preserve">Директор </w:t>
            </w:r>
          </w:p>
          <w:p w:rsidR="0021151A" w:rsidRPr="008A646B" w:rsidRDefault="0021151A" w:rsidP="005B4F31">
            <w:pPr>
              <w:widowControl w:val="0"/>
              <w:jc w:val="both"/>
              <w:rPr>
                <w:szCs w:val="24"/>
              </w:rPr>
            </w:pPr>
          </w:p>
        </w:tc>
        <w:tc>
          <w:tcPr>
            <w:tcW w:w="2039" w:type="dxa"/>
          </w:tcPr>
          <w:p w:rsidR="0021151A" w:rsidRPr="008A646B" w:rsidRDefault="0021151A" w:rsidP="005B4F31">
            <w:pPr>
              <w:widowControl w:val="0"/>
              <w:jc w:val="both"/>
              <w:rPr>
                <w:szCs w:val="24"/>
              </w:rPr>
            </w:pPr>
            <w:r w:rsidRPr="008A646B">
              <w:rPr>
                <w:color w:val="000000"/>
                <w:szCs w:val="24"/>
              </w:rPr>
              <w:t>I тиждень</w:t>
            </w:r>
          </w:p>
        </w:tc>
        <w:tc>
          <w:tcPr>
            <w:tcW w:w="1843" w:type="dxa"/>
          </w:tcPr>
          <w:p w:rsidR="0021151A" w:rsidRPr="008A646B" w:rsidRDefault="0021151A" w:rsidP="005B4F31">
            <w:pPr>
              <w:widowControl w:val="0"/>
              <w:jc w:val="both"/>
              <w:rPr>
                <w:szCs w:val="24"/>
              </w:rPr>
            </w:pPr>
            <w:r w:rsidRPr="008A646B">
              <w:rPr>
                <w:szCs w:val="24"/>
              </w:rPr>
              <w:t>Наказ</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rPr>
            </w:pPr>
            <w:r w:rsidRPr="008A646B">
              <w:rPr>
                <w:rFonts w:eastAsia="Calibri"/>
                <w:szCs w:val="24"/>
              </w:rPr>
              <w:t xml:space="preserve">Фронтально-оглядовий контроль. Підсумки проведення  методичних </w:t>
            </w:r>
            <w:r w:rsidRPr="008A646B">
              <w:rPr>
                <w:rFonts w:eastAsia="Calibri"/>
                <w:color w:val="000000"/>
                <w:szCs w:val="24"/>
              </w:rPr>
              <w:t xml:space="preserve">(предметних) </w:t>
            </w:r>
            <w:r w:rsidRPr="008A646B">
              <w:rPr>
                <w:rFonts w:eastAsia="Calibri"/>
                <w:szCs w:val="24"/>
              </w:rPr>
              <w:t>тижнів за І семестр.</w:t>
            </w:r>
          </w:p>
        </w:tc>
        <w:tc>
          <w:tcPr>
            <w:tcW w:w="2355" w:type="dxa"/>
          </w:tcPr>
          <w:p w:rsidR="0021151A" w:rsidRPr="008A646B" w:rsidRDefault="0021151A" w:rsidP="005B4F31">
            <w:pPr>
              <w:widowControl w:val="0"/>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 xml:space="preserve">з </w:t>
            </w:r>
            <w:r>
              <w:rPr>
                <w:szCs w:val="24"/>
              </w:rPr>
              <w:t>Н</w:t>
            </w:r>
            <w:r w:rsidRPr="008A646B">
              <w:rPr>
                <w:szCs w:val="24"/>
              </w:rPr>
              <w:t>ВР</w:t>
            </w:r>
          </w:p>
        </w:tc>
        <w:tc>
          <w:tcPr>
            <w:tcW w:w="2039" w:type="dxa"/>
          </w:tcPr>
          <w:p w:rsidR="0021151A" w:rsidRPr="008A646B" w:rsidRDefault="0021151A" w:rsidP="005B4F31">
            <w:pPr>
              <w:widowControl w:val="0"/>
              <w:jc w:val="both"/>
              <w:rPr>
                <w:szCs w:val="24"/>
              </w:rPr>
            </w:pPr>
            <w:r w:rsidRPr="008A646B">
              <w:rPr>
                <w:szCs w:val="24"/>
              </w:rPr>
              <w:t>Протягом місяця</w:t>
            </w:r>
          </w:p>
        </w:tc>
        <w:tc>
          <w:tcPr>
            <w:tcW w:w="1843" w:type="dxa"/>
          </w:tcPr>
          <w:p w:rsidR="0021151A" w:rsidRPr="008A646B" w:rsidRDefault="0021151A" w:rsidP="005B4F31">
            <w:pPr>
              <w:widowControl w:val="0"/>
              <w:jc w:val="both"/>
              <w:rPr>
                <w:szCs w:val="24"/>
              </w:rPr>
            </w:pPr>
            <w:r w:rsidRPr="008A646B">
              <w:rPr>
                <w:szCs w:val="24"/>
              </w:rPr>
              <w:t>Наказ</w:t>
            </w:r>
          </w:p>
        </w:tc>
        <w:tc>
          <w:tcPr>
            <w:tcW w:w="1606" w:type="dxa"/>
          </w:tcPr>
          <w:p w:rsidR="0021151A" w:rsidRPr="008A646B" w:rsidRDefault="0021151A" w:rsidP="005B4F31">
            <w:pPr>
              <w:widowControl w:val="0"/>
              <w:rPr>
                <w:szCs w:val="24"/>
              </w:rPr>
            </w:pPr>
          </w:p>
        </w:tc>
      </w:tr>
      <w:tr w:rsidR="0021151A" w:rsidRPr="008A646B" w:rsidTr="005B4F31">
        <w:tc>
          <w:tcPr>
            <w:tcW w:w="11070" w:type="dxa"/>
            <w:gridSpan w:val="5"/>
          </w:tcPr>
          <w:p w:rsidR="0021151A" w:rsidRPr="008A646B" w:rsidRDefault="0021151A" w:rsidP="005B4F31">
            <w:pPr>
              <w:widowControl w:val="0"/>
              <w:jc w:val="center"/>
              <w:rPr>
                <w:b/>
                <w:i/>
                <w:szCs w:val="24"/>
              </w:rPr>
            </w:pPr>
            <w:r w:rsidRPr="008A646B">
              <w:rPr>
                <w:b/>
                <w:i/>
                <w:szCs w:val="24"/>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21151A" w:rsidRPr="008A646B" w:rsidTr="005B4F31">
        <w:tc>
          <w:tcPr>
            <w:tcW w:w="3227" w:type="dxa"/>
          </w:tcPr>
          <w:p w:rsidR="0021151A" w:rsidRPr="008A646B" w:rsidRDefault="0021151A" w:rsidP="005B4F31">
            <w:pPr>
              <w:widowControl w:val="0"/>
              <w:jc w:val="both"/>
              <w:rPr>
                <w:szCs w:val="24"/>
              </w:rPr>
            </w:pPr>
            <w:r w:rsidRPr="008A646B">
              <w:rPr>
                <w:szCs w:val="24"/>
              </w:rPr>
              <w:t>Заключити угоду про наступність в роботі школи та дошкільних закладів освіти на 2023 рік</w:t>
            </w:r>
          </w:p>
        </w:tc>
        <w:tc>
          <w:tcPr>
            <w:tcW w:w="2355" w:type="dxa"/>
          </w:tcPr>
          <w:p w:rsidR="0021151A" w:rsidRPr="008A646B" w:rsidRDefault="0021151A" w:rsidP="005B4F31">
            <w:pPr>
              <w:widowControl w:val="0"/>
              <w:rPr>
                <w:szCs w:val="24"/>
              </w:rPr>
            </w:pPr>
            <w:r w:rsidRPr="008A646B">
              <w:rPr>
                <w:szCs w:val="24"/>
              </w:rPr>
              <w:t>Директор</w:t>
            </w:r>
          </w:p>
        </w:tc>
        <w:tc>
          <w:tcPr>
            <w:tcW w:w="2039" w:type="dxa"/>
          </w:tcPr>
          <w:p w:rsidR="0021151A" w:rsidRPr="008A646B" w:rsidRDefault="0021151A" w:rsidP="005B4F31">
            <w:pPr>
              <w:widowControl w:val="0"/>
              <w:rPr>
                <w:szCs w:val="24"/>
              </w:rPr>
            </w:pPr>
            <w:r w:rsidRPr="008A646B">
              <w:rPr>
                <w:szCs w:val="24"/>
              </w:rPr>
              <w:t>Протягом місяця</w:t>
            </w:r>
          </w:p>
        </w:tc>
        <w:tc>
          <w:tcPr>
            <w:tcW w:w="1843" w:type="dxa"/>
          </w:tcPr>
          <w:p w:rsidR="0021151A" w:rsidRPr="008A646B" w:rsidRDefault="0021151A" w:rsidP="005B4F31">
            <w:pPr>
              <w:widowControl w:val="0"/>
              <w:rPr>
                <w:szCs w:val="24"/>
              </w:rPr>
            </w:pPr>
            <w:r w:rsidRPr="008A646B">
              <w:rPr>
                <w:szCs w:val="24"/>
              </w:rPr>
              <w:t>Угода</w:t>
            </w:r>
          </w:p>
        </w:tc>
        <w:tc>
          <w:tcPr>
            <w:tcW w:w="1606" w:type="dxa"/>
          </w:tcPr>
          <w:p w:rsidR="0021151A" w:rsidRPr="008A646B" w:rsidRDefault="0021151A" w:rsidP="005B4F31">
            <w:pPr>
              <w:widowControl w:val="0"/>
              <w:rPr>
                <w:szCs w:val="24"/>
              </w:rPr>
            </w:pPr>
          </w:p>
        </w:tc>
      </w:tr>
      <w:tr w:rsidR="0021151A" w:rsidRPr="008A646B" w:rsidTr="005B4F31">
        <w:tc>
          <w:tcPr>
            <w:tcW w:w="3227" w:type="dxa"/>
          </w:tcPr>
          <w:p w:rsidR="0021151A" w:rsidRPr="008A646B" w:rsidRDefault="0021151A" w:rsidP="005B4F31">
            <w:pPr>
              <w:widowControl w:val="0"/>
              <w:jc w:val="both"/>
              <w:rPr>
                <w:szCs w:val="24"/>
              </w:rPr>
            </w:pPr>
            <w:r w:rsidRPr="008A646B">
              <w:rPr>
                <w:szCs w:val="24"/>
              </w:rPr>
              <w:t>Батьківські збори:</w:t>
            </w:r>
          </w:p>
          <w:p w:rsidR="0021151A" w:rsidRPr="008A646B" w:rsidRDefault="0021151A" w:rsidP="005B4F31">
            <w:pPr>
              <w:widowControl w:val="0"/>
              <w:jc w:val="both"/>
              <w:rPr>
                <w:szCs w:val="24"/>
              </w:rPr>
            </w:pPr>
            <w:r w:rsidRPr="008A646B">
              <w:rPr>
                <w:szCs w:val="24"/>
              </w:rPr>
              <w:t>- про результативність роботи школи за І семестр;</w:t>
            </w:r>
          </w:p>
          <w:p w:rsidR="0021151A" w:rsidRPr="00E91D8A" w:rsidRDefault="0021151A" w:rsidP="005B4F31">
            <w:pPr>
              <w:widowControl w:val="0"/>
              <w:tabs>
                <w:tab w:val="left" w:pos="171"/>
              </w:tabs>
              <w:rPr>
                <w:szCs w:val="24"/>
              </w:rPr>
            </w:pPr>
          </w:p>
          <w:p w:rsidR="0021151A" w:rsidRPr="008A646B" w:rsidRDefault="0021151A" w:rsidP="005B4F31">
            <w:pPr>
              <w:widowControl w:val="0"/>
              <w:jc w:val="both"/>
              <w:rPr>
                <w:szCs w:val="24"/>
              </w:rPr>
            </w:pPr>
            <w:r>
              <w:rPr>
                <w:szCs w:val="24"/>
              </w:rPr>
              <w:t>- про підготовку до ДПА (9 клас</w:t>
            </w:r>
            <w:r w:rsidRPr="008A646B">
              <w:rPr>
                <w:szCs w:val="24"/>
              </w:rPr>
              <w:t>)</w:t>
            </w:r>
          </w:p>
          <w:p w:rsidR="0021151A" w:rsidRPr="008A646B" w:rsidRDefault="0021151A" w:rsidP="005B4F31">
            <w:pPr>
              <w:widowControl w:val="0"/>
              <w:jc w:val="both"/>
              <w:rPr>
                <w:szCs w:val="24"/>
              </w:rPr>
            </w:pPr>
          </w:p>
        </w:tc>
        <w:tc>
          <w:tcPr>
            <w:tcW w:w="2355" w:type="dxa"/>
          </w:tcPr>
          <w:p w:rsidR="0021151A" w:rsidRPr="008A646B" w:rsidRDefault="0021151A" w:rsidP="005B4F31">
            <w:pPr>
              <w:widowControl w:val="0"/>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w:t>
            </w:r>
          </w:p>
          <w:p w:rsidR="0021151A" w:rsidRPr="008A646B" w:rsidRDefault="0021151A" w:rsidP="005B4F31">
            <w:pPr>
              <w:widowControl w:val="0"/>
              <w:rPr>
                <w:szCs w:val="24"/>
              </w:rPr>
            </w:pPr>
          </w:p>
          <w:p w:rsidR="0021151A" w:rsidRPr="008A646B" w:rsidRDefault="0021151A" w:rsidP="005B4F31">
            <w:pPr>
              <w:widowControl w:val="0"/>
              <w:rPr>
                <w:szCs w:val="24"/>
              </w:rPr>
            </w:pPr>
            <w:r>
              <w:rPr>
                <w:szCs w:val="24"/>
              </w:rPr>
              <w:t>З</w:t>
            </w:r>
            <w:r w:rsidRPr="008A646B">
              <w:rPr>
                <w:szCs w:val="24"/>
              </w:rPr>
              <w:t>аступник директора</w:t>
            </w:r>
          </w:p>
          <w:p w:rsidR="0021151A" w:rsidRPr="008A646B" w:rsidRDefault="0021151A" w:rsidP="005B4F31">
            <w:pPr>
              <w:widowControl w:val="0"/>
              <w:rPr>
                <w:szCs w:val="24"/>
              </w:rPr>
            </w:pPr>
            <w:r w:rsidRPr="008A646B">
              <w:rPr>
                <w:szCs w:val="24"/>
              </w:rPr>
              <w:t>з НВР</w:t>
            </w:r>
          </w:p>
          <w:p w:rsidR="0021151A" w:rsidRPr="008A646B" w:rsidRDefault="0021151A" w:rsidP="005B4F31">
            <w:pPr>
              <w:widowControl w:val="0"/>
              <w:rPr>
                <w:szCs w:val="24"/>
              </w:rPr>
            </w:pPr>
          </w:p>
        </w:tc>
        <w:tc>
          <w:tcPr>
            <w:tcW w:w="2039" w:type="dxa"/>
          </w:tcPr>
          <w:p w:rsidR="0021151A" w:rsidRPr="008A646B" w:rsidRDefault="0021151A" w:rsidP="005B4F31">
            <w:pPr>
              <w:widowControl w:val="0"/>
              <w:rPr>
                <w:szCs w:val="24"/>
              </w:rPr>
            </w:pPr>
            <w:r w:rsidRPr="008A646B">
              <w:rPr>
                <w:rFonts w:eastAsia="Calibri"/>
                <w:color w:val="000000"/>
                <w:szCs w:val="24"/>
              </w:rPr>
              <w:t>ІІ тиждень</w:t>
            </w:r>
          </w:p>
        </w:tc>
        <w:tc>
          <w:tcPr>
            <w:tcW w:w="1843" w:type="dxa"/>
          </w:tcPr>
          <w:p w:rsidR="0021151A" w:rsidRPr="008A646B" w:rsidRDefault="0021151A" w:rsidP="005B4F31">
            <w:pPr>
              <w:widowControl w:val="0"/>
              <w:rPr>
                <w:szCs w:val="24"/>
              </w:rPr>
            </w:pPr>
            <w:r w:rsidRPr="008A646B">
              <w:rPr>
                <w:rFonts w:eastAsia="Calibri"/>
                <w:szCs w:val="24"/>
              </w:rPr>
              <w:t>Протокол зборів</w:t>
            </w:r>
          </w:p>
        </w:tc>
        <w:tc>
          <w:tcPr>
            <w:tcW w:w="1606" w:type="dxa"/>
          </w:tcPr>
          <w:p w:rsidR="0021151A" w:rsidRPr="008A646B" w:rsidRDefault="0021151A" w:rsidP="005B4F31">
            <w:pPr>
              <w:widowControl w:val="0"/>
              <w:rPr>
                <w:szCs w:val="24"/>
              </w:rPr>
            </w:pPr>
          </w:p>
        </w:tc>
      </w:tr>
      <w:tr w:rsidR="0021151A" w:rsidRPr="008A646B" w:rsidTr="005B4F31">
        <w:tc>
          <w:tcPr>
            <w:tcW w:w="11070" w:type="dxa"/>
            <w:gridSpan w:val="5"/>
          </w:tcPr>
          <w:p w:rsidR="0021151A" w:rsidRPr="00E91D8A" w:rsidRDefault="0021151A" w:rsidP="005B4F31">
            <w:pPr>
              <w:widowControl w:val="0"/>
              <w:jc w:val="center"/>
              <w:rPr>
                <w:b/>
                <w:i/>
                <w:color w:val="0070C0"/>
                <w:szCs w:val="24"/>
              </w:rPr>
            </w:pPr>
            <w:r w:rsidRPr="00E91D8A">
              <w:rPr>
                <w:b/>
                <w:i/>
                <w:color w:val="0070C0"/>
                <w:szCs w:val="24"/>
              </w:rPr>
              <w:t>Формування та забезпечення реалізації політики академічної доброчесності</w:t>
            </w:r>
          </w:p>
        </w:tc>
      </w:tr>
      <w:tr w:rsidR="0021151A" w:rsidRPr="008A646B" w:rsidTr="005B4F31">
        <w:tc>
          <w:tcPr>
            <w:tcW w:w="3227" w:type="dxa"/>
          </w:tcPr>
          <w:p w:rsidR="0021151A" w:rsidRPr="008A646B" w:rsidRDefault="0021151A" w:rsidP="005B4F31">
            <w:pPr>
              <w:widowControl w:val="0"/>
              <w:tabs>
                <w:tab w:val="left" w:pos="342"/>
                <w:tab w:val="left" w:pos="489"/>
                <w:tab w:val="left" w:pos="1134"/>
              </w:tabs>
              <w:jc w:val="both"/>
              <w:rPr>
                <w:b/>
                <w:szCs w:val="24"/>
                <w:highlight w:val="white"/>
              </w:rPr>
            </w:pPr>
            <w:r w:rsidRPr="008A646B">
              <w:rPr>
                <w:szCs w:val="24"/>
              </w:rPr>
              <w:t>Засідання комісії із забезпечення академічної доброчесності</w:t>
            </w:r>
          </w:p>
          <w:p w:rsidR="0021151A" w:rsidRPr="008A646B" w:rsidRDefault="0021151A" w:rsidP="005B4F31">
            <w:pPr>
              <w:widowControl w:val="0"/>
              <w:tabs>
                <w:tab w:val="left" w:pos="342"/>
                <w:tab w:val="left" w:pos="489"/>
                <w:tab w:val="left" w:pos="1134"/>
              </w:tabs>
              <w:jc w:val="both"/>
              <w:rPr>
                <w:b/>
                <w:szCs w:val="24"/>
                <w:highlight w:val="white"/>
              </w:rPr>
            </w:pPr>
            <w:r w:rsidRPr="008A646B">
              <w:rPr>
                <w:szCs w:val="24"/>
              </w:rPr>
              <w:t>(за потреби).</w:t>
            </w:r>
          </w:p>
        </w:tc>
        <w:tc>
          <w:tcPr>
            <w:tcW w:w="2355" w:type="dxa"/>
          </w:tcPr>
          <w:p w:rsidR="0021151A" w:rsidRPr="008A646B" w:rsidRDefault="0021151A" w:rsidP="005B4F31">
            <w:pPr>
              <w:widowControl w:val="0"/>
              <w:rPr>
                <w:szCs w:val="24"/>
              </w:rPr>
            </w:pPr>
            <w:r w:rsidRPr="008A646B">
              <w:rPr>
                <w:rFonts w:eastAsia="Calibri"/>
                <w:szCs w:val="24"/>
              </w:rPr>
              <w:t>Голова комісії</w:t>
            </w:r>
          </w:p>
        </w:tc>
        <w:tc>
          <w:tcPr>
            <w:tcW w:w="2039" w:type="dxa"/>
          </w:tcPr>
          <w:p w:rsidR="0021151A" w:rsidRPr="008A646B" w:rsidRDefault="0021151A" w:rsidP="005B4F31">
            <w:pPr>
              <w:widowControl w:val="0"/>
              <w:rPr>
                <w:szCs w:val="24"/>
              </w:rPr>
            </w:pPr>
            <w:r w:rsidRPr="008A646B">
              <w:rPr>
                <w:szCs w:val="24"/>
              </w:rPr>
              <w:t>Протягом місяця</w:t>
            </w:r>
          </w:p>
        </w:tc>
        <w:tc>
          <w:tcPr>
            <w:tcW w:w="1843" w:type="dxa"/>
          </w:tcPr>
          <w:p w:rsidR="0021151A" w:rsidRPr="008A646B" w:rsidRDefault="0021151A" w:rsidP="005B4F31">
            <w:pPr>
              <w:widowControl w:val="0"/>
              <w:rPr>
                <w:szCs w:val="24"/>
              </w:rPr>
            </w:pPr>
            <w:r w:rsidRPr="008A646B">
              <w:rPr>
                <w:rFonts w:eastAsia="Calibri"/>
                <w:szCs w:val="24"/>
              </w:rPr>
              <w:t>Протокол засідання, наказ</w:t>
            </w:r>
          </w:p>
        </w:tc>
        <w:tc>
          <w:tcPr>
            <w:tcW w:w="1606" w:type="dxa"/>
          </w:tcPr>
          <w:p w:rsidR="0021151A" w:rsidRPr="008A646B" w:rsidRDefault="0021151A" w:rsidP="005B4F31">
            <w:pPr>
              <w:widowControl w:val="0"/>
              <w:rPr>
                <w:szCs w:val="24"/>
              </w:rPr>
            </w:pPr>
          </w:p>
        </w:tc>
      </w:tr>
    </w:tbl>
    <w:p w:rsidR="0021151A" w:rsidRPr="008A646B" w:rsidRDefault="0021151A" w:rsidP="0021151A">
      <w:pPr>
        <w:jc w:val="center"/>
        <w:rPr>
          <w:szCs w:val="24"/>
          <w:lang w:val="uk-UA"/>
        </w:rPr>
      </w:pPr>
    </w:p>
    <w:p w:rsidR="0021151A" w:rsidRPr="008A646B" w:rsidRDefault="0021151A" w:rsidP="0021151A">
      <w:pPr>
        <w:tabs>
          <w:tab w:val="left" w:pos="4830"/>
        </w:tabs>
        <w:jc w:val="center"/>
        <w:rPr>
          <w:szCs w:val="24"/>
        </w:rPr>
      </w:pPr>
      <w:r w:rsidRPr="008A646B">
        <w:rPr>
          <w:b/>
          <w:bCs/>
          <w:color w:val="3465A4"/>
          <w:szCs w:val="24"/>
        </w:rPr>
        <w:t xml:space="preserve">  </w:t>
      </w:r>
    </w:p>
    <w:tbl>
      <w:tblPr>
        <w:tblStyle w:val="aa"/>
        <w:tblW w:w="10314" w:type="dxa"/>
        <w:tblLayout w:type="fixed"/>
        <w:tblLook w:val="04A0" w:firstRow="1" w:lastRow="0" w:firstColumn="1" w:lastColumn="0" w:noHBand="0" w:noVBand="1"/>
      </w:tblPr>
      <w:tblGrid>
        <w:gridCol w:w="3308"/>
        <w:gridCol w:w="2253"/>
        <w:gridCol w:w="1491"/>
        <w:gridCol w:w="2174"/>
        <w:gridCol w:w="1088"/>
      </w:tblGrid>
      <w:tr w:rsidR="0021151A" w:rsidRPr="008A646B" w:rsidTr="005B4F31">
        <w:tc>
          <w:tcPr>
            <w:tcW w:w="10314" w:type="dxa"/>
            <w:gridSpan w:val="5"/>
          </w:tcPr>
          <w:p w:rsidR="0021151A" w:rsidRPr="00E91D8A" w:rsidRDefault="0021151A" w:rsidP="005B4F31">
            <w:pPr>
              <w:widowControl w:val="0"/>
              <w:jc w:val="center"/>
              <w:rPr>
                <w:b/>
                <w:color w:val="FF0000"/>
                <w:szCs w:val="24"/>
              </w:rPr>
            </w:pPr>
            <w:r w:rsidRPr="00E91D8A">
              <w:rPr>
                <w:rFonts w:eastAsia="Calibri"/>
                <w:b/>
                <w:color w:val="FF0000"/>
                <w:szCs w:val="24"/>
              </w:rPr>
              <w:t>ЛЮТИЙ</w:t>
            </w:r>
          </w:p>
        </w:tc>
      </w:tr>
      <w:tr w:rsidR="0021151A" w:rsidRPr="008A646B" w:rsidTr="005B4F31">
        <w:tc>
          <w:tcPr>
            <w:tcW w:w="10314" w:type="dxa"/>
            <w:gridSpan w:val="5"/>
          </w:tcPr>
          <w:p w:rsidR="0021151A" w:rsidRPr="00E91D8A" w:rsidRDefault="0021151A" w:rsidP="005B4F31">
            <w:pPr>
              <w:widowControl w:val="0"/>
              <w:jc w:val="center"/>
              <w:rPr>
                <w:b/>
                <w:color w:val="00B050"/>
                <w:szCs w:val="24"/>
              </w:rPr>
            </w:pPr>
            <w:r w:rsidRPr="00E91D8A">
              <w:rPr>
                <w:rFonts w:eastAsia="Calibri"/>
                <w:b/>
                <w:color w:val="00B050"/>
                <w:szCs w:val="24"/>
              </w:rPr>
              <w:t>І. Освітнє середовище закладу освіти</w:t>
            </w:r>
          </w:p>
        </w:tc>
      </w:tr>
      <w:tr w:rsidR="0021151A" w:rsidRPr="008A646B" w:rsidTr="005B4F31">
        <w:tc>
          <w:tcPr>
            <w:tcW w:w="3308" w:type="dxa"/>
          </w:tcPr>
          <w:p w:rsidR="0021151A" w:rsidRPr="008A646B" w:rsidRDefault="0021151A" w:rsidP="005B4F31">
            <w:pPr>
              <w:widowControl w:val="0"/>
              <w:jc w:val="center"/>
              <w:rPr>
                <w:b/>
                <w:szCs w:val="24"/>
              </w:rPr>
            </w:pPr>
            <w:r w:rsidRPr="008A646B">
              <w:rPr>
                <w:rFonts w:eastAsia="Calibri"/>
                <w:b/>
                <w:szCs w:val="24"/>
              </w:rPr>
              <w:t>Вимоги та заходи щодо їх реалізації</w:t>
            </w:r>
          </w:p>
        </w:tc>
        <w:tc>
          <w:tcPr>
            <w:tcW w:w="2253" w:type="dxa"/>
          </w:tcPr>
          <w:p w:rsidR="0021151A" w:rsidRPr="008A646B" w:rsidRDefault="0021151A" w:rsidP="005B4F31">
            <w:pPr>
              <w:widowControl w:val="0"/>
              <w:jc w:val="center"/>
              <w:rPr>
                <w:b/>
                <w:szCs w:val="24"/>
              </w:rPr>
            </w:pPr>
            <w:r w:rsidRPr="008A646B">
              <w:rPr>
                <w:rFonts w:eastAsia="Calibri"/>
                <w:b/>
                <w:szCs w:val="24"/>
              </w:rPr>
              <w:t xml:space="preserve">Відповідальні </w:t>
            </w:r>
          </w:p>
        </w:tc>
        <w:tc>
          <w:tcPr>
            <w:tcW w:w="1491" w:type="dxa"/>
          </w:tcPr>
          <w:p w:rsidR="0021151A" w:rsidRPr="008A646B" w:rsidRDefault="0021151A" w:rsidP="005B4F31">
            <w:pPr>
              <w:widowControl w:val="0"/>
              <w:jc w:val="center"/>
              <w:rPr>
                <w:b/>
                <w:szCs w:val="24"/>
              </w:rPr>
            </w:pPr>
            <w:r w:rsidRPr="008A646B">
              <w:rPr>
                <w:rFonts w:eastAsia="Calibri"/>
                <w:b/>
                <w:szCs w:val="24"/>
              </w:rPr>
              <w:t>Терміни</w:t>
            </w:r>
          </w:p>
        </w:tc>
        <w:tc>
          <w:tcPr>
            <w:tcW w:w="2174" w:type="dxa"/>
          </w:tcPr>
          <w:p w:rsidR="0021151A" w:rsidRPr="008A646B" w:rsidRDefault="0021151A" w:rsidP="005B4F31">
            <w:pPr>
              <w:widowControl w:val="0"/>
              <w:jc w:val="center"/>
              <w:rPr>
                <w:b/>
                <w:szCs w:val="24"/>
              </w:rPr>
            </w:pPr>
            <w:r w:rsidRPr="008A646B">
              <w:rPr>
                <w:rFonts w:eastAsia="Calibri"/>
                <w:b/>
                <w:szCs w:val="24"/>
              </w:rPr>
              <w:t>Форма узагальнення</w:t>
            </w:r>
          </w:p>
        </w:tc>
        <w:tc>
          <w:tcPr>
            <w:tcW w:w="1088" w:type="dxa"/>
          </w:tcPr>
          <w:p w:rsidR="0021151A" w:rsidRPr="008A646B" w:rsidRDefault="0021151A" w:rsidP="005B4F31">
            <w:pPr>
              <w:widowControl w:val="0"/>
              <w:jc w:val="center"/>
              <w:rPr>
                <w:b/>
                <w:szCs w:val="24"/>
              </w:rPr>
            </w:pPr>
            <w:r w:rsidRPr="008A646B">
              <w:rPr>
                <w:rFonts w:eastAsia="Calibri"/>
                <w:b/>
                <w:szCs w:val="24"/>
              </w:rPr>
              <w:t>Відмітка про виконання</w:t>
            </w:r>
          </w:p>
        </w:tc>
      </w:tr>
      <w:tr w:rsidR="0021151A" w:rsidRPr="008A646B" w:rsidTr="005B4F31">
        <w:trPr>
          <w:trHeight w:val="573"/>
        </w:trPr>
        <w:tc>
          <w:tcPr>
            <w:tcW w:w="10314" w:type="dxa"/>
            <w:gridSpan w:val="5"/>
          </w:tcPr>
          <w:p w:rsidR="0021151A" w:rsidRPr="00E91D8A" w:rsidRDefault="0021151A" w:rsidP="005B4F31">
            <w:pPr>
              <w:widowControl w:val="0"/>
              <w:jc w:val="center"/>
              <w:rPr>
                <w:b/>
                <w:i/>
                <w:color w:val="0070C0"/>
                <w:szCs w:val="24"/>
              </w:rPr>
            </w:pPr>
            <w:r w:rsidRPr="00E91D8A">
              <w:rPr>
                <w:b/>
                <w:i/>
                <w:color w:val="0070C0"/>
                <w:szCs w:val="24"/>
                <w:highlight w:val="white"/>
              </w:rPr>
              <w:t>Забезпечення здорових, безпечних і комфортних умов навчання та праці</w:t>
            </w:r>
          </w:p>
        </w:tc>
      </w:tr>
      <w:tr w:rsidR="0021151A" w:rsidRPr="008A646B" w:rsidTr="005B4F31">
        <w:tc>
          <w:tcPr>
            <w:tcW w:w="3308" w:type="dxa"/>
          </w:tcPr>
          <w:p w:rsidR="0021151A" w:rsidRPr="008A646B" w:rsidRDefault="0021151A" w:rsidP="005B4F31">
            <w:pPr>
              <w:widowControl w:val="0"/>
              <w:jc w:val="both"/>
              <w:rPr>
                <w:szCs w:val="24"/>
                <w:highlight w:val="white"/>
              </w:rPr>
            </w:pPr>
            <w:r w:rsidRPr="008A646B">
              <w:rPr>
                <w:szCs w:val="24"/>
              </w:rPr>
              <w:lastRenderedPageBreak/>
              <w:t>Контроль за  якістю  прибирання  шкільного двору, попередження зледеніння  доріжок.</w:t>
            </w:r>
          </w:p>
        </w:tc>
        <w:tc>
          <w:tcPr>
            <w:tcW w:w="2253" w:type="dxa"/>
          </w:tcPr>
          <w:p w:rsidR="0021151A" w:rsidRPr="00E91D8A" w:rsidRDefault="0021151A" w:rsidP="005B4F31">
            <w:pPr>
              <w:widowControl w:val="0"/>
              <w:rPr>
                <w:szCs w:val="24"/>
              </w:rPr>
            </w:pPr>
            <w:r w:rsidRPr="00E91D8A">
              <w:rPr>
                <w:szCs w:val="24"/>
              </w:rPr>
              <w:t>Завгосп</w:t>
            </w: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rPr>
                <w:szCs w:val="24"/>
              </w:rPr>
            </w:pPr>
            <w:r w:rsidRPr="008A646B">
              <w:rPr>
                <w:rFonts w:eastAsia="Calibri"/>
                <w:szCs w:val="24"/>
              </w:rPr>
              <w:t>Звіт</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jc w:val="both"/>
              <w:rPr>
                <w:szCs w:val="24"/>
              </w:rPr>
            </w:pPr>
            <w:r w:rsidRPr="008A646B">
              <w:rPr>
                <w:rFonts w:eastAsia="Calibri"/>
                <w:szCs w:val="24"/>
              </w:rPr>
              <w:t>Обстеження будівлі школи на наявність бурульок. Встановлення обмежень для пішоходів щодо руху небезпечними ділянками (за потреби).</w:t>
            </w:r>
          </w:p>
        </w:tc>
        <w:tc>
          <w:tcPr>
            <w:tcW w:w="2253" w:type="dxa"/>
          </w:tcPr>
          <w:p w:rsidR="0021151A" w:rsidRPr="00E91D8A" w:rsidRDefault="0021151A" w:rsidP="005B4F31">
            <w:pPr>
              <w:widowControl w:val="0"/>
              <w:rPr>
                <w:szCs w:val="24"/>
              </w:rPr>
            </w:pPr>
            <w:r>
              <w:rPr>
                <w:szCs w:val="24"/>
              </w:rPr>
              <w:t>Завгосп</w:t>
            </w:r>
          </w:p>
          <w:p w:rsidR="0021151A" w:rsidRPr="008A646B" w:rsidRDefault="0021151A" w:rsidP="005B4F31">
            <w:pPr>
              <w:widowControl w:val="0"/>
              <w:rPr>
                <w:szCs w:val="24"/>
              </w:rPr>
            </w:pP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rPr>
                <w:szCs w:val="24"/>
              </w:rPr>
            </w:pPr>
            <w:r w:rsidRPr="008A646B">
              <w:rPr>
                <w:rFonts w:eastAsia="Calibri"/>
                <w:szCs w:val="24"/>
              </w:rPr>
              <w:t>Звіт</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tabs>
                <w:tab w:val="left" w:pos="313"/>
              </w:tabs>
              <w:ind w:left="22" w:hanging="22"/>
              <w:jc w:val="both"/>
              <w:rPr>
                <w:szCs w:val="24"/>
              </w:rPr>
            </w:pPr>
            <w:r w:rsidRPr="008A646B">
              <w:rPr>
                <w:szCs w:val="24"/>
              </w:rPr>
              <w:t>Моніторинг стану дотримання температурного режиму в навчальних приміщеннях</w:t>
            </w:r>
          </w:p>
        </w:tc>
        <w:tc>
          <w:tcPr>
            <w:tcW w:w="2253" w:type="dxa"/>
          </w:tcPr>
          <w:p w:rsidR="0021151A" w:rsidRPr="00E91D8A" w:rsidRDefault="0021151A" w:rsidP="005B4F31">
            <w:pPr>
              <w:widowControl w:val="0"/>
              <w:rPr>
                <w:szCs w:val="24"/>
              </w:rPr>
            </w:pPr>
            <w:r w:rsidRPr="00E91D8A">
              <w:rPr>
                <w:szCs w:val="24"/>
              </w:rPr>
              <w:t>Завгосп</w:t>
            </w: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rPr>
                <w:szCs w:val="24"/>
              </w:rPr>
            </w:pPr>
            <w:r w:rsidRPr="008A646B">
              <w:rPr>
                <w:rFonts w:eastAsia="Calibri"/>
                <w:szCs w:val="24"/>
              </w:rPr>
              <w:t>Звіт</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jc w:val="both"/>
              <w:rPr>
                <w:szCs w:val="24"/>
                <w:highlight w:val="white"/>
              </w:rPr>
            </w:pPr>
            <w:r w:rsidRPr="008A646B">
              <w:rPr>
                <w:szCs w:val="24"/>
                <w:highlight w:val="white"/>
              </w:rPr>
              <w:t>Моніторинг стану захворювання на</w:t>
            </w:r>
            <w:r>
              <w:rPr>
                <w:szCs w:val="24"/>
              </w:rPr>
              <w:t xml:space="preserve"> грип</w:t>
            </w:r>
            <w:r w:rsidRPr="008A646B">
              <w:rPr>
                <w:szCs w:val="24"/>
              </w:rPr>
              <w:t>, ГРВІ, COVID-19</w:t>
            </w:r>
          </w:p>
        </w:tc>
        <w:tc>
          <w:tcPr>
            <w:tcW w:w="2253" w:type="dxa"/>
          </w:tcPr>
          <w:p w:rsidR="0021151A" w:rsidRPr="008A646B" w:rsidRDefault="0021151A" w:rsidP="005B4F31">
            <w:pPr>
              <w:widowControl w:val="0"/>
              <w:rPr>
                <w:szCs w:val="24"/>
              </w:rPr>
            </w:pPr>
            <w:r w:rsidRPr="008A646B">
              <w:rPr>
                <w:szCs w:val="24"/>
              </w:rPr>
              <w:t xml:space="preserve"> Медична сестра</w:t>
            </w:r>
          </w:p>
          <w:p w:rsidR="0021151A" w:rsidRPr="008A646B" w:rsidRDefault="0021151A" w:rsidP="005B4F31">
            <w:pPr>
              <w:widowControl w:val="0"/>
              <w:rPr>
                <w:szCs w:val="24"/>
              </w:rPr>
            </w:pP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jc w:val="both"/>
              <w:rPr>
                <w:szCs w:val="24"/>
              </w:rPr>
            </w:pPr>
            <w:r w:rsidRPr="008A646B">
              <w:rPr>
                <w:szCs w:val="24"/>
              </w:rPr>
              <w:t>Звіт на нараду при директору</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jc w:val="both"/>
              <w:rPr>
                <w:szCs w:val="24"/>
                <w:highlight w:val="white"/>
              </w:rPr>
            </w:pPr>
            <w:r w:rsidRPr="008A646B">
              <w:rPr>
                <w:color w:val="000000"/>
                <w:szCs w:val="24"/>
              </w:rPr>
              <w:t>Повторний інструктаж з пожежної безпеки працівників закладу</w:t>
            </w:r>
          </w:p>
        </w:tc>
        <w:tc>
          <w:tcPr>
            <w:tcW w:w="2253" w:type="dxa"/>
          </w:tcPr>
          <w:p w:rsidR="0021151A" w:rsidRPr="008A646B" w:rsidRDefault="0021151A" w:rsidP="005B4F31">
            <w:pPr>
              <w:widowControl w:val="0"/>
              <w:rPr>
                <w:szCs w:val="24"/>
              </w:rPr>
            </w:pPr>
            <w:r w:rsidRPr="008A646B">
              <w:rPr>
                <w:rFonts w:eastAsia="Calibri"/>
                <w:szCs w:val="24"/>
              </w:rPr>
              <w:t>Директор</w:t>
            </w:r>
          </w:p>
        </w:tc>
        <w:tc>
          <w:tcPr>
            <w:tcW w:w="1491" w:type="dxa"/>
          </w:tcPr>
          <w:p w:rsidR="0021151A" w:rsidRPr="008A646B" w:rsidRDefault="0021151A" w:rsidP="005B4F31">
            <w:pPr>
              <w:widowControl w:val="0"/>
              <w:rPr>
                <w:szCs w:val="24"/>
              </w:rPr>
            </w:pPr>
            <w:r w:rsidRPr="008A646B">
              <w:rPr>
                <w:rFonts w:eastAsia="Calibri"/>
                <w:color w:val="000000"/>
                <w:szCs w:val="24"/>
              </w:rPr>
              <w:t>I тиждень</w:t>
            </w:r>
          </w:p>
        </w:tc>
        <w:tc>
          <w:tcPr>
            <w:tcW w:w="2174" w:type="dxa"/>
          </w:tcPr>
          <w:p w:rsidR="0021151A" w:rsidRPr="008A646B" w:rsidRDefault="0021151A" w:rsidP="005B4F31">
            <w:pPr>
              <w:widowControl w:val="0"/>
              <w:rPr>
                <w:szCs w:val="24"/>
              </w:rPr>
            </w:pPr>
            <w:r w:rsidRPr="008A646B">
              <w:rPr>
                <w:rFonts w:eastAsia="Calibri"/>
                <w:szCs w:val="24"/>
              </w:rPr>
              <w:t>Журнал інструктажів</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jc w:val="both"/>
              <w:rPr>
                <w:szCs w:val="24"/>
                <w:highlight w:val="white"/>
              </w:rPr>
            </w:pPr>
            <w:r w:rsidRPr="008A646B">
              <w:rPr>
                <w:color w:val="000000"/>
                <w:szCs w:val="24"/>
              </w:rPr>
              <w:t>Повторний інструктаж з охорони праці працівників закладу</w:t>
            </w:r>
          </w:p>
        </w:tc>
        <w:tc>
          <w:tcPr>
            <w:tcW w:w="2253" w:type="dxa"/>
          </w:tcPr>
          <w:p w:rsidR="0021151A" w:rsidRPr="008A646B" w:rsidRDefault="0021151A" w:rsidP="005B4F31">
            <w:pPr>
              <w:widowControl w:val="0"/>
              <w:jc w:val="both"/>
              <w:rPr>
                <w:szCs w:val="24"/>
              </w:rPr>
            </w:pPr>
            <w:r w:rsidRPr="008A646B">
              <w:rPr>
                <w:szCs w:val="24"/>
              </w:rPr>
              <w:t xml:space="preserve">Заступник директора </w:t>
            </w:r>
          </w:p>
          <w:p w:rsidR="0021151A" w:rsidRPr="008A646B" w:rsidRDefault="0021151A" w:rsidP="005B4F31">
            <w:pPr>
              <w:widowControl w:val="0"/>
              <w:jc w:val="both"/>
              <w:rPr>
                <w:szCs w:val="24"/>
              </w:rPr>
            </w:pPr>
            <w:r w:rsidRPr="008A646B">
              <w:rPr>
                <w:szCs w:val="24"/>
              </w:rPr>
              <w:t>з НВР</w:t>
            </w:r>
          </w:p>
          <w:p w:rsidR="0021151A" w:rsidRPr="008A646B" w:rsidRDefault="0021151A" w:rsidP="005B4F31">
            <w:pPr>
              <w:widowControl w:val="0"/>
              <w:rPr>
                <w:szCs w:val="24"/>
              </w:rPr>
            </w:pPr>
          </w:p>
        </w:tc>
        <w:tc>
          <w:tcPr>
            <w:tcW w:w="1491" w:type="dxa"/>
          </w:tcPr>
          <w:p w:rsidR="0021151A" w:rsidRPr="008A646B" w:rsidRDefault="0021151A" w:rsidP="005B4F31">
            <w:pPr>
              <w:widowControl w:val="0"/>
              <w:rPr>
                <w:szCs w:val="24"/>
              </w:rPr>
            </w:pPr>
            <w:r w:rsidRPr="008A646B">
              <w:rPr>
                <w:rFonts w:eastAsia="Calibri"/>
                <w:color w:val="000000"/>
                <w:szCs w:val="24"/>
              </w:rPr>
              <w:t>IІ тиждень</w:t>
            </w:r>
          </w:p>
        </w:tc>
        <w:tc>
          <w:tcPr>
            <w:tcW w:w="2174" w:type="dxa"/>
          </w:tcPr>
          <w:p w:rsidR="0021151A" w:rsidRPr="008A646B" w:rsidRDefault="0021151A" w:rsidP="005B4F31">
            <w:pPr>
              <w:widowControl w:val="0"/>
              <w:rPr>
                <w:szCs w:val="24"/>
              </w:rPr>
            </w:pPr>
            <w:r w:rsidRPr="008A646B">
              <w:rPr>
                <w:rFonts w:eastAsia="Calibri"/>
                <w:szCs w:val="24"/>
              </w:rPr>
              <w:t>Журнал інструктажів</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jc w:val="both"/>
              <w:rPr>
                <w:color w:val="000000"/>
                <w:szCs w:val="24"/>
              </w:rPr>
            </w:pPr>
            <w:r w:rsidRPr="008A646B">
              <w:rPr>
                <w:color w:val="000000"/>
                <w:szCs w:val="24"/>
              </w:rPr>
              <w:t>Бесіди з безпеки життєдіяльності учнів:</w:t>
            </w:r>
          </w:p>
          <w:p w:rsidR="0021151A" w:rsidRPr="008A646B" w:rsidRDefault="0021151A" w:rsidP="005B4F31">
            <w:pPr>
              <w:widowControl w:val="0"/>
              <w:jc w:val="both"/>
              <w:rPr>
                <w:color w:val="000000"/>
                <w:szCs w:val="24"/>
              </w:rPr>
            </w:pPr>
            <w:r w:rsidRPr="008A646B">
              <w:rPr>
                <w:color w:val="000000"/>
                <w:szCs w:val="24"/>
              </w:rPr>
              <w:t>1. Безпечний Інтернет.</w:t>
            </w:r>
          </w:p>
          <w:p w:rsidR="0021151A" w:rsidRPr="008A646B" w:rsidRDefault="0021151A" w:rsidP="005B4F31">
            <w:pPr>
              <w:widowControl w:val="0"/>
              <w:jc w:val="both"/>
              <w:rPr>
                <w:color w:val="000000"/>
                <w:szCs w:val="24"/>
              </w:rPr>
            </w:pPr>
            <w:r w:rsidRPr="008A646B">
              <w:rPr>
                <w:color w:val="000000"/>
                <w:szCs w:val="24"/>
              </w:rPr>
              <w:t>2. Профілактика дитячої жорстокості. Наслідки хуліганства. (Кримінальна відповідальність за хуліганство, протиправні дії).</w:t>
            </w:r>
          </w:p>
          <w:p w:rsidR="0021151A" w:rsidRPr="008A646B" w:rsidRDefault="0021151A" w:rsidP="005B4F31">
            <w:pPr>
              <w:widowControl w:val="0"/>
              <w:jc w:val="both"/>
              <w:rPr>
                <w:color w:val="000000"/>
                <w:szCs w:val="24"/>
              </w:rPr>
            </w:pPr>
            <w:r w:rsidRPr="008A646B">
              <w:rPr>
                <w:color w:val="000000"/>
                <w:szCs w:val="24"/>
              </w:rPr>
              <w:t>3. Правила поводження з вибухонебезпечними та легкозаймистими речовинами. Перша допомога під час травмуванні від вибухонебезпечних та легкозаймистих речовин.</w:t>
            </w:r>
          </w:p>
          <w:p w:rsidR="0021151A" w:rsidRPr="008A646B" w:rsidRDefault="0021151A" w:rsidP="005B4F31">
            <w:pPr>
              <w:widowControl w:val="0"/>
              <w:jc w:val="both"/>
              <w:rPr>
                <w:szCs w:val="24"/>
                <w:highlight w:val="white"/>
              </w:rPr>
            </w:pPr>
            <w:r w:rsidRPr="008A646B">
              <w:rPr>
                <w:color w:val="000000"/>
                <w:szCs w:val="24"/>
              </w:rPr>
              <w:t>4. Пожежна безпека в поводженні з легкозаймистими речовинами і матеріалами.</w:t>
            </w:r>
          </w:p>
        </w:tc>
        <w:tc>
          <w:tcPr>
            <w:tcW w:w="2253" w:type="dxa"/>
          </w:tcPr>
          <w:p w:rsidR="0021151A" w:rsidRPr="008A646B" w:rsidRDefault="0021151A" w:rsidP="005B4F31">
            <w:pPr>
              <w:widowControl w:val="0"/>
              <w:rPr>
                <w:szCs w:val="24"/>
              </w:rPr>
            </w:pPr>
            <w:r w:rsidRPr="008A646B">
              <w:rPr>
                <w:szCs w:val="24"/>
              </w:rPr>
              <w:t>Класні керівники</w:t>
            </w:r>
          </w:p>
        </w:tc>
        <w:tc>
          <w:tcPr>
            <w:tcW w:w="1491" w:type="dxa"/>
          </w:tcPr>
          <w:p w:rsidR="0021151A" w:rsidRPr="008A646B" w:rsidRDefault="0021151A" w:rsidP="005B4F31">
            <w:pPr>
              <w:widowControl w:val="0"/>
              <w:rPr>
                <w:color w:val="000000"/>
                <w:szCs w:val="24"/>
              </w:rPr>
            </w:pPr>
            <w:r w:rsidRPr="008A646B">
              <w:rPr>
                <w:szCs w:val="24"/>
              </w:rPr>
              <w:t>Протягом місяця</w:t>
            </w:r>
          </w:p>
        </w:tc>
        <w:tc>
          <w:tcPr>
            <w:tcW w:w="2174" w:type="dxa"/>
          </w:tcPr>
          <w:p w:rsidR="0021151A" w:rsidRPr="008A646B" w:rsidRDefault="0021151A" w:rsidP="005B4F31">
            <w:pPr>
              <w:widowControl w:val="0"/>
              <w:rPr>
                <w:color w:val="000000"/>
                <w:szCs w:val="24"/>
              </w:rPr>
            </w:pPr>
            <w:r w:rsidRPr="008A646B">
              <w:rPr>
                <w:rFonts w:eastAsia="Calibri"/>
                <w:color w:val="000000"/>
                <w:szCs w:val="24"/>
              </w:rPr>
              <w:t>Класні журнали</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jc w:val="both"/>
              <w:rPr>
                <w:color w:val="000000"/>
                <w:szCs w:val="24"/>
              </w:rPr>
            </w:pPr>
            <w:r w:rsidRPr="008A646B">
              <w:rPr>
                <w:szCs w:val="24"/>
              </w:rPr>
              <w:t>Оглядовий моніторинг технічних засобів та інструментів контролю за безпечним користуванням мережею Інтернет</w:t>
            </w:r>
          </w:p>
        </w:tc>
        <w:tc>
          <w:tcPr>
            <w:tcW w:w="2253" w:type="dxa"/>
          </w:tcPr>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szCs w:val="24"/>
              </w:rPr>
            </w:pP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rPr>
                <w:szCs w:val="24"/>
              </w:rPr>
            </w:pPr>
            <w:r w:rsidRPr="008A646B">
              <w:rPr>
                <w:szCs w:val="24"/>
              </w:rPr>
              <w:t>Наказ</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jc w:val="both"/>
              <w:rPr>
                <w:szCs w:val="24"/>
                <w:highlight w:val="white"/>
              </w:rPr>
            </w:pPr>
            <w:r w:rsidRPr="008A646B">
              <w:rPr>
                <w:szCs w:val="24"/>
              </w:rPr>
              <w:t>Моніторинг щодо безпеки використання технічних засобів та інформаційно-комунікаційних ресурсів на уроках інформатики</w:t>
            </w:r>
          </w:p>
        </w:tc>
        <w:tc>
          <w:tcPr>
            <w:tcW w:w="2253" w:type="dxa"/>
          </w:tcPr>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szCs w:val="24"/>
              </w:rPr>
            </w:pP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rPr>
                <w:szCs w:val="24"/>
              </w:rPr>
            </w:pPr>
            <w:r w:rsidRPr="008A646B">
              <w:rPr>
                <w:color w:val="000000"/>
                <w:szCs w:val="24"/>
              </w:rPr>
              <w:t>Дані Google-опитування школярів</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jc w:val="both"/>
              <w:rPr>
                <w:szCs w:val="24"/>
              </w:rPr>
            </w:pPr>
            <w:r w:rsidRPr="008A646B">
              <w:rPr>
                <w:szCs w:val="24"/>
              </w:rPr>
              <w:lastRenderedPageBreak/>
              <w:t>Моніторинг ефективності роботи закладу з протипожежної безпеки.</w:t>
            </w:r>
          </w:p>
        </w:tc>
        <w:tc>
          <w:tcPr>
            <w:tcW w:w="2253" w:type="dxa"/>
          </w:tcPr>
          <w:p w:rsidR="0021151A" w:rsidRPr="00E91D8A" w:rsidRDefault="0021151A" w:rsidP="005B4F31">
            <w:pPr>
              <w:widowControl w:val="0"/>
              <w:rPr>
                <w:szCs w:val="24"/>
              </w:rPr>
            </w:pPr>
            <w:r w:rsidRPr="00E91D8A">
              <w:rPr>
                <w:szCs w:val="24"/>
              </w:rPr>
              <w:t>Завгосп</w:t>
            </w: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rPr>
                <w:color w:val="000000"/>
                <w:szCs w:val="24"/>
              </w:rPr>
            </w:pPr>
            <w:r w:rsidRPr="008A646B">
              <w:rPr>
                <w:szCs w:val="24"/>
              </w:rPr>
              <w:t>Наказ</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jc w:val="both"/>
              <w:rPr>
                <w:szCs w:val="24"/>
              </w:rPr>
            </w:pPr>
            <w:r w:rsidRPr="008A646B">
              <w:rPr>
                <w:szCs w:val="24"/>
              </w:rPr>
              <w:t>Контроль журналу бракеражу сирої  та  готової продукції.</w:t>
            </w:r>
          </w:p>
        </w:tc>
        <w:tc>
          <w:tcPr>
            <w:tcW w:w="2253" w:type="dxa"/>
          </w:tcPr>
          <w:p w:rsidR="0021151A" w:rsidRPr="008A646B" w:rsidRDefault="0021151A" w:rsidP="005B4F31">
            <w:pPr>
              <w:widowControl w:val="0"/>
              <w:rPr>
                <w:szCs w:val="24"/>
              </w:rPr>
            </w:pPr>
            <w:r w:rsidRPr="008A646B">
              <w:rPr>
                <w:szCs w:val="24"/>
              </w:rPr>
              <w:t>Соціальний педагог</w:t>
            </w:r>
          </w:p>
          <w:p w:rsidR="0021151A" w:rsidRPr="008A646B" w:rsidRDefault="0021151A" w:rsidP="005B4F31">
            <w:pPr>
              <w:widowControl w:val="0"/>
              <w:rPr>
                <w:szCs w:val="24"/>
              </w:rPr>
            </w:pPr>
          </w:p>
        </w:tc>
        <w:tc>
          <w:tcPr>
            <w:tcW w:w="1491" w:type="dxa"/>
          </w:tcPr>
          <w:p w:rsidR="0021151A" w:rsidRPr="008A646B" w:rsidRDefault="0021151A" w:rsidP="005B4F31">
            <w:pPr>
              <w:widowControl w:val="0"/>
              <w:rPr>
                <w:szCs w:val="24"/>
              </w:rPr>
            </w:pPr>
            <w:r w:rsidRPr="008A646B">
              <w:rPr>
                <w:color w:val="000000"/>
                <w:szCs w:val="24"/>
              </w:rPr>
              <w:t>IІ тиждень</w:t>
            </w:r>
          </w:p>
        </w:tc>
        <w:tc>
          <w:tcPr>
            <w:tcW w:w="2174" w:type="dxa"/>
          </w:tcPr>
          <w:p w:rsidR="0021151A" w:rsidRPr="008A646B" w:rsidRDefault="0021151A" w:rsidP="005B4F31">
            <w:pPr>
              <w:widowControl w:val="0"/>
              <w:rPr>
                <w:szCs w:val="24"/>
              </w:rPr>
            </w:pPr>
            <w:r w:rsidRPr="008A646B">
              <w:rPr>
                <w:szCs w:val="24"/>
              </w:rPr>
              <w:t>Звіт на нараду при директору</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jc w:val="both"/>
              <w:rPr>
                <w:szCs w:val="24"/>
              </w:rPr>
            </w:pPr>
            <w:r w:rsidRPr="008A646B">
              <w:rPr>
                <w:szCs w:val="24"/>
              </w:rPr>
              <w:t>Проведення  заняття з  працівниками  школи  по користуванню  засобами пожежогасіння.</w:t>
            </w:r>
          </w:p>
        </w:tc>
        <w:tc>
          <w:tcPr>
            <w:tcW w:w="2253" w:type="dxa"/>
          </w:tcPr>
          <w:p w:rsidR="0021151A" w:rsidRPr="00E91D8A" w:rsidRDefault="0021151A" w:rsidP="005B4F31">
            <w:pPr>
              <w:widowControl w:val="0"/>
              <w:rPr>
                <w:szCs w:val="24"/>
              </w:rPr>
            </w:pPr>
            <w:r>
              <w:rPr>
                <w:szCs w:val="24"/>
              </w:rPr>
              <w:t xml:space="preserve">Завгосп  </w:t>
            </w:r>
          </w:p>
          <w:p w:rsidR="0021151A" w:rsidRPr="008A646B" w:rsidRDefault="0021151A" w:rsidP="005B4F31">
            <w:pPr>
              <w:widowControl w:val="0"/>
              <w:rPr>
                <w:szCs w:val="24"/>
              </w:rPr>
            </w:pP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rPr>
                <w:szCs w:val="24"/>
              </w:rPr>
            </w:pPr>
            <w:r w:rsidRPr="008A646B">
              <w:rPr>
                <w:szCs w:val="24"/>
              </w:rPr>
              <w:t>Звіт</w:t>
            </w:r>
          </w:p>
        </w:tc>
        <w:tc>
          <w:tcPr>
            <w:tcW w:w="1088"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711445" w:rsidRDefault="0021151A" w:rsidP="005B4F31">
            <w:pPr>
              <w:widowControl w:val="0"/>
              <w:jc w:val="center"/>
              <w:rPr>
                <w:b/>
                <w:i/>
                <w:color w:val="0070C0"/>
                <w:szCs w:val="24"/>
              </w:rPr>
            </w:pPr>
            <w:r w:rsidRPr="00711445">
              <w:rPr>
                <w:b/>
                <w:i/>
                <w:color w:val="0070C0"/>
                <w:szCs w:val="24"/>
                <w:highlight w:val="white"/>
              </w:rPr>
              <w:t>Створення освітнього середовища, вільного від будь-яких форм насильства та дискримінації</w:t>
            </w:r>
          </w:p>
        </w:tc>
      </w:tr>
      <w:tr w:rsidR="0021151A" w:rsidRPr="008A646B" w:rsidTr="005B4F31">
        <w:tc>
          <w:tcPr>
            <w:tcW w:w="3308" w:type="dxa"/>
          </w:tcPr>
          <w:p w:rsidR="0021151A" w:rsidRPr="008A646B" w:rsidRDefault="0021151A" w:rsidP="005B4F31">
            <w:pPr>
              <w:widowControl w:val="0"/>
              <w:tabs>
                <w:tab w:val="left" w:pos="709"/>
                <w:tab w:val="left" w:pos="993"/>
                <w:tab w:val="left" w:pos="6946"/>
                <w:tab w:val="left" w:pos="7088"/>
              </w:tabs>
              <w:jc w:val="both"/>
              <w:rPr>
                <w:szCs w:val="24"/>
                <w:highlight w:val="white"/>
              </w:rPr>
            </w:pPr>
            <w:r w:rsidRPr="008A646B">
              <w:rPr>
                <w:szCs w:val="24"/>
                <w:highlight w:val="white"/>
              </w:rPr>
              <w:t>Засідання ради профілактики правопорушень</w:t>
            </w:r>
          </w:p>
        </w:tc>
        <w:tc>
          <w:tcPr>
            <w:tcW w:w="2253" w:type="dxa"/>
          </w:tcPr>
          <w:p w:rsidR="0021151A" w:rsidRPr="008A646B" w:rsidRDefault="0021151A" w:rsidP="005B4F31">
            <w:pPr>
              <w:widowControl w:val="0"/>
              <w:jc w:val="both"/>
              <w:rPr>
                <w:szCs w:val="24"/>
              </w:rPr>
            </w:pPr>
            <w:r w:rsidRPr="008A646B">
              <w:rPr>
                <w:szCs w:val="24"/>
              </w:rPr>
              <w:t xml:space="preserve">Заступник директора з </w:t>
            </w:r>
            <w:r>
              <w:rPr>
                <w:szCs w:val="24"/>
              </w:rPr>
              <w:t>Н</w:t>
            </w:r>
            <w:r w:rsidRPr="008A646B">
              <w:rPr>
                <w:szCs w:val="24"/>
              </w:rPr>
              <w:t>ВР</w:t>
            </w:r>
          </w:p>
        </w:tc>
        <w:tc>
          <w:tcPr>
            <w:tcW w:w="1491" w:type="dxa"/>
          </w:tcPr>
          <w:p w:rsidR="0021151A" w:rsidRPr="008A646B" w:rsidRDefault="0021151A" w:rsidP="005B4F31">
            <w:pPr>
              <w:widowControl w:val="0"/>
              <w:jc w:val="both"/>
              <w:rPr>
                <w:szCs w:val="24"/>
              </w:rPr>
            </w:pPr>
            <w:r w:rsidRPr="008A646B">
              <w:rPr>
                <w:szCs w:val="24"/>
              </w:rPr>
              <w:t>Протягом місяця</w:t>
            </w:r>
          </w:p>
        </w:tc>
        <w:tc>
          <w:tcPr>
            <w:tcW w:w="2174" w:type="dxa"/>
          </w:tcPr>
          <w:p w:rsidR="0021151A" w:rsidRPr="008A646B" w:rsidRDefault="0021151A" w:rsidP="005B4F31">
            <w:pPr>
              <w:widowControl w:val="0"/>
              <w:rPr>
                <w:szCs w:val="24"/>
              </w:rPr>
            </w:pPr>
            <w:r w:rsidRPr="008A646B">
              <w:rPr>
                <w:rFonts w:eastAsia="Calibri"/>
                <w:szCs w:val="24"/>
              </w:rPr>
              <w:t>Протокол засідання</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jc w:val="both"/>
              <w:rPr>
                <w:szCs w:val="24"/>
              </w:rPr>
            </w:pPr>
            <w:r w:rsidRPr="008A646B">
              <w:rPr>
                <w:szCs w:val="24"/>
              </w:rPr>
              <w:t>Моніторинг динаміки порушень правил поведінки учнів</w:t>
            </w:r>
          </w:p>
        </w:tc>
        <w:tc>
          <w:tcPr>
            <w:tcW w:w="2253" w:type="dxa"/>
          </w:tcPr>
          <w:p w:rsidR="0021151A" w:rsidRPr="008A646B" w:rsidRDefault="0021151A" w:rsidP="005B4F31">
            <w:pPr>
              <w:widowControl w:val="0"/>
              <w:jc w:val="both"/>
              <w:rPr>
                <w:szCs w:val="24"/>
              </w:rPr>
            </w:pPr>
            <w:r w:rsidRPr="008A646B">
              <w:rPr>
                <w:szCs w:val="24"/>
              </w:rPr>
              <w:t xml:space="preserve">Заступник директора з </w:t>
            </w:r>
            <w:r>
              <w:rPr>
                <w:szCs w:val="24"/>
              </w:rPr>
              <w:t>Н</w:t>
            </w:r>
            <w:r w:rsidRPr="008A646B">
              <w:rPr>
                <w:szCs w:val="24"/>
              </w:rPr>
              <w:t>ВР</w:t>
            </w:r>
          </w:p>
        </w:tc>
        <w:tc>
          <w:tcPr>
            <w:tcW w:w="1491" w:type="dxa"/>
          </w:tcPr>
          <w:p w:rsidR="0021151A" w:rsidRPr="008A646B" w:rsidRDefault="0021151A" w:rsidP="005B4F31">
            <w:pPr>
              <w:widowControl w:val="0"/>
              <w:jc w:val="both"/>
              <w:rPr>
                <w:szCs w:val="24"/>
              </w:rPr>
            </w:pPr>
            <w:r w:rsidRPr="008A646B">
              <w:rPr>
                <w:szCs w:val="24"/>
              </w:rPr>
              <w:t>Протягом місяця</w:t>
            </w:r>
          </w:p>
        </w:tc>
        <w:tc>
          <w:tcPr>
            <w:tcW w:w="2174" w:type="dxa"/>
          </w:tcPr>
          <w:p w:rsidR="0021151A" w:rsidRPr="008A646B" w:rsidRDefault="0021151A" w:rsidP="005B4F31">
            <w:pPr>
              <w:widowControl w:val="0"/>
              <w:jc w:val="both"/>
              <w:rPr>
                <w:szCs w:val="24"/>
              </w:rPr>
            </w:pPr>
            <w:r w:rsidRPr="008A646B">
              <w:rPr>
                <w:szCs w:val="24"/>
              </w:rPr>
              <w:t>Звіт на нараду при директору</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jc w:val="both"/>
              <w:rPr>
                <w:szCs w:val="24"/>
              </w:rPr>
            </w:pPr>
            <w:r w:rsidRPr="008A646B">
              <w:rPr>
                <w:szCs w:val="24"/>
              </w:rPr>
              <w:t>Бесіди з учнями:</w:t>
            </w:r>
          </w:p>
          <w:p w:rsidR="0021151A" w:rsidRPr="008A646B" w:rsidRDefault="0021151A" w:rsidP="005B4F31">
            <w:pPr>
              <w:widowControl w:val="0"/>
              <w:jc w:val="both"/>
              <w:rPr>
                <w:szCs w:val="24"/>
              </w:rPr>
            </w:pPr>
            <w:r w:rsidRPr="008A646B">
              <w:rPr>
                <w:szCs w:val="24"/>
              </w:rPr>
              <w:t xml:space="preserve"> - «Культура зовнішнього вигляду»;</w:t>
            </w:r>
          </w:p>
          <w:p w:rsidR="0021151A" w:rsidRPr="008A646B" w:rsidRDefault="0021151A" w:rsidP="005B4F31">
            <w:pPr>
              <w:widowControl w:val="0"/>
              <w:jc w:val="both"/>
              <w:rPr>
                <w:szCs w:val="24"/>
              </w:rPr>
            </w:pPr>
            <w:r w:rsidRPr="008A646B">
              <w:rPr>
                <w:szCs w:val="24"/>
              </w:rPr>
              <w:t>-«Культура спілкування»;</w:t>
            </w:r>
          </w:p>
          <w:p w:rsidR="0021151A" w:rsidRPr="008A646B" w:rsidRDefault="0021151A" w:rsidP="005B4F31">
            <w:pPr>
              <w:widowControl w:val="0"/>
              <w:jc w:val="both"/>
              <w:rPr>
                <w:szCs w:val="24"/>
              </w:rPr>
            </w:pPr>
            <w:r w:rsidRPr="008A646B">
              <w:rPr>
                <w:szCs w:val="24"/>
              </w:rPr>
              <w:t>- «Культура мовлення».</w:t>
            </w:r>
          </w:p>
        </w:tc>
        <w:tc>
          <w:tcPr>
            <w:tcW w:w="2253" w:type="dxa"/>
          </w:tcPr>
          <w:p w:rsidR="0021151A" w:rsidRPr="008A646B" w:rsidRDefault="0021151A" w:rsidP="005B4F31">
            <w:pPr>
              <w:widowControl w:val="0"/>
              <w:jc w:val="both"/>
              <w:rPr>
                <w:szCs w:val="24"/>
              </w:rPr>
            </w:pPr>
            <w:r w:rsidRPr="008A646B">
              <w:rPr>
                <w:szCs w:val="24"/>
              </w:rPr>
              <w:t>Класні керівники</w:t>
            </w:r>
          </w:p>
        </w:tc>
        <w:tc>
          <w:tcPr>
            <w:tcW w:w="1491" w:type="dxa"/>
          </w:tcPr>
          <w:p w:rsidR="0021151A" w:rsidRPr="008A646B" w:rsidRDefault="0021151A" w:rsidP="005B4F31">
            <w:pPr>
              <w:widowControl w:val="0"/>
              <w:jc w:val="both"/>
              <w:rPr>
                <w:szCs w:val="24"/>
              </w:rPr>
            </w:pPr>
            <w:r w:rsidRPr="008A646B">
              <w:rPr>
                <w:szCs w:val="24"/>
              </w:rPr>
              <w:t>Протягом місяця</w:t>
            </w:r>
          </w:p>
        </w:tc>
        <w:tc>
          <w:tcPr>
            <w:tcW w:w="2174" w:type="dxa"/>
          </w:tcPr>
          <w:p w:rsidR="0021151A" w:rsidRPr="008A646B" w:rsidRDefault="0021151A" w:rsidP="005B4F31">
            <w:pPr>
              <w:widowControl w:val="0"/>
              <w:rPr>
                <w:szCs w:val="24"/>
              </w:rPr>
            </w:pPr>
            <w:r w:rsidRPr="008A646B">
              <w:rPr>
                <w:rFonts w:eastAsia="Calibri"/>
                <w:szCs w:val="24"/>
              </w:rPr>
              <w:t>Звіт</w:t>
            </w:r>
          </w:p>
        </w:tc>
        <w:tc>
          <w:tcPr>
            <w:tcW w:w="1088" w:type="dxa"/>
          </w:tcPr>
          <w:p w:rsidR="0021151A" w:rsidRPr="008A646B" w:rsidRDefault="0021151A" w:rsidP="005B4F31">
            <w:pPr>
              <w:widowControl w:val="0"/>
              <w:rPr>
                <w:szCs w:val="24"/>
              </w:rPr>
            </w:pPr>
          </w:p>
        </w:tc>
      </w:tr>
      <w:tr w:rsidR="0021151A" w:rsidRPr="008A646B" w:rsidTr="005B4F31">
        <w:trPr>
          <w:trHeight w:val="2280"/>
        </w:trPr>
        <w:tc>
          <w:tcPr>
            <w:tcW w:w="3308" w:type="dxa"/>
          </w:tcPr>
          <w:p w:rsidR="0021151A" w:rsidRPr="008A646B" w:rsidRDefault="0021151A" w:rsidP="005B4F31">
            <w:pPr>
              <w:widowControl w:val="0"/>
              <w:jc w:val="both"/>
              <w:rPr>
                <w:szCs w:val="24"/>
              </w:rPr>
            </w:pPr>
            <w:r w:rsidRPr="008A646B">
              <w:rPr>
                <w:szCs w:val="24"/>
              </w:rPr>
              <w:t>Індивідуальні зустрічі з педагогічними працівниками, схильними до порушення етичних норм, поваги до гідності, прав і свобод людини (за потреби)</w:t>
            </w:r>
          </w:p>
        </w:tc>
        <w:tc>
          <w:tcPr>
            <w:tcW w:w="2253" w:type="dxa"/>
          </w:tcPr>
          <w:p w:rsidR="0021151A" w:rsidRPr="008A646B" w:rsidRDefault="0021151A" w:rsidP="005B4F31">
            <w:pPr>
              <w:widowControl w:val="0"/>
              <w:rPr>
                <w:szCs w:val="24"/>
              </w:rPr>
            </w:pPr>
            <w:r w:rsidRPr="008A646B">
              <w:rPr>
                <w:rFonts w:eastAsia="Calibri"/>
                <w:szCs w:val="24"/>
              </w:rPr>
              <w:t>Керівництво школи</w:t>
            </w: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rPr>
                <w:szCs w:val="24"/>
              </w:rPr>
            </w:pPr>
            <w:r w:rsidRPr="008A646B">
              <w:rPr>
                <w:rFonts w:eastAsia="Calibri"/>
                <w:szCs w:val="24"/>
              </w:rPr>
              <w:t>Накази</w:t>
            </w:r>
          </w:p>
        </w:tc>
        <w:tc>
          <w:tcPr>
            <w:tcW w:w="1088" w:type="dxa"/>
          </w:tcPr>
          <w:p w:rsidR="0021151A" w:rsidRPr="008A646B" w:rsidRDefault="0021151A" w:rsidP="005B4F31">
            <w:pPr>
              <w:widowControl w:val="0"/>
              <w:rPr>
                <w:szCs w:val="24"/>
              </w:rPr>
            </w:pPr>
          </w:p>
        </w:tc>
      </w:tr>
      <w:tr w:rsidR="0021151A" w:rsidRPr="008A646B" w:rsidTr="005B4F31">
        <w:trPr>
          <w:trHeight w:val="930"/>
        </w:trPr>
        <w:tc>
          <w:tcPr>
            <w:tcW w:w="3308" w:type="dxa"/>
            <w:shd w:val="clear" w:color="auto" w:fill="auto"/>
          </w:tcPr>
          <w:p w:rsidR="0021151A" w:rsidRPr="008A646B" w:rsidRDefault="0021151A" w:rsidP="005B4F31">
            <w:pPr>
              <w:widowControl w:val="0"/>
              <w:jc w:val="both"/>
              <w:rPr>
                <w:szCs w:val="24"/>
              </w:rPr>
            </w:pPr>
            <w:r w:rsidRPr="008A646B">
              <w:rPr>
                <w:szCs w:val="24"/>
              </w:rPr>
              <w:t>Проведеня моніторингу щодо проявів насильства в сім’ї та школі</w:t>
            </w:r>
          </w:p>
        </w:tc>
        <w:tc>
          <w:tcPr>
            <w:tcW w:w="2253" w:type="dxa"/>
            <w:shd w:val="clear" w:color="auto" w:fill="auto"/>
          </w:tcPr>
          <w:p w:rsidR="0021151A" w:rsidRPr="008A646B" w:rsidRDefault="0021151A" w:rsidP="005B4F31">
            <w:pPr>
              <w:widowControl w:val="0"/>
              <w:rPr>
                <w:rFonts w:eastAsia="Calibri"/>
                <w:szCs w:val="24"/>
              </w:rPr>
            </w:pPr>
            <w:r w:rsidRPr="008A646B">
              <w:rPr>
                <w:rFonts w:eastAsia="Calibri"/>
                <w:szCs w:val="24"/>
              </w:rPr>
              <w:t>Психологічна служба</w:t>
            </w:r>
          </w:p>
        </w:tc>
        <w:tc>
          <w:tcPr>
            <w:tcW w:w="1491" w:type="dxa"/>
            <w:shd w:val="clear" w:color="auto" w:fill="auto"/>
          </w:tcPr>
          <w:p w:rsidR="0021151A" w:rsidRPr="008A646B" w:rsidRDefault="0021151A" w:rsidP="005B4F31">
            <w:pPr>
              <w:widowControl w:val="0"/>
              <w:rPr>
                <w:szCs w:val="24"/>
              </w:rPr>
            </w:pPr>
            <w:r w:rsidRPr="008A646B">
              <w:rPr>
                <w:szCs w:val="24"/>
              </w:rPr>
              <w:t>До 10 лютого</w:t>
            </w:r>
          </w:p>
        </w:tc>
        <w:tc>
          <w:tcPr>
            <w:tcW w:w="2174" w:type="dxa"/>
            <w:shd w:val="clear" w:color="auto" w:fill="auto"/>
          </w:tcPr>
          <w:p w:rsidR="0021151A" w:rsidRPr="008A646B" w:rsidRDefault="0021151A" w:rsidP="005B4F31">
            <w:pPr>
              <w:widowControl w:val="0"/>
              <w:rPr>
                <w:rFonts w:eastAsia="Calibri"/>
                <w:szCs w:val="24"/>
              </w:rPr>
            </w:pPr>
            <w:r w:rsidRPr="008A646B">
              <w:rPr>
                <w:rFonts w:eastAsia="Calibri"/>
                <w:szCs w:val="24"/>
              </w:rPr>
              <w:t>Протокол дослідження</w:t>
            </w:r>
          </w:p>
        </w:tc>
        <w:tc>
          <w:tcPr>
            <w:tcW w:w="1088" w:type="dxa"/>
            <w:shd w:val="clear" w:color="auto" w:fill="auto"/>
          </w:tcPr>
          <w:p w:rsidR="0021151A" w:rsidRPr="008A646B" w:rsidRDefault="0021151A" w:rsidP="005B4F31">
            <w:pPr>
              <w:widowControl w:val="0"/>
              <w:rPr>
                <w:szCs w:val="24"/>
              </w:rPr>
            </w:pPr>
          </w:p>
        </w:tc>
      </w:tr>
      <w:tr w:rsidR="0021151A" w:rsidRPr="008A646B" w:rsidTr="005B4F31">
        <w:tc>
          <w:tcPr>
            <w:tcW w:w="3308" w:type="dxa"/>
            <w:shd w:val="clear" w:color="auto" w:fill="auto"/>
          </w:tcPr>
          <w:p w:rsidR="0021151A" w:rsidRPr="008A646B" w:rsidRDefault="0021151A" w:rsidP="005B4F31">
            <w:pPr>
              <w:widowControl w:val="0"/>
              <w:tabs>
                <w:tab w:val="left" w:pos="709"/>
                <w:tab w:val="left" w:pos="993"/>
                <w:tab w:val="left" w:pos="6946"/>
                <w:tab w:val="left" w:pos="7088"/>
              </w:tabs>
              <w:jc w:val="both"/>
              <w:rPr>
                <w:color w:val="000000"/>
                <w:szCs w:val="24"/>
                <w:shd w:val="clear" w:color="auto" w:fill="F9FAFB"/>
              </w:rPr>
            </w:pPr>
            <w:r w:rsidRPr="008A646B">
              <w:rPr>
                <w:color w:val="000000"/>
                <w:szCs w:val="24"/>
                <w:shd w:val="clear" w:color="auto" w:fill="F9FAFB"/>
              </w:rPr>
              <w:t>Профілактичні заходи з метою поперередження прявів насилля</w:t>
            </w:r>
          </w:p>
          <w:p w:rsidR="0021151A" w:rsidRPr="008A646B" w:rsidRDefault="0021151A" w:rsidP="005B4F31">
            <w:pPr>
              <w:widowControl w:val="0"/>
              <w:tabs>
                <w:tab w:val="left" w:pos="709"/>
                <w:tab w:val="left" w:pos="993"/>
                <w:tab w:val="left" w:pos="6946"/>
                <w:tab w:val="left" w:pos="7088"/>
              </w:tabs>
              <w:jc w:val="both"/>
              <w:rPr>
                <w:szCs w:val="24"/>
                <w:highlight w:val="white"/>
              </w:rPr>
            </w:pPr>
            <w:r w:rsidRPr="008A646B">
              <w:rPr>
                <w:color w:val="000000"/>
                <w:szCs w:val="24"/>
                <w:shd w:val="clear" w:color="auto" w:fill="F9FAFB"/>
              </w:rPr>
              <w:t xml:space="preserve"> (алгоритм діяльності) </w:t>
            </w:r>
          </w:p>
        </w:tc>
        <w:tc>
          <w:tcPr>
            <w:tcW w:w="2253" w:type="dxa"/>
            <w:shd w:val="clear" w:color="auto" w:fill="auto"/>
          </w:tcPr>
          <w:p w:rsidR="0021151A" w:rsidRPr="008A646B" w:rsidRDefault="0021151A" w:rsidP="005B4F31">
            <w:pPr>
              <w:widowControl w:val="0"/>
              <w:jc w:val="both"/>
              <w:rPr>
                <w:rFonts w:eastAsia="Calibri"/>
                <w:szCs w:val="24"/>
              </w:rPr>
            </w:pPr>
            <w:r w:rsidRPr="008A646B">
              <w:rPr>
                <w:rFonts w:eastAsia="Calibri"/>
                <w:szCs w:val="24"/>
              </w:rPr>
              <w:t>Практичний психолог</w:t>
            </w:r>
          </w:p>
          <w:p w:rsidR="0021151A" w:rsidRPr="008A646B" w:rsidRDefault="0021151A" w:rsidP="005B4F31">
            <w:pPr>
              <w:widowControl w:val="0"/>
              <w:jc w:val="both"/>
              <w:rPr>
                <w:szCs w:val="24"/>
              </w:rPr>
            </w:pPr>
            <w:r w:rsidRPr="008A646B">
              <w:rPr>
                <w:rFonts w:eastAsia="Calibri"/>
                <w:szCs w:val="24"/>
              </w:rPr>
              <w:t>Соціальний педагог</w:t>
            </w:r>
          </w:p>
        </w:tc>
        <w:tc>
          <w:tcPr>
            <w:tcW w:w="1491" w:type="dxa"/>
            <w:shd w:val="clear" w:color="auto" w:fill="auto"/>
          </w:tcPr>
          <w:p w:rsidR="0021151A" w:rsidRPr="008A646B" w:rsidRDefault="0021151A" w:rsidP="005B4F31">
            <w:pPr>
              <w:widowControl w:val="0"/>
              <w:rPr>
                <w:szCs w:val="24"/>
              </w:rPr>
            </w:pPr>
            <w:r w:rsidRPr="008A646B">
              <w:rPr>
                <w:szCs w:val="24"/>
              </w:rPr>
              <w:t>Протягом місяця</w:t>
            </w:r>
          </w:p>
        </w:tc>
        <w:tc>
          <w:tcPr>
            <w:tcW w:w="2174" w:type="dxa"/>
            <w:shd w:val="clear" w:color="auto" w:fill="auto"/>
          </w:tcPr>
          <w:p w:rsidR="0021151A" w:rsidRPr="008A646B" w:rsidRDefault="0021151A" w:rsidP="005B4F31">
            <w:pPr>
              <w:widowControl w:val="0"/>
              <w:rPr>
                <w:szCs w:val="24"/>
              </w:rPr>
            </w:pPr>
            <w:r w:rsidRPr="008A646B">
              <w:rPr>
                <w:rFonts w:eastAsia="Calibri"/>
                <w:szCs w:val="24"/>
              </w:rPr>
              <w:t>тренінги</w:t>
            </w:r>
          </w:p>
        </w:tc>
        <w:tc>
          <w:tcPr>
            <w:tcW w:w="1088" w:type="dxa"/>
            <w:shd w:val="clear" w:color="auto" w:fill="auto"/>
          </w:tcPr>
          <w:p w:rsidR="0021151A" w:rsidRPr="008A646B" w:rsidRDefault="0021151A" w:rsidP="005B4F31">
            <w:pPr>
              <w:widowControl w:val="0"/>
              <w:rPr>
                <w:szCs w:val="24"/>
              </w:rPr>
            </w:pPr>
          </w:p>
        </w:tc>
      </w:tr>
      <w:tr w:rsidR="0021151A" w:rsidRPr="008A646B" w:rsidTr="005B4F31">
        <w:tc>
          <w:tcPr>
            <w:tcW w:w="3308" w:type="dxa"/>
            <w:shd w:val="clear" w:color="auto" w:fill="auto"/>
          </w:tcPr>
          <w:p w:rsidR="0021151A" w:rsidRPr="00037CAB" w:rsidRDefault="0021151A" w:rsidP="005B4F31">
            <w:pPr>
              <w:widowControl w:val="0"/>
              <w:tabs>
                <w:tab w:val="left" w:pos="709"/>
                <w:tab w:val="left" w:pos="993"/>
                <w:tab w:val="left" w:pos="6946"/>
                <w:tab w:val="left" w:pos="7088"/>
              </w:tabs>
              <w:jc w:val="both"/>
              <w:rPr>
                <w:szCs w:val="24"/>
                <w:highlight w:val="white"/>
              </w:rPr>
            </w:pPr>
            <w:r w:rsidRPr="008A646B">
              <w:rPr>
                <w:color w:val="000000"/>
                <w:szCs w:val="24"/>
                <w:shd w:val="clear" w:color="auto" w:fill="F9FAFB"/>
              </w:rPr>
              <w:t>Заняття за програмою соціальної адаптації девіантних підлітків</w:t>
            </w:r>
          </w:p>
        </w:tc>
        <w:tc>
          <w:tcPr>
            <w:tcW w:w="2253" w:type="dxa"/>
            <w:shd w:val="clear" w:color="auto" w:fill="auto"/>
          </w:tcPr>
          <w:p w:rsidR="0021151A" w:rsidRPr="008A646B" w:rsidRDefault="0021151A" w:rsidP="005B4F31">
            <w:pPr>
              <w:widowControl w:val="0"/>
              <w:rPr>
                <w:szCs w:val="24"/>
              </w:rPr>
            </w:pPr>
            <w:r w:rsidRPr="008A646B">
              <w:rPr>
                <w:rFonts w:eastAsia="Calibri"/>
                <w:szCs w:val="24"/>
              </w:rPr>
              <w:t>Соціальний педагог</w:t>
            </w:r>
          </w:p>
        </w:tc>
        <w:tc>
          <w:tcPr>
            <w:tcW w:w="1491" w:type="dxa"/>
            <w:shd w:val="clear" w:color="auto" w:fill="auto"/>
          </w:tcPr>
          <w:p w:rsidR="0021151A" w:rsidRPr="008A646B" w:rsidRDefault="0021151A" w:rsidP="005B4F31">
            <w:pPr>
              <w:widowControl w:val="0"/>
              <w:rPr>
                <w:szCs w:val="24"/>
              </w:rPr>
            </w:pPr>
            <w:r w:rsidRPr="008A646B">
              <w:rPr>
                <w:szCs w:val="24"/>
              </w:rPr>
              <w:t>Протягом місяця</w:t>
            </w:r>
          </w:p>
        </w:tc>
        <w:tc>
          <w:tcPr>
            <w:tcW w:w="2174" w:type="dxa"/>
            <w:shd w:val="clear" w:color="auto" w:fill="auto"/>
          </w:tcPr>
          <w:p w:rsidR="0021151A" w:rsidRPr="008A646B" w:rsidRDefault="0021151A" w:rsidP="005B4F31">
            <w:pPr>
              <w:widowControl w:val="0"/>
              <w:rPr>
                <w:rFonts w:eastAsia="Calibri"/>
                <w:szCs w:val="24"/>
              </w:rPr>
            </w:pPr>
            <w:r w:rsidRPr="008A646B">
              <w:rPr>
                <w:rFonts w:eastAsia="Calibri"/>
                <w:szCs w:val="24"/>
              </w:rPr>
              <w:t>Тренінги,</w:t>
            </w:r>
          </w:p>
          <w:p w:rsidR="0021151A" w:rsidRPr="008A646B" w:rsidRDefault="0021151A" w:rsidP="005B4F31">
            <w:pPr>
              <w:widowControl w:val="0"/>
              <w:rPr>
                <w:szCs w:val="24"/>
              </w:rPr>
            </w:pPr>
            <w:r w:rsidRPr="008A646B">
              <w:rPr>
                <w:rFonts w:eastAsia="Calibri"/>
                <w:szCs w:val="24"/>
              </w:rPr>
              <w:t>консиліуми</w:t>
            </w:r>
          </w:p>
        </w:tc>
        <w:tc>
          <w:tcPr>
            <w:tcW w:w="1088" w:type="dxa"/>
            <w:shd w:val="clear" w:color="auto" w:fill="auto"/>
          </w:tcPr>
          <w:p w:rsidR="0021151A" w:rsidRPr="008A646B" w:rsidRDefault="0021151A" w:rsidP="005B4F31">
            <w:pPr>
              <w:widowControl w:val="0"/>
              <w:rPr>
                <w:szCs w:val="24"/>
              </w:rPr>
            </w:pPr>
          </w:p>
        </w:tc>
      </w:tr>
      <w:tr w:rsidR="0021151A" w:rsidRPr="008A646B" w:rsidTr="005B4F31">
        <w:tc>
          <w:tcPr>
            <w:tcW w:w="10314" w:type="dxa"/>
            <w:gridSpan w:val="5"/>
          </w:tcPr>
          <w:p w:rsidR="0021151A" w:rsidRPr="00037CAB" w:rsidRDefault="0021151A" w:rsidP="005B4F31">
            <w:pPr>
              <w:widowControl w:val="0"/>
              <w:jc w:val="center"/>
              <w:rPr>
                <w:b/>
                <w:i/>
                <w:color w:val="0070C0"/>
                <w:szCs w:val="24"/>
              </w:rPr>
            </w:pPr>
            <w:r w:rsidRPr="00037CAB">
              <w:rPr>
                <w:b/>
                <w:i/>
                <w:color w:val="0070C0"/>
                <w:szCs w:val="24"/>
              </w:rPr>
              <w:t>Формування інклюзивного, розвивального та мотивуючого до навчання освітнього простору</w:t>
            </w:r>
          </w:p>
        </w:tc>
      </w:tr>
      <w:tr w:rsidR="0021151A" w:rsidRPr="008A646B" w:rsidTr="005B4F31">
        <w:tc>
          <w:tcPr>
            <w:tcW w:w="3308" w:type="dxa"/>
          </w:tcPr>
          <w:p w:rsidR="0021151A" w:rsidRPr="008A646B" w:rsidRDefault="0021151A" w:rsidP="005B4F31">
            <w:pPr>
              <w:widowControl w:val="0"/>
              <w:jc w:val="both"/>
              <w:rPr>
                <w:szCs w:val="24"/>
              </w:rPr>
            </w:pPr>
            <w:r w:rsidRPr="008A646B">
              <w:rPr>
                <w:szCs w:val="24"/>
              </w:rPr>
              <w:t>Тематичний контроль. Робота педагогічного колективу з формування ціннісного ставлення учнів до здоров’я.</w:t>
            </w:r>
          </w:p>
        </w:tc>
        <w:tc>
          <w:tcPr>
            <w:tcW w:w="2253" w:type="dxa"/>
          </w:tcPr>
          <w:p w:rsidR="0021151A" w:rsidRPr="008A646B" w:rsidRDefault="0021151A" w:rsidP="005B4F31">
            <w:pPr>
              <w:widowControl w:val="0"/>
              <w:jc w:val="both"/>
              <w:rPr>
                <w:szCs w:val="24"/>
              </w:rPr>
            </w:pPr>
            <w:r w:rsidRPr="008A646B">
              <w:rPr>
                <w:szCs w:val="24"/>
              </w:rPr>
              <w:t xml:space="preserve">Заступник з </w:t>
            </w:r>
            <w:r>
              <w:rPr>
                <w:szCs w:val="24"/>
              </w:rPr>
              <w:t>Н</w:t>
            </w:r>
            <w:r w:rsidRPr="008A646B">
              <w:rPr>
                <w:szCs w:val="24"/>
              </w:rPr>
              <w:t>ВР</w:t>
            </w:r>
          </w:p>
        </w:tc>
        <w:tc>
          <w:tcPr>
            <w:tcW w:w="1491" w:type="dxa"/>
          </w:tcPr>
          <w:p w:rsidR="0021151A" w:rsidRPr="008A646B" w:rsidRDefault="0021151A" w:rsidP="005B4F31">
            <w:pPr>
              <w:widowControl w:val="0"/>
              <w:jc w:val="both"/>
              <w:rPr>
                <w:szCs w:val="24"/>
              </w:rPr>
            </w:pPr>
            <w:r w:rsidRPr="008A646B">
              <w:rPr>
                <w:szCs w:val="24"/>
              </w:rPr>
              <w:t>Протягом місяця</w:t>
            </w:r>
          </w:p>
        </w:tc>
        <w:tc>
          <w:tcPr>
            <w:tcW w:w="2174" w:type="dxa"/>
          </w:tcPr>
          <w:p w:rsidR="0021151A" w:rsidRPr="008A646B" w:rsidRDefault="0021151A" w:rsidP="005B4F31">
            <w:pPr>
              <w:widowControl w:val="0"/>
              <w:jc w:val="both"/>
              <w:rPr>
                <w:szCs w:val="24"/>
              </w:rPr>
            </w:pPr>
            <w:r w:rsidRPr="008A646B">
              <w:rPr>
                <w:szCs w:val="24"/>
              </w:rPr>
              <w:t>Наказ</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tabs>
                <w:tab w:val="left" w:pos="709"/>
                <w:tab w:val="left" w:pos="993"/>
                <w:tab w:val="left" w:pos="6946"/>
                <w:tab w:val="left" w:pos="7088"/>
              </w:tabs>
              <w:jc w:val="both"/>
              <w:rPr>
                <w:szCs w:val="24"/>
              </w:rPr>
            </w:pPr>
            <w:r w:rsidRPr="008A646B">
              <w:rPr>
                <w:szCs w:val="24"/>
              </w:rPr>
              <w:t>Заняття з елементами арт-терапії «Наші янголи оберігають нас проти насилля»</w:t>
            </w:r>
          </w:p>
        </w:tc>
        <w:tc>
          <w:tcPr>
            <w:tcW w:w="2253" w:type="dxa"/>
          </w:tcPr>
          <w:p w:rsidR="0021151A" w:rsidRPr="008A646B" w:rsidRDefault="0021151A" w:rsidP="005B4F31">
            <w:pPr>
              <w:widowControl w:val="0"/>
              <w:rPr>
                <w:szCs w:val="24"/>
              </w:rPr>
            </w:pPr>
            <w:r w:rsidRPr="008A646B">
              <w:rPr>
                <w:szCs w:val="24"/>
              </w:rPr>
              <w:t>Класні керівники 3-5 класів</w:t>
            </w: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jc w:val="both"/>
              <w:rPr>
                <w:szCs w:val="24"/>
              </w:rPr>
            </w:pPr>
            <w:r w:rsidRPr="008A646B">
              <w:rPr>
                <w:szCs w:val="24"/>
              </w:rPr>
              <w:t>Звіт</w:t>
            </w:r>
          </w:p>
          <w:p w:rsidR="0021151A" w:rsidRPr="008A646B" w:rsidRDefault="0021151A" w:rsidP="005B4F31">
            <w:pPr>
              <w:widowControl w:val="0"/>
              <w:rPr>
                <w:szCs w:val="24"/>
              </w:rPr>
            </w:pPr>
          </w:p>
        </w:tc>
        <w:tc>
          <w:tcPr>
            <w:tcW w:w="1088"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037CAB" w:rsidRDefault="0021151A" w:rsidP="005B4F31">
            <w:pPr>
              <w:widowControl w:val="0"/>
              <w:jc w:val="center"/>
              <w:rPr>
                <w:color w:val="00B050"/>
                <w:szCs w:val="24"/>
              </w:rPr>
            </w:pPr>
            <w:r w:rsidRPr="00037CAB">
              <w:rPr>
                <w:b/>
                <w:color w:val="00B050"/>
                <w:szCs w:val="24"/>
              </w:rPr>
              <w:t>ІІ. Система оцінювання результатів навчання учнів</w:t>
            </w:r>
          </w:p>
        </w:tc>
      </w:tr>
      <w:tr w:rsidR="0021151A" w:rsidRPr="008A646B" w:rsidTr="005B4F31">
        <w:tc>
          <w:tcPr>
            <w:tcW w:w="10314" w:type="dxa"/>
            <w:gridSpan w:val="5"/>
          </w:tcPr>
          <w:p w:rsidR="0021151A" w:rsidRPr="00037CAB" w:rsidRDefault="0021151A" w:rsidP="005B4F31">
            <w:pPr>
              <w:widowControl w:val="0"/>
              <w:jc w:val="center"/>
              <w:rPr>
                <w:b/>
                <w:i/>
                <w:color w:val="0070C0"/>
                <w:szCs w:val="24"/>
              </w:rPr>
            </w:pPr>
            <w:r w:rsidRPr="00037CAB">
              <w:rPr>
                <w:b/>
                <w:i/>
                <w:color w:val="0070C0"/>
                <w:szCs w:val="24"/>
              </w:rPr>
              <w:t>Наявність системи оцінювання результатів навчання учнів, яка забезпечує справедливе, неупереджене, об’єктивне та доброчесне оцінювання</w:t>
            </w:r>
          </w:p>
        </w:tc>
      </w:tr>
      <w:tr w:rsidR="0021151A" w:rsidRPr="008A646B" w:rsidTr="005B4F31">
        <w:tc>
          <w:tcPr>
            <w:tcW w:w="3308" w:type="dxa"/>
          </w:tcPr>
          <w:p w:rsidR="0021151A" w:rsidRPr="008A646B" w:rsidRDefault="0021151A" w:rsidP="005B4F31">
            <w:pPr>
              <w:widowControl w:val="0"/>
              <w:jc w:val="both"/>
              <w:rPr>
                <w:color w:val="000000"/>
                <w:szCs w:val="24"/>
              </w:rPr>
            </w:pPr>
            <w:r w:rsidRPr="008A646B">
              <w:rPr>
                <w:color w:val="000000"/>
                <w:szCs w:val="24"/>
              </w:rPr>
              <w:t>Моніторинг «Академічна доброчесність в освітньому середовищі закладу»</w:t>
            </w:r>
          </w:p>
        </w:tc>
        <w:tc>
          <w:tcPr>
            <w:tcW w:w="2253" w:type="dxa"/>
          </w:tcPr>
          <w:p w:rsidR="0021151A" w:rsidRPr="008A646B" w:rsidRDefault="0021151A" w:rsidP="005B4F31">
            <w:pPr>
              <w:widowControl w:val="0"/>
              <w:jc w:val="both"/>
              <w:rPr>
                <w:szCs w:val="24"/>
              </w:rPr>
            </w:pPr>
            <w:r w:rsidRPr="008A646B">
              <w:rPr>
                <w:rFonts w:eastAsia="Calibri"/>
                <w:szCs w:val="24"/>
              </w:rPr>
              <w:t>Практичний психолог</w:t>
            </w: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jc w:val="both"/>
              <w:rPr>
                <w:szCs w:val="24"/>
              </w:rPr>
            </w:pPr>
            <w:r w:rsidRPr="008A646B">
              <w:rPr>
                <w:color w:val="000000"/>
                <w:szCs w:val="24"/>
              </w:rPr>
              <w:t>Дані Google-опитування вчителів</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tabs>
                <w:tab w:val="left" w:pos="526"/>
              </w:tabs>
              <w:jc w:val="both"/>
              <w:rPr>
                <w:szCs w:val="24"/>
              </w:rPr>
            </w:pPr>
            <w:r w:rsidRPr="008A646B">
              <w:rPr>
                <w:szCs w:val="24"/>
              </w:rPr>
              <w:lastRenderedPageBreak/>
              <w:t>Узагальнення результативності організації освітнього процесу вчителями, що атестуються</w:t>
            </w:r>
          </w:p>
        </w:tc>
        <w:tc>
          <w:tcPr>
            <w:tcW w:w="2253" w:type="dxa"/>
          </w:tcPr>
          <w:p w:rsidR="0021151A" w:rsidRPr="008A646B" w:rsidRDefault="0021151A" w:rsidP="005B4F31">
            <w:pPr>
              <w:widowControl w:val="0"/>
              <w:rPr>
                <w:szCs w:val="24"/>
              </w:rPr>
            </w:pPr>
            <w:r w:rsidRPr="008A646B">
              <w:rPr>
                <w:rFonts w:eastAsia="Calibri"/>
                <w:szCs w:val="24"/>
              </w:rPr>
              <w:t>Голова атестаційної комісії</w:t>
            </w: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rPr>
                <w:szCs w:val="24"/>
              </w:rPr>
            </w:pPr>
            <w:r w:rsidRPr="008A646B">
              <w:rPr>
                <w:rFonts w:eastAsia="Calibri"/>
                <w:szCs w:val="24"/>
              </w:rPr>
              <w:t>Характеристики</w:t>
            </w:r>
          </w:p>
        </w:tc>
        <w:tc>
          <w:tcPr>
            <w:tcW w:w="1088"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037CAB" w:rsidRDefault="0021151A" w:rsidP="005B4F31">
            <w:pPr>
              <w:widowControl w:val="0"/>
              <w:jc w:val="center"/>
              <w:rPr>
                <w:b/>
                <w:i/>
                <w:color w:val="0070C0"/>
                <w:szCs w:val="24"/>
              </w:rPr>
            </w:pPr>
            <w:r w:rsidRPr="00037CAB">
              <w:rPr>
                <w:b/>
                <w:i/>
                <w:color w:val="0070C0"/>
                <w:szCs w:val="24"/>
              </w:rPr>
              <w:t>Систематичне відстеження результатів навчання кожного учня та надання йому (за потреби) підтримки в освітньому процесі</w:t>
            </w:r>
          </w:p>
        </w:tc>
      </w:tr>
      <w:tr w:rsidR="0021151A" w:rsidRPr="008A646B" w:rsidTr="005B4F31">
        <w:trPr>
          <w:trHeight w:val="3555"/>
        </w:trPr>
        <w:tc>
          <w:tcPr>
            <w:tcW w:w="3308" w:type="dxa"/>
          </w:tcPr>
          <w:p w:rsidR="0021151A" w:rsidRPr="008A646B" w:rsidRDefault="0021151A" w:rsidP="005B4F31">
            <w:pPr>
              <w:widowControl w:val="0"/>
              <w:jc w:val="both"/>
              <w:rPr>
                <w:color w:val="7030A0"/>
                <w:szCs w:val="24"/>
              </w:rPr>
            </w:pPr>
            <w:r w:rsidRPr="008A646B">
              <w:rPr>
                <w:color w:val="000000"/>
                <w:szCs w:val="24"/>
              </w:rPr>
              <w:t>Тематичний контроль.</w:t>
            </w:r>
            <w:r w:rsidRPr="008A646B">
              <w:rPr>
                <w:color w:val="7030A0"/>
                <w:szCs w:val="24"/>
              </w:rPr>
              <w:t xml:space="preserve"> </w:t>
            </w:r>
            <w:r w:rsidRPr="008A646B">
              <w:rPr>
                <w:color w:val="000000"/>
                <w:szCs w:val="24"/>
              </w:rPr>
              <w:t>Формування ключових  компетентнос</w:t>
            </w:r>
            <w:r>
              <w:rPr>
                <w:color w:val="000000"/>
                <w:szCs w:val="24"/>
              </w:rPr>
              <w:t>тей і наскрізних умінь учнів 2 класу</w:t>
            </w:r>
            <w:r w:rsidRPr="008A646B">
              <w:rPr>
                <w:color w:val="000000"/>
                <w:szCs w:val="24"/>
              </w:rPr>
              <w:t xml:space="preserve"> на уроках інтегрованого навчального предмета «Я досліджую світ».</w:t>
            </w:r>
          </w:p>
          <w:p w:rsidR="0021151A" w:rsidRPr="008A646B" w:rsidRDefault="0021151A" w:rsidP="005B4F31">
            <w:pPr>
              <w:widowControl w:val="0"/>
              <w:jc w:val="both"/>
              <w:rPr>
                <w:color w:val="000000"/>
                <w:szCs w:val="24"/>
              </w:rPr>
            </w:pPr>
            <w:r w:rsidRPr="008A646B">
              <w:rPr>
                <w:color w:val="000000"/>
                <w:szCs w:val="24"/>
              </w:rPr>
              <w:t>Стан викладання і якість знань учнів з географії</w:t>
            </w:r>
          </w:p>
          <w:p w:rsidR="0021151A" w:rsidRPr="008A646B" w:rsidRDefault="0021151A" w:rsidP="005B4F31">
            <w:pPr>
              <w:widowControl w:val="0"/>
              <w:jc w:val="both"/>
              <w:rPr>
                <w:color w:val="7030A0"/>
                <w:szCs w:val="24"/>
              </w:rPr>
            </w:pPr>
          </w:p>
          <w:p w:rsidR="0021151A" w:rsidRPr="008A646B" w:rsidRDefault="0021151A" w:rsidP="005B4F31">
            <w:pPr>
              <w:widowControl w:val="0"/>
              <w:jc w:val="both"/>
              <w:rPr>
                <w:szCs w:val="24"/>
              </w:rPr>
            </w:pPr>
          </w:p>
        </w:tc>
        <w:tc>
          <w:tcPr>
            <w:tcW w:w="2253" w:type="dxa"/>
          </w:tcPr>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r w:rsidRPr="008A646B">
              <w:rPr>
                <w:szCs w:val="24"/>
              </w:rPr>
              <w:t xml:space="preserve">Заступник  директора з НВР </w:t>
            </w:r>
          </w:p>
          <w:p w:rsidR="0021151A" w:rsidRPr="008A646B" w:rsidRDefault="0021151A" w:rsidP="005B4F31">
            <w:pPr>
              <w:widowControl w:val="0"/>
              <w:rPr>
                <w:szCs w:val="24"/>
              </w:rPr>
            </w:pPr>
          </w:p>
        </w:tc>
        <w:tc>
          <w:tcPr>
            <w:tcW w:w="1491" w:type="dxa"/>
          </w:tcPr>
          <w:p w:rsidR="0021151A" w:rsidRPr="008A646B" w:rsidRDefault="0021151A" w:rsidP="005B4F31">
            <w:pPr>
              <w:widowControl w:val="0"/>
              <w:rPr>
                <w:szCs w:val="24"/>
              </w:rPr>
            </w:pPr>
            <w:r w:rsidRPr="008A646B">
              <w:rPr>
                <w:szCs w:val="24"/>
              </w:rPr>
              <w:t>Протягом</w:t>
            </w:r>
          </w:p>
          <w:p w:rsidR="0021151A" w:rsidRPr="008A646B" w:rsidRDefault="0021151A" w:rsidP="005B4F31">
            <w:pPr>
              <w:widowControl w:val="0"/>
              <w:rPr>
                <w:szCs w:val="24"/>
              </w:rPr>
            </w:pPr>
            <w:r>
              <w:rPr>
                <w:szCs w:val="24"/>
              </w:rPr>
              <w:t>м</w:t>
            </w:r>
            <w:r w:rsidRPr="008A646B">
              <w:rPr>
                <w:szCs w:val="24"/>
              </w:rPr>
              <w:t>ісяця</w:t>
            </w: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rPr>
                <w:szCs w:val="24"/>
              </w:rPr>
            </w:pPr>
            <w:r w:rsidRPr="008A646B">
              <w:rPr>
                <w:szCs w:val="24"/>
              </w:rPr>
              <w:t>Наказ</w:t>
            </w: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r w:rsidRPr="008A646B">
              <w:rPr>
                <w:szCs w:val="24"/>
              </w:rPr>
              <w:t xml:space="preserve">Наказ </w:t>
            </w:r>
          </w:p>
        </w:tc>
        <w:tc>
          <w:tcPr>
            <w:tcW w:w="1088" w:type="dxa"/>
          </w:tcPr>
          <w:p w:rsidR="0021151A" w:rsidRPr="008A646B" w:rsidRDefault="0021151A" w:rsidP="005B4F31">
            <w:pPr>
              <w:widowControl w:val="0"/>
              <w:rPr>
                <w:szCs w:val="24"/>
              </w:rPr>
            </w:pPr>
          </w:p>
        </w:tc>
      </w:tr>
      <w:tr w:rsidR="0021151A" w:rsidRPr="008A646B" w:rsidTr="005B4F31">
        <w:trPr>
          <w:trHeight w:val="300"/>
        </w:trPr>
        <w:tc>
          <w:tcPr>
            <w:tcW w:w="3308" w:type="dxa"/>
          </w:tcPr>
          <w:p w:rsidR="0021151A" w:rsidRPr="008A646B" w:rsidRDefault="0021151A" w:rsidP="005B4F31">
            <w:pPr>
              <w:widowControl w:val="0"/>
              <w:jc w:val="both"/>
              <w:rPr>
                <w:color w:val="7030A0"/>
                <w:szCs w:val="24"/>
              </w:rPr>
            </w:pPr>
          </w:p>
        </w:tc>
        <w:tc>
          <w:tcPr>
            <w:tcW w:w="2253" w:type="dxa"/>
          </w:tcPr>
          <w:p w:rsidR="0021151A" w:rsidRPr="008A646B" w:rsidRDefault="0021151A" w:rsidP="005B4F31">
            <w:pPr>
              <w:widowControl w:val="0"/>
              <w:rPr>
                <w:szCs w:val="24"/>
              </w:rPr>
            </w:pPr>
          </w:p>
        </w:tc>
        <w:tc>
          <w:tcPr>
            <w:tcW w:w="1491" w:type="dxa"/>
          </w:tcPr>
          <w:p w:rsidR="0021151A" w:rsidRPr="008A646B" w:rsidRDefault="0021151A" w:rsidP="005B4F31">
            <w:pPr>
              <w:widowControl w:val="0"/>
              <w:rPr>
                <w:szCs w:val="24"/>
              </w:rPr>
            </w:pPr>
          </w:p>
        </w:tc>
        <w:tc>
          <w:tcPr>
            <w:tcW w:w="2174" w:type="dxa"/>
          </w:tcPr>
          <w:p w:rsidR="0021151A" w:rsidRPr="008A646B" w:rsidRDefault="0021151A" w:rsidP="005B4F31">
            <w:pPr>
              <w:widowControl w:val="0"/>
              <w:rPr>
                <w:szCs w:val="24"/>
              </w:rPr>
            </w:pPr>
          </w:p>
        </w:tc>
        <w:tc>
          <w:tcPr>
            <w:tcW w:w="1088"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037CAB" w:rsidRDefault="0021151A" w:rsidP="005B4F31">
            <w:pPr>
              <w:widowControl w:val="0"/>
              <w:jc w:val="center"/>
              <w:rPr>
                <w:b/>
                <w:i/>
                <w:color w:val="0070C0"/>
                <w:szCs w:val="24"/>
              </w:rPr>
            </w:pPr>
            <w:r w:rsidRPr="00037CAB">
              <w:rPr>
                <w:b/>
                <w:i/>
                <w:color w:val="0070C0"/>
                <w:szCs w:val="24"/>
              </w:rPr>
              <w:t>Спрямованість системи оцінювання результатів навчання учнів на формування в учнів відповідальності за результати свого навчання, здатності до самооцінювання</w:t>
            </w:r>
          </w:p>
        </w:tc>
      </w:tr>
      <w:tr w:rsidR="0021151A" w:rsidRPr="008A646B" w:rsidTr="005B4F31">
        <w:tc>
          <w:tcPr>
            <w:tcW w:w="3308" w:type="dxa"/>
          </w:tcPr>
          <w:p w:rsidR="0021151A" w:rsidRPr="008A646B" w:rsidRDefault="0021151A" w:rsidP="005B4F31">
            <w:pPr>
              <w:widowControl w:val="0"/>
              <w:jc w:val="both"/>
              <w:rPr>
                <w:szCs w:val="24"/>
              </w:rPr>
            </w:pPr>
            <w:r>
              <w:rPr>
                <w:szCs w:val="24"/>
              </w:rPr>
              <w:t>Зустрічі учнів 9 класу</w:t>
            </w:r>
            <w:r w:rsidRPr="008A646B">
              <w:rPr>
                <w:szCs w:val="24"/>
              </w:rPr>
              <w:t xml:space="preserve"> з представниками закладів І-ІV рівнів акредитації</w:t>
            </w:r>
          </w:p>
        </w:tc>
        <w:tc>
          <w:tcPr>
            <w:tcW w:w="2253" w:type="dxa"/>
          </w:tcPr>
          <w:p w:rsidR="0021151A" w:rsidRPr="008A646B" w:rsidRDefault="0021151A" w:rsidP="005B4F31">
            <w:pPr>
              <w:widowControl w:val="0"/>
              <w:rPr>
                <w:szCs w:val="24"/>
              </w:rPr>
            </w:pPr>
            <w:r w:rsidRPr="008A646B">
              <w:rPr>
                <w:szCs w:val="24"/>
              </w:rPr>
              <w:t xml:space="preserve"> Заступник директора</w:t>
            </w:r>
          </w:p>
          <w:p w:rsidR="0021151A" w:rsidRPr="008A646B" w:rsidRDefault="0021151A" w:rsidP="005B4F31">
            <w:pPr>
              <w:widowControl w:val="0"/>
              <w:rPr>
                <w:szCs w:val="24"/>
              </w:rPr>
            </w:pPr>
            <w:r w:rsidRPr="008A646B">
              <w:rPr>
                <w:szCs w:val="24"/>
              </w:rPr>
              <w:t xml:space="preserve">З </w:t>
            </w:r>
            <w:r>
              <w:rPr>
                <w:szCs w:val="24"/>
              </w:rPr>
              <w:t>Н</w:t>
            </w:r>
            <w:r w:rsidRPr="008A646B">
              <w:rPr>
                <w:szCs w:val="24"/>
              </w:rPr>
              <w:t>ВР</w:t>
            </w: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jc w:val="both"/>
              <w:rPr>
                <w:szCs w:val="24"/>
              </w:rPr>
            </w:pPr>
            <w:r w:rsidRPr="008A646B">
              <w:rPr>
                <w:szCs w:val="24"/>
              </w:rPr>
              <w:t>Візитаційна книга</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jc w:val="both"/>
              <w:rPr>
                <w:b/>
                <w:szCs w:val="24"/>
              </w:rPr>
            </w:pPr>
            <w:r w:rsidRPr="008A646B">
              <w:rPr>
                <w:b/>
                <w:bCs/>
                <w:szCs w:val="24"/>
              </w:rPr>
              <w:t>Марафон методичних знахідок</w:t>
            </w:r>
            <w:r w:rsidRPr="008A646B">
              <w:rPr>
                <w:szCs w:val="24"/>
              </w:rPr>
              <w:t xml:space="preserve"> вчителів з питань самооцінювання та взаємооцінювання</w:t>
            </w:r>
          </w:p>
        </w:tc>
        <w:tc>
          <w:tcPr>
            <w:tcW w:w="2253" w:type="dxa"/>
          </w:tcPr>
          <w:p w:rsidR="0021151A" w:rsidRPr="008A646B" w:rsidRDefault="0021151A" w:rsidP="005B4F31">
            <w:pPr>
              <w:widowControl w:val="0"/>
              <w:jc w:val="both"/>
              <w:rPr>
                <w:szCs w:val="24"/>
              </w:rPr>
            </w:pPr>
            <w:r w:rsidRPr="008A646B">
              <w:rPr>
                <w:szCs w:val="24"/>
              </w:rPr>
              <w:t xml:space="preserve">Заступник директора з </w:t>
            </w:r>
            <w:r>
              <w:rPr>
                <w:szCs w:val="24"/>
              </w:rPr>
              <w:t>НВ</w:t>
            </w:r>
            <w:r w:rsidRPr="008A646B">
              <w:rPr>
                <w:szCs w:val="24"/>
              </w:rPr>
              <w:t>Р</w:t>
            </w:r>
          </w:p>
        </w:tc>
        <w:tc>
          <w:tcPr>
            <w:tcW w:w="1491" w:type="dxa"/>
          </w:tcPr>
          <w:p w:rsidR="0021151A" w:rsidRPr="008A646B" w:rsidRDefault="0021151A" w:rsidP="005B4F31">
            <w:pPr>
              <w:widowControl w:val="0"/>
              <w:jc w:val="both"/>
              <w:rPr>
                <w:szCs w:val="24"/>
              </w:rPr>
            </w:pPr>
            <w:r w:rsidRPr="008A646B">
              <w:rPr>
                <w:szCs w:val="24"/>
              </w:rPr>
              <w:t>Протягом місяця</w:t>
            </w:r>
          </w:p>
        </w:tc>
        <w:tc>
          <w:tcPr>
            <w:tcW w:w="2174" w:type="dxa"/>
          </w:tcPr>
          <w:p w:rsidR="0021151A" w:rsidRPr="008A646B" w:rsidRDefault="0021151A" w:rsidP="005B4F31">
            <w:pPr>
              <w:widowControl w:val="0"/>
              <w:jc w:val="both"/>
              <w:rPr>
                <w:szCs w:val="24"/>
              </w:rPr>
            </w:pPr>
            <w:r w:rsidRPr="008A646B">
              <w:rPr>
                <w:szCs w:val="24"/>
              </w:rPr>
              <w:t>План заходів</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spacing w:line="276" w:lineRule="auto"/>
              <w:jc w:val="both"/>
              <w:rPr>
                <w:szCs w:val="24"/>
              </w:rPr>
            </w:pPr>
            <w:r w:rsidRPr="008A646B">
              <w:rPr>
                <w:szCs w:val="24"/>
              </w:rPr>
              <w:t xml:space="preserve">Групова діагностика учнів </w:t>
            </w:r>
            <w:r>
              <w:rPr>
                <w:color w:val="000000"/>
                <w:szCs w:val="24"/>
              </w:rPr>
              <w:t>8</w:t>
            </w:r>
            <w:r w:rsidRPr="008A646B">
              <w:rPr>
                <w:color w:val="000000"/>
                <w:szCs w:val="24"/>
              </w:rPr>
              <w:t xml:space="preserve"> </w:t>
            </w:r>
            <w:r>
              <w:rPr>
                <w:szCs w:val="24"/>
              </w:rPr>
              <w:t>класу</w:t>
            </w:r>
            <w:r w:rsidRPr="008A646B">
              <w:rPr>
                <w:szCs w:val="24"/>
              </w:rPr>
              <w:t xml:space="preserve"> з метою виявлення мотивації до навчання. </w:t>
            </w:r>
          </w:p>
        </w:tc>
        <w:tc>
          <w:tcPr>
            <w:tcW w:w="2253" w:type="dxa"/>
          </w:tcPr>
          <w:p w:rsidR="0021151A" w:rsidRPr="008A646B" w:rsidRDefault="0021151A" w:rsidP="005B4F31">
            <w:pPr>
              <w:widowControl w:val="0"/>
              <w:jc w:val="both"/>
              <w:rPr>
                <w:szCs w:val="24"/>
              </w:rPr>
            </w:pPr>
            <w:r w:rsidRPr="008A646B">
              <w:rPr>
                <w:rFonts w:eastAsia="Calibri"/>
                <w:szCs w:val="24"/>
              </w:rPr>
              <w:t>Практичний психолог</w:t>
            </w: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rPr>
                <w:szCs w:val="24"/>
              </w:rPr>
            </w:pPr>
            <w:r w:rsidRPr="008A646B">
              <w:rPr>
                <w:rFonts w:eastAsia="Calibri"/>
                <w:szCs w:val="24"/>
              </w:rPr>
              <w:t>Звіт</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jc w:val="both"/>
              <w:rPr>
                <w:szCs w:val="24"/>
              </w:rPr>
            </w:pPr>
            <w:r w:rsidRPr="008A646B">
              <w:rPr>
                <w:szCs w:val="24"/>
              </w:rPr>
              <w:t>Моніторинг «Формування мотивації школярів до навчання»</w:t>
            </w:r>
          </w:p>
        </w:tc>
        <w:tc>
          <w:tcPr>
            <w:tcW w:w="2253" w:type="dxa"/>
          </w:tcPr>
          <w:p w:rsidR="0021151A" w:rsidRPr="008A646B" w:rsidRDefault="0021151A" w:rsidP="005B4F31">
            <w:pPr>
              <w:widowControl w:val="0"/>
              <w:jc w:val="both"/>
              <w:rPr>
                <w:szCs w:val="24"/>
              </w:rPr>
            </w:pPr>
            <w:r w:rsidRPr="008A646B">
              <w:rPr>
                <w:rFonts w:eastAsia="Calibri"/>
                <w:szCs w:val="24"/>
              </w:rPr>
              <w:t>Практичний психолог</w:t>
            </w: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jc w:val="both"/>
              <w:rPr>
                <w:szCs w:val="24"/>
              </w:rPr>
            </w:pPr>
            <w:r w:rsidRPr="008A646B">
              <w:rPr>
                <w:color w:val="000000"/>
                <w:szCs w:val="24"/>
              </w:rPr>
              <w:t>Дані Google-опитування школярів</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jc w:val="both"/>
              <w:rPr>
                <w:szCs w:val="24"/>
              </w:rPr>
            </w:pPr>
            <w:r w:rsidRPr="008A646B">
              <w:rPr>
                <w:color w:val="000000"/>
                <w:szCs w:val="24"/>
              </w:rPr>
              <w:t>Індивідуальні консультації для усіх учасників освітнього процесу з питань профорієнтації, розвитку здібностей учнів</w:t>
            </w:r>
          </w:p>
        </w:tc>
        <w:tc>
          <w:tcPr>
            <w:tcW w:w="2253" w:type="dxa"/>
          </w:tcPr>
          <w:p w:rsidR="0021151A" w:rsidRPr="008A646B" w:rsidRDefault="0021151A" w:rsidP="005B4F31">
            <w:pPr>
              <w:widowControl w:val="0"/>
              <w:jc w:val="both"/>
              <w:rPr>
                <w:szCs w:val="24"/>
              </w:rPr>
            </w:pPr>
            <w:r w:rsidRPr="008A646B">
              <w:rPr>
                <w:rFonts w:eastAsia="Calibri"/>
                <w:szCs w:val="24"/>
              </w:rPr>
              <w:t>Практичний психолог</w:t>
            </w: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rPr>
                <w:szCs w:val="24"/>
              </w:rPr>
            </w:pPr>
            <w:r w:rsidRPr="008A646B">
              <w:rPr>
                <w:rFonts w:eastAsia="Calibri"/>
                <w:szCs w:val="24"/>
              </w:rPr>
              <w:t>Рекомендації</w:t>
            </w:r>
          </w:p>
        </w:tc>
        <w:tc>
          <w:tcPr>
            <w:tcW w:w="1088" w:type="dxa"/>
          </w:tcPr>
          <w:p w:rsidR="0021151A" w:rsidRPr="008A646B" w:rsidRDefault="0021151A" w:rsidP="005B4F31">
            <w:pPr>
              <w:widowControl w:val="0"/>
              <w:rPr>
                <w:szCs w:val="24"/>
              </w:rPr>
            </w:pPr>
          </w:p>
        </w:tc>
      </w:tr>
      <w:tr w:rsidR="0021151A" w:rsidRPr="003E53CA" w:rsidTr="005B4F31">
        <w:tc>
          <w:tcPr>
            <w:tcW w:w="10314" w:type="dxa"/>
            <w:gridSpan w:val="5"/>
          </w:tcPr>
          <w:p w:rsidR="0021151A" w:rsidRPr="008A646B" w:rsidRDefault="0021151A" w:rsidP="005B4F31">
            <w:pPr>
              <w:widowControl w:val="0"/>
              <w:jc w:val="center"/>
              <w:rPr>
                <w:szCs w:val="24"/>
              </w:rPr>
            </w:pPr>
          </w:p>
          <w:p w:rsidR="0021151A" w:rsidRPr="00037CAB" w:rsidRDefault="0021151A" w:rsidP="005B4F31">
            <w:pPr>
              <w:widowControl w:val="0"/>
              <w:jc w:val="center"/>
              <w:rPr>
                <w:color w:val="00B050"/>
                <w:szCs w:val="24"/>
              </w:rPr>
            </w:pPr>
            <w:r w:rsidRPr="003E53CA">
              <w:rPr>
                <w:b/>
                <w:color w:val="00B050"/>
                <w:szCs w:val="24"/>
              </w:rPr>
              <w:t>ІІІ</w:t>
            </w:r>
            <w:r w:rsidRPr="00037CAB">
              <w:rPr>
                <w:b/>
                <w:color w:val="00B050"/>
                <w:szCs w:val="24"/>
              </w:rPr>
              <w:t xml:space="preserve">. </w:t>
            </w:r>
            <w:r w:rsidRPr="003E53CA">
              <w:rPr>
                <w:b/>
                <w:color w:val="00B050"/>
                <w:szCs w:val="24"/>
              </w:rPr>
              <w:t>Педагогічна</w:t>
            </w:r>
            <w:r w:rsidRPr="00037CAB">
              <w:rPr>
                <w:b/>
                <w:color w:val="00B050"/>
                <w:szCs w:val="24"/>
              </w:rPr>
              <w:t xml:space="preserve"> </w:t>
            </w:r>
            <w:r w:rsidRPr="003E53CA">
              <w:rPr>
                <w:b/>
                <w:color w:val="00B050"/>
                <w:szCs w:val="24"/>
              </w:rPr>
              <w:t>діяльність</w:t>
            </w:r>
            <w:r w:rsidRPr="00037CAB">
              <w:rPr>
                <w:b/>
                <w:color w:val="00B050"/>
                <w:szCs w:val="24"/>
              </w:rPr>
              <w:t xml:space="preserve"> </w:t>
            </w:r>
            <w:r w:rsidRPr="003E53CA">
              <w:rPr>
                <w:b/>
                <w:color w:val="00B050"/>
                <w:szCs w:val="24"/>
              </w:rPr>
              <w:t>педагогічних</w:t>
            </w:r>
            <w:r w:rsidRPr="00037CAB">
              <w:rPr>
                <w:b/>
                <w:color w:val="00B050"/>
                <w:szCs w:val="24"/>
              </w:rPr>
              <w:t xml:space="preserve"> </w:t>
            </w:r>
            <w:r w:rsidRPr="003E53CA">
              <w:rPr>
                <w:b/>
                <w:color w:val="00B050"/>
                <w:szCs w:val="24"/>
              </w:rPr>
              <w:t>працівників</w:t>
            </w:r>
            <w:r w:rsidRPr="00037CAB">
              <w:rPr>
                <w:b/>
                <w:color w:val="00B050"/>
                <w:szCs w:val="24"/>
              </w:rPr>
              <w:t xml:space="preserve"> </w:t>
            </w:r>
            <w:r w:rsidRPr="003E53CA">
              <w:rPr>
                <w:b/>
                <w:color w:val="00B050"/>
                <w:szCs w:val="24"/>
              </w:rPr>
              <w:t>закладу</w:t>
            </w:r>
            <w:r w:rsidRPr="00037CAB">
              <w:rPr>
                <w:b/>
                <w:color w:val="00B050"/>
                <w:szCs w:val="24"/>
              </w:rPr>
              <w:t xml:space="preserve"> </w:t>
            </w:r>
            <w:r w:rsidRPr="003E53CA">
              <w:rPr>
                <w:b/>
                <w:color w:val="00B050"/>
                <w:szCs w:val="24"/>
              </w:rPr>
              <w:t>освіти</w:t>
            </w:r>
          </w:p>
        </w:tc>
      </w:tr>
      <w:tr w:rsidR="0021151A" w:rsidRPr="003E53CA" w:rsidTr="005B4F31">
        <w:tc>
          <w:tcPr>
            <w:tcW w:w="10314" w:type="dxa"/>
            <w:gridSpan w:val="5"/>
          </w:tcPr>
          <w:p w:rsidR="0021151A" w:rsidRPr="00546D10" w:rsidRDefault="0021151A" w:rsidP="005B4F31">
            <w:pPr>
              <w:widowControl w:val="0"/>
              <w:jc w:val="center"/>
              <w:rPr>
                <w:b/>
                <w:i/>
                <w:color w:val="0070C0"/>
                <w:szCs w:val="24"/>
              </w:rPr>
            </w:pPr>
            <w:r w:rsidRPr="003E53CA">
              <w:rPr>
                <w:b/>
                <w:i/>
                <w:color w:val="0070C0"/>
                <w:szCs w:val="24"/>
              </w:rPr>
              <w:t>Ефективність</w:t>
            </w:r>
            <w:r w:rsidRPr="00546D10">
              <w:rPr>
                <w:b/>
                <w:i/>
                <w:color w:val="0070C0"/>
                <w:szCs w:val="24"/>
              </w:rPr>
              <w:t xml:space="preserve"> </w:t>
            </w:r>
            <w:r w:rsidRPr="003E53CA">
              <w:rPr>
                <w:b/>
                <w:i/>
                <w:color w:val="0070C0"/>
                <w:szCs w:val="24"/>
              </w:rPr>
              <w:t>планування</w:t>
            </w:r>
            <w:r w:rsidRPr="00546D10">
              <w:rPr>
                <w:b/>
                <w:i/>
                <w:color w:val="0070C0"/>
                <w:szCs w:val="24"/>
              </w:rPr>
              <w:t xml:space="preserve"> </w:t>
            </w:r>
            <w:r w:rsidRPr="003E53CA">
              <w:rPr>
                <w:b/>
                <w:i/>
                <w:color w:val="0070C0"/>
                <w:szCs w:val="24"/>
              </w:rPr>
              <w:t>педагогічними</w:t>
            </w:r>
            <w:r w:rsidRPr="00546D10">
              <w:rPr>
                <w:b/>
                <w:i/>
                <w:color w:val="0070C0"/>
                <w:szCs w:val="24"/>
              </w:rPr>
              <w:t xml:space="preserve"> </w:t>
            </w:r>
            <w:r w:rsidRPr="003E53CA">
              <w:rPr>
                <w:b/>
                <w:i/>
                <w:color w:val="0070C0"/>
                <w:szCs w:val="24"/>
              </w:rPr>
              <w:t>працівниками</w:t>
            </w:r>
            <w:r w:rsidRPr="00546D10">
              <w:rPr>
                <w:b/>
                <w:i/>
                <w:color w:val="0070C0"/>
                <w:szCs w:val="24"/>
              </w:rPr>
              <w:t xml:space="preserve"> </w:t>
            </w:r>
            <w:r w:rsidRPr="003E53CA">
              <w:rPr>
                <w:b/>
                <w:i/>
                <w:color w:val="0070C0"/>
                <w:szCs w:val="24"/>
              </w:rPr>
              <w:t>своєї</w:t>
            </w:r>
            <w:r w:rsidRPr="00546D10">
              <w:rPr>
                <w:b/>
                <w:i/>
                <w:color w:val="0070C0"/>
                <w:szCs w:val="24"/>
              </w:rPr>
              <w:t xml:space="preserve"> </w:t>
            </w:r>
            <w:r w:rsidRPr="003E53CA">
              <w:rPr>
                <w:b/>
                <w:i/>
                <w:color w:val="0070C0"/>
                <w:szCs w:val="24"/>
              </w:rPr>
              <w:t>діяльності</w:t>
            </w:r>
            <w:r w:rsidRPr="00546D10">
              <w:rPr>
                <w:b/>
                <w:i/>
                <w:color w:val="0070C0"/>
                <w:szCs w:val="24"/>
              </w:rPr>
              <w:t xml:space="preserve">, </w:t>
            </w:r>
            <w:r w:rsidRPr="003E53CA">
              <w:rPr>
                <w:b/>
                <w:i/>
                <w:color w:val="0070C0"/>
                <w:szCs w:val="24"/>
              </w:rPr>
              <w:t>використання</w:t>
            </w:r>
            <w:r w:rsidRPr="00546D10">
              <w:rPr>
                <w:b/>
                <w:i/>
                <w:color w:val="0070C0"/>
                <w:szCs w:val="24"/>
              </w:rPr>
              <w:t xml:space="preserve"> </w:t>
            </w:r>
            <w:r w:rsidRPr="003E53CA">
              <w:rPr>
                <w:b/>
                <w:i/>
                <w:color w:val="0070C0"/>
                <w:szCs w:val="24"/>
              </w:rPr>
              <w:t>сучасних</w:t>
            </w:r>
            <w:r w:rsidRPr="00546D10">
              <w:rPr>
                <w:b/>
                <w:i/>
                <w:color w:val="0070C0"/>
                <w:szCs w:val="24"/>
              </w:rPr>
              <w:t xml:space="preserve"> </w:t>
            </w:r>
            <w:r w:rsidRPr="003E53CA">
              <w:rPr>
                <w:b/>
                <w:i/>
                <w:color w:val="0070C0"/>
                <w:szCs w:val="24"/>
              </w:rPr>
              <w:t>освітніх</w:t>
            </w:r>
            <w:r w:rsidRPr="00546D10">
              <w:rPr>
                <w:b/>
                <w:i/>
                <w:color w:val="0070C0"/>
                <w:szCs w:val="24"/>
              </w:rPr>
              <w:t xml:space="preserve"> </w:t>
            </w:r>
            <w:r w:rsidRPr="003E53CA">
              <w:rPr>
                <w:b/>
                <w:i/>
                <w:color w:val="0070C0"/>
                <w:szCs w:val="24"/>
              </w:rPr>
              <w:t>підходів</w:t>
            </w:r>
            <w:r w:rsidRPr="00546D10">
              <w:rPr>
                <w:b/>
                <w:i/>
                <w:color w:val="0070C0"/>
                <w:szCs w:val="24"/>
              </w:rPr>
              <w:t xml:space="preserve"> </w:t>
            </w:r>
            <w:r w:rsidRPr="003E53CA">
              <w:rPr>
                <w:b/>
                <w:i/>
                <w:color w:val="0070C0"/>
                <w:szCs w:val="24"/>
              </w:rPr>
              <w:t>до</w:t>
            </w:r>
            <w:r w:rsidRPr="00546D10">
              <w:rPr>
                <w:b/>
                <w:i/>
                <w:color w:val="0070C0"/>
                <w:szCs w:val="24"/>
              </w:rPr>
              <w:t xml:space="preserve"> </w:t>
            </w:r>
            <w:r w:rsidRPr="003E53CA">
              <w:rPr>
                <w:b/>
                <w:i/>
                <w:color w:val="0070C0"/>
                <w:szCs w:val="24"/>
              </w:rPr>
              <w:t>організації</w:t>
            </w:r>
            <w:r w:rsidRPr="00546D10">
              <w:rPr>
                <w:b/>
                <w:i/>
                <w:color w:val="0070C0"/>
                <w:szCs w:val="24"/>
              </w:rPr>
              <w:t xml:space="preserve"> </w:t>
            </w:r>
            <w:r w:rsidRPr="003E53CA">
              <w:rPr>
                <w:b/>
                <w:i/>
                <w:color w:val="0070C0"/>
                <w:szCs w:val="24"/>
              </w:rPr>
              <w:t>освітнього</w:t>
            </w:r>
            <w:r w:rsidRPr="00546D10">
              <w:rPr>
                <w:b/>
                <w:i/>
                <w:color w:val="0070C0"/>
                <w:szCs w:val="24"/>
              </w:rPr>
              <w:t xml:space="preserve"> </w:t>
            </w:r>
            <w:r w:rsidRPr="003E53CA">
              <w:rPr>
                <w:b/>
                <w:i/>
                <w:color w:val="0070C0"/>
                <w:szCs w:val="24"/>
              </w:rPr>
              <w:t>процесу</w:t>
            </w:r>
            <w:r w:rsidRPr="00546D10">
              <w:rPr>
                <w:b/>
                <w:i/>
                <w:color w:val="0070C0"/>
                <w:szCs w:val="24"/>
              </w:rPr>
              <w:t xml:space="preserve"> </w:t>
            </w:r>
            <w:r w:rsidRPr="003E53CA">
              <w:rPr>
                <w:b/>
                <w:i/>
                <w:color w:val="0070C0"/>
                <w:szCs w:val="24"/>
              </w:rPr>
              <w:t>з</w:t>
            </w:r>
            <w:r w:rsidRPr="00546D10">
              <w:rPr>
                <w:b/>
                <w:i/>
                <w:color w:val="0070C0"/>
                <w:szCs w:val="24"/>
              </w:rPr>
              <w:t xml:space="preserve"> </w:t>
            </w:r>
            <w:r w:rsidRPr="003E53CA">
              <w:rPr>
                <w:b/>
                <w:i/>
                <w:color w:val="0070C0"/>
                <w:szCs w:val="24"/>
              </w:rPr>
              <w:t>метою</w:t>
            </w:r>
            <w:r w:rsidRPr="00546D10">
              <w:rPr>
                <w:b/>
                <w:i/>
                <w:color w:val="0070C0"/>
                <w:szCs w:val="24"/>
              </w:rPr>
              <w:t xml:space="preserve"> </w:t>
            </w:r>
            <w:r w:rsidRPr="003E53CA">
              <w:rPr>
                <w:b/>
                <w:i/>
                <w:color w:val="0070C0"/>
                <w:szCs w:val="24"/>
              </w:rPr>
              <w:t>формування</w:t>
            </w:r>
            <w:r w:rsidRPr="00546D10">
              <w:rPr>
                <w:b/>
                <w:i/>
                <w:color w:val="0070C0"/>
                <w:szCs w:val="24"/>
              </w:rPr>
              <w:t xml:space="preserve"> </w:t>
            </w:r>
            <w:r w:rsidRPr="003E53CA">
              <w:rPr>
                <w:b/>
                <w:i/>
                <w:color w:val="0070C0"/>
                <w:szCs w:val="24"/>
              </w:rPr>
              <w:t>ключових</w:t>
            </w:r>
            <w:r w:rsidRPr="00546D10">
              <w:rPr>
                <w:b/>
                <w:i/>
                <w:color w:val="0070C0"/>
                <w:szCs w:val="24"/>
              </w:rPr>
              <w:t xml:space="preserve"> </w:t>
            </w:r>
            <w:r w:rsidRPr="003E53CA">
              <w:rPr>
                <w:b/>
                <w:i/>
                <w:color w:val="0070C0"/>
                <w:szCs w:val="24"/>
              </w:rPr>
              <w:t>компетентностей</w:t>
            </w:r>
            <w:r w:rsidRPr="00546D10">
              <w:rPr>
                <w:b/>
                <w:i/>
                <w:color w:val="0070C0"/>
                <w:szCs w:val="24"/>
              </w:rPr>
              <w:t xml:space="preserve"> </w:t>
            </w:r>
            <w:r w:rsidRPr="003E53CA">
              <w:rPr>
                <w:b/>
                <w:i/>
                <w:color w:val="0070C0"/>
                <w:szCs w:val="24"/>
              </w:rPr>
              <w:t>учнів</w:t>
            </w:r>
          </w:p>
        </w:tc>
      </w:tr>
      <w:tr w:rsidR="0021151A" w:rsidRPr="008A646B" w:rsidTr="005B4F31">
        <w:tc>
          <w:tcPr>
            <w:tcW w:w="3308" w:type="dxa"/>
          </w:tcPr>
          <w:p w:rsidR="0021151A" w:rsidRPr="008A646B" w:rsidRDefault="0021151A" w:rsidP="005B4F31">
            <w:pPr>
              <w:widowControl w:val="0"/>
              <w:jc w:val="both"/>
              <w:rPr>
                <w:szCs w:val="24"/>
              </w:rPr>
            </w:pPr>
            <w:r w:rsidRPr="008A646B">
              <w:rPr>
                <w:szCs w:val="24"/>
              </w:rPr>
              <w:t xml:space="preserve">Моніторинг використання завдань компетентнісного змісту в </w:t>
            </w:r>
            <w:r>
              <w:rPr>
                <w:szCs w:val="24"/>
              </w:rPr>
              <w:t>9 класі</w:t>
            </w:r>
            <w:r w:rsidRPr="008A646B">
              <w:rPr>
                <w:szCs w:val="24"/>
              </w:rPr>
              <w:t xml:space="preserve"> </w:t>
            </w:r>
          </w:p>
          <w:p w:rsidR="0021151A" w:rsidRPr="008A646B" w:rsidRDefault="0021151A" w:rsidP="005B4F31">
            <w:pPr>
              <w:widowControl w:val="0"/>
              <w:jc w:val="both"/>
              <w:rPr>
                <w:szCs w:val="24"/>
              </w:rPr>
            </w:pPr>
          </w:p>
          <w:p w:rsidR="0021151A" w:rsidRPr="00546D10" w:rsidRDefault="0021151A" w:rsidP="005B4F31">
            <w:pPr>
              <w:widowControl w:val="0"/>
              <w:jc w:val="both"/>
              <w:rPr>
                <w:szCs w:val="24"/>
              </w:rPr>
            </w:pPr>
            <w:r w:rsidRPr="008A646B">
              <w:rPr>
                <w:szCs w:val="24"/>
              </w:rPr>
              <w:t>Вих</w:t>
            </w:r>
            <w:r>
              <w:rPr>
                <w:szCs w:val="24"/>
              </w:rPr>
              <w:t>ідний моніторинг з предметів ДПА</w:t>
            </w:r>
          </w:p>
        </w:tc>
        <w:tc>
          <w:tcPr>
            <w:tcW w:w="2253" w:type="dxa"/>
          </w:tcPr>
          <w:p w:rsidR="0021151A" w:rsidRPr="008A646B" w:rsidRDefault="0021151A" w:rsidP="005B4F31">
            <w:pPr>
              <w:widowControl w:val="0"/>
              <w:jc w:val="both"/>
              <w:rPr>
                <w:szCs w:val="24"/>
              </w:rPr>
            </w:pPr>
            <w:r w:rsidRPr="008A646B">
              <w:rPr>
                <w:szCs w:val="24"/>
              </w:rPr>
              <w:t>Заступник директора з НВР</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tc>
        <w:tc>
          <w:tcPr>
            <w:tcW w:w="1491" w:type="dxa"/>
          </w:tcPr>
          <w:p w:rsidR="0021151A" w:rsidRPr="008A646B" w:rsidRDefault="0021151A" w:rsidP="005B4F31">
            <w:pPr>
              <w:widowControl w:val="0"/>
              <w:jc w:val="both"/>
              <w:rPr>
                <w:szCs w:val="24"/>
              </w:rPr>
            </w:pPr>
            <w:r w:rsidRPr="008A646B">
              <w:rPr>
                <w:szCs w:val="24"/>
              </w:rPr>
              <w:t>Протягом місяця</w:t>
            </w:r>
          </w:p>
        </w:tc>
        <w:tc>
          <w:tcPr>
            <w:tcW w:w="2174" w:type="dxa"/>
          </w:tcPr>
          <w:p w:rsidR="0021151A" w:rsidRPr="008A646B" w:rsidRDefault="0021151A" w:rsidP="005B4F31">
            <w:pPr>
              <w:widowControl w:val="0"/>
              <w:jc w:val="both"/>
              <w:rPr>
                <w:szCs w:val="24"/>
              </w:rPr>
            </w:pPr>
            <w:r w:rsidRPr="008A646B">
              <w:rPr>
                <w:szCs w:val="24"/>
              </w:rPr>
              <w:t>Наказ</w:t>
            </w:r>
          </w:p>
        </w:tc>
        <w:tc>
          <w:tcPr>
            <w:tcW w:w="1088"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546D10" w:rsidRDefault="0021151A" w:rsidP="005B4F31">
            <w:pPr>
              <w:widowControl w:val="0"/>
              <w:jc w:val="center"/>
              <w:rPr>
                <w:b/>
                <w:i/>
                <w:color w:val="0070C0"/>
                <w:szCs w:val="24"/>
              </w:rPr>
            </w:pPr>
            <w:r w:rsidRPr="00546D10">
              <w:rPr>
                <w:b/>
                <w:i/>
                <w:color w:val="0070C0"/>
                <w:szCs w:val="24"/>
              </w:rPr>
              <w:t xml:space="preserve">Постійне підвищення професійного рівня та педагогічної майстерності педагогічних </w:t>
            </w:r>
            <w:r w:rsidRPr="00546D10">
              <w:rPr>
                <w:b/>
                <w:i/>
                <w:color w:val="0070C0"/>
                <w:szCs w:val="24"/>
              </w:rPr>
              <w:lastRenderedPageBreak/>
              <w:t>працівників</w:t>
            </w:r>
          </w:p>
        </w:tc>
      </w:tr>
      <w:tr w:rsidR="0021151A" w:rsidRPr="008A646B" w:rsidTr="005B4F31">
        <w:tc>
          <w:tcPr>
            <w:tcW w:w="3308" w:type="dxa"/>
          </w:tcPr>
          <w:p w:rsidR="0021151A" w:rsidRPr="008A646B" w:rsidRDefault="0021151A" w:rsidP="005B4F31">
            <w:pPr>
              <w:widowControl w:val="0"/>
              <w:rPr>
                <w:color w:val="000000"/>
                <w:szCs w:val="24"/>
              </w:rPr>
            </w:pPr>
            <w:r w:rsidRPr="008A646B">
              <w:rPr>
                <w:b/>
                <w:bCs/>
                <w:color w:val="000000"/>
                <w:szCs w:val="24"/>
              </w:rPr>
              <w:lastRenderedPageBreak/>
              <w:t xml:space="preserve">Семінар-практикум </w:t>
            </w:r>
            <w:r w:rsidRPr="008A646B">
              <w:rPr>
                <w:color w:val="000000"/>
                <w:szCs w:val="24"/>
              </w:rPr>
              <w:t>«Упровадження хмарних сервісів у освітній процес».</w:t>
            </w:r>
          </w:p>
        </w:tc>
        <w:tc>
          <w:tcPr>
            <w:tcW w:w="2253" w:type="dxa"/>
          </w:tcPr>
          <w:p w:rsidR="0021151A" w:rsidRPr="008A646B" w:rsidRDefault="0021151A" w:rsidP="005B4F31">
            <w:pPr>
              <w:widowControl w:val="0"/>
              <w:jc w:val="both"/>
              <w:rPr>
                <w:szCs w:val="24"/>
              </w:rPr>
            </w:pPr>
            <w:r>
              <w:rPr>
                <w:szCs w:val="24"/>
              </w:rPr>
              <w:t>В</w:t>
            </w:r>
            <w:r w:rsidRPr="008A646B">
              <w:rPr>
                <w:szCs w:val="24"/>
              </w:rPr>
              <w:t>ч</w:t>
            </w:r>
            <w:r>
              <w:rPr>
                <w:szCs w:val="24"/>
              </w:rPr>
              <w:t>.</w:t>
            </w:r>
            <w:r w:rsidRPr="008A646B">
              <w:rPr>
                <w:szCs w:val="24"/>
              </w:rPr>
              <w:t xml:space="preserve"> інформатики, математики</w:t>
            </w:r>
          </w:p>
          <w:p w:rsidR="0021151A" w:rsidRPr="008A646B" w:rsidRDefault="0021151A" w:rsidP="005B4F31">
            <w:pPr>
              <w:widowControl w:val="0"/>
              <w:jc w:val="both"/>
              <w:rPr>
                <w:szCs w:val="24"/>
              </w:rPr>
            </w:pPr>
          </w:p>
        </w:tc>
        <w:tc>
          <w:tcPr>
            <w:tcW w:w="1491" w:type="dxa"/>
          </w:tcPr>
          <w:p w:rsidR="0021151A" w:rsidRPr="008A646B" w:rsidRDefault="0021151A" w:rsidP="005B4F31">
            <w:pPr>
              <w:widowControl w:val="0"/>
              <w:jc w:val="both"/>
              <w:rPr>
                <w:szCs w:val="24"/>
              </w:rPr>
            </w:pPr>
            <w:r w:rsidRPr="008A646B">
              <w:rPr>
                <w:szCs w:val="24"/>
              </w:rPr>
              <w:t>Протягом місяця</w:t>
            </w:r>
          </w:p>
        </w:tc>
        <w:tc>
          <w:tcPr>
            <w:tcW w:w="2174" w:type="dxa"/>
          </w:tcPr>
          <w:p w:rsidR="0021151A" w:rsidRPr="008A646B" w:rsidRDefault="0021151A" w:rsidP="005B4F31">
            <w:pPr>
              <w:widowControl w:val="0"/>
              <w:rPr>
                <w:szCs w:val="24"/>
              </w:rPr>
            </w:pPr>
            <w:r w:rsidRPr="008A646B">
              <w:rPr>
                <w:rFonts w:eastAsia="Calibri"/>
                <w:szCs w:val="24"/>
              </w:rPr>
              <w:t>Рекомендації</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tabs>
                <w:tab w:val="left" w:pos="315"/>
                <w:tab w:val="left" w:pos="535"/>
                <w:tab w:val="left" w:pos="738"/>
              </w:tabs>
              <w:rPr>
                <w:szCs w:val="24"/>
              </w:rPr>
            </w:pPr>
            <w:r w:rsidRPr="008A646B">
              <w:rPr>
                <w:color w:val="000000"/>
                <w:szCs w:val="24"/>
              </w:rPr>
              <w:t>Складання характеристик учителів, які атестуються</w:t>
            </w:r>
          </w:p>
        </w:tc>
        <w:tc>
          <w:tcPr>
            <w:tcW w:w="2253" w:type="dxa"/>
          </w:tcPr>
          <w:p w:rsidR="0021151A" w:rsidRPr="008A646B" w:rsidRDefault="0021151A" w:rsidP="005B4F31">
            <w:pPr>
              <w:widowControl w:val="0"/>
              <w:rPr>
                <w:szCs w:val="24"/>
              </w:rPr>
            </w:pPr>
            <w:r w:rsidRPr="008A646B">
              <w:rPr>
                <w:rFonts w:eastAsia="Calibri"/>
                <w:szCs w:val="24"/>
              </w:rPr>
              <w:t>Голова та члени  атестаційної комісії</w:t>
            </w: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rPr>
                <w:szCs w:val="24"/>
              </w:rPr>
            </w:pPr>
            <w:r w:rsidRPr="008A646B">
              <w:rPr>
                <w:rFonts w:eastAsia="Calibri"/>
                <w:szCs w:val="24"/>
              </w:rPr>
              <w:t>Характеристики</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tabs>
                <w:tab w:val="left" w:pos="315"/>
                <w:tab w:val="left" w:pos="535"/>
                <w:tab w:val="left" w:pos="738"/>
              </w:tabs>
              <w:jc w:val="both"/>
              <w:rPr>
                <w:color w:val="000000"/>
                <w:szCs w:val="24"/>
              </w:rPr>
            </w:pPr>
            <w:r w:rsidRPr="008A646B">
              <w:rPr>
                <w:color w:val="000000"/>
                <w:szCs w:val="24"/>
              </w:rPr>
              <w:t>Ознайомлення педагогічних працівників з характеристиками їхньої діяльності</w:t>
            </w:r>
          </w:p>
        </w:tc>
        <w:tc>
          <w:tcPr>
            <w:tcW w:w="2253" w:type="dxa"/>
          </w:tcPr>
          <w:p w:rsidR="0021151A" w:rsidRPr="008A646B" w:rsidRDefault="0021151A" w:rsidP="005B4F31">
            <w:pPr>
              <w:widowControl w:val="0"/>
              <w:rPr>
                <w:szCs w:val="24"/>
              </w:rPr>
            </w:pPr>
            <w:r w:rsidRPr="008A646B">
              <w:rPr>
                <w:rFonts w:eastAsia="Calibri"/>
                <w:szCs w:val="24"/>
              </w:rPr>
              <w:t>Голова атестаційної комісії</w:t>
            </w:r>
          </w:p>
        </w:tc>
        <w:tc>
          <w:tcPr>
            <w:tcW w:w="1491" w:type="dxa"/>
          </w:tcPr>
          <w:p w:rsidR="0021151A" w:rsidRPr="008A646B" w:rsidRDefault="0021151A" w:rsidP="005B4F31">
            <w:pPr>
              <w:widowControl w:val="0"/>
              <w:rPr>
                <w:szCs w:val="24"/>
              </w:rPr>
            </w:pPr>
            <w:r w:rsidRPr="008A646B">
              <w:rPr>
                <w:rFonts w:eastAsia="Calibri"/>
                <w:szCs w:val="24"/>
              </w:rPr>
              <w:t>До 01.03.</w:t>
            </w:r>
          </w:p>
        </w:tc>
        <w:tc>
          <w:tcPr>
            <w:tcW w:w="2174" w:type="dxa"/>
          </w:tcPr>
          <w:p w:rsidR="0021151A" w:rsidRPr="008A646B" w:rsidRDefault="0021151A" w:rsidP="005B4F31">
            <w:pPr>
              <w:widowControl w:val="0"/>
              <w:rPr>
                <w:szCs w:val="24"/>
              </w:rPr>
            </w:pPr>
            <w:r w:rsidRPr="008A646B">
              <w:rPr>
                <w:rFonts w:eastAsia="Calibri"/>
                <w:szCs w:val="24"/>
              </w:rPr>
              <w:t>Підпис в характеристиці</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jc w:val="both"/>
              <w:rPr>
                <w:szCs w:val="24"/>
              </w:rPr>
            </w:pPr>
            <w:r w:rsidRPr="008A646B">
              <w:rPr>
                <w:b/>
                <w:bCs/>
                <w:szCs w:val="24"/>
              </w:rPr>
              <w:t>Панорама педагогічного портфоліо</w:t>
            </w:r>
            <w:r w:rsidRPr="008A646B">
              <w:rPr>
                <w:szCs w:val="24"/>
              </w:rPr>
              <w:t xml:space="preserve"> вчителів, що атестуються.</w:t>
            </w:r>
          </w:p>
        </w:tc>
        <w:tc>
          <w:tcPr>
            <w:tcW w:w="2253" w:type="dxa"/>
          </w:tcPr>
          <w:p w:rsidR="0021151A" w:rsidRPr="008A646B" w:rsidRDefault="0021151A" w:rsidP="005B4F31">
            <w:pPr>
              <w:widowControl w:val="0"/>
              <w:rPr>
                <w:szCs w:val="24"/>
              </w:rPr>
            </w:pPr>
            <w:r>
              <w:rPr>
                <w:szCs w:val="24"/>
              </w:rPr>
              <w:t>Заступник</w:t>
            </w:r>
            <w:r w:rsidRPr="008A646B">
              <w:rPr>
                <w:szCs w:val="24"/>
              </w:rPr>
              <w:t xml:space="preserve"> директора з НВР </w:t>
            </w:r>
          </w:p>
        </w:tc>
        <w:tc>
          <w:tcPr>
            <w:tcW w:w="1491" w:type="dxa"/>
          </w:tcPr>
          <w:p w:rsidR="0021151A" w:rsidRPr="008A646B" w:rsidRDefault="0021151A" w:rsidP="005B4F31">
            <w:pPr>
              <w:widowControl w:val="0"/>
              <w:rPr>
                <w:szCs w:val="24"/>
              </w:rPr>
            </w:pPr>
            <w:r w:rsidRPr="008A646B">
              <w:rPr>
                <w:szCs w:val="24"/>
              </w:rPr>
              <w:t>За окремим планом</w:t>
            </w:r>
          </w:p>
        </w:tc>
        <w:tc>
          <w:tcPr>
            <w:tcW w:w="2174" w:type="dxa"/>
          </w:tcPr>
          <w:p w:rsidR="0021151A" w:rsidRPr="008A646B" w:rsidRDefault="0021151A" w:rsidP="005B4F31">
            <w:pPr>
              <w:widowControl w:val="0"/>
              <w:rPr>
                <w:szCs w:val="24"/>
              </w:rPr>
            </w:pPr>
            <w:r w:rsidRPr="008A646B">
              <w:rPr>
                <w:szCs w:val="24"/>
              </w:rPr>
              <w:t>Графік проведення</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rPr>
                <w:szCs w:val="24"/>
              </w:rPr>
            </w:pPr>
            <w:r w:rsidRPr="008A646B">
              <w:rPr>
                <w:szCs w:val="24"/>
              </w:rPr>
              <w:t>Методична декада «Я атестуюсь»: презентація досвіду роботи</w:t>
            </w:r>
          </w:p>
        </w:tc>
        <w:tc>
          <w:tcPr>
            <w:tcW w:w="2253" w:type="dxa"/>
          </w:tcPr>
          <w:p w:rsidR="0021151A" w:rsidRPr="008A646B" w:rsidRDefault="0021151A" w:rsidP="005B4F31">
            <w:pPr>
              <w:widowControl w:val="0"/>
              <w:rPr>
                <w:szCs w:val="24"/>
              </w:rPr>
            </w:pPr>
            <w:r>
              <w:rPr>
                <w:szCs w:val="24"/>
              </w:rPr>
              <w:t>Заступник</w:t>
            </w:r>
            <w:r w:rsidRPr="008A646B">
              <w:rPr>
                <w:szCs w:val="24"/>
              </w:rPr>
              <w:t xml:space="preserve"> директора з</w:t>
            </w:r>
            <w:r>
              <w:rPr>
                <w:szCs w:val="24"/>
              </w:rPr>
              <w:t xml:space="preserve"> НВР</w:t>
            </w:r>
            <w:r w:rsidRPr="008A646B">
              <w:rPr>
                <w:szCs w:val="24"/>
              </w:rPr>
              <w:t xml:space="preserve">  </w:t>
            </w: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rPr>
                <w:szCs w:val="24"/>
              </w:rPr>
            </w:pPr>
            <w:r w:rsidRPr="008A646B">
              <w:rPr>
                <w:szCs w:val="24"/>
              </w:rPr>
              <w:t xml:space="preserve">Методичний  альманах </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rPr>
                <w:szCs w:val="24"/>
              </w:rPr>
            </w:pPr>
            <w:r w:rsidRPr="008A646B">
              <w:rPr>
                <w:color w:val="000000"/>
                <w:szCs w:val="24"/>
              </w:rPr>
              <w:t>Педагогічний вернісаж</w:t>
            </w:r>
            <w:r w:rsidRPr="008A646B">
              <w:rPr>
                <w:szCs w:val="24"/>
              </w:rPr>
              <w:t xml:space="preserve"> «Мій досвід» вчителів, які претендують на отримання вищої категорії</w:t>
            </w:r>
          </w:p>
        </w:tc>
        <w:tc>
          <w:tcPr>
            <w:tcW w:w="2253" w:type="dxa"/>
          </w:tcPr>
          <w:p w:rsidR="0021151A" w:rsidRPr="008A646B" w:rsidRDefault="0021151A" w:rsidP="005B4F31">
            <w:pPr>
              <w:widowControl w:val="0"/>
              <w:jc w:val="both"/>
              <w:rPr>
                <w:szCs w:val="24"/>
              </w:rPr>
            </w:pPr>
            <w:r>
              <w:rPr>
                <w:szCs w:val="24"/>
              </w:rPr>
              <w:t>Заступник</w:t>
            </w:r>
            <w:r w:rsidRPr="008A646B">
              <w:rPr>
                <w:szCs w:val="24"/>
              </w:rPr>
              <w:t xml:space="preserve"> директора</w:t>
            </w:r>
          </w:p>
          <w:p w:rsidR="0021151A" w:rsidRPr="00546D10" w:rsidRDefault="0021151A" w:rsidP="005B4F31">
            <w:pPr>
              <w:widowControl w:val="0"/>
              <w:jc w:val="both"/>
              <w:rPr>
                <w:szCs w:val="24"/>
              </w:rPr>
            </w:pPr>
            <w:r>
              <w:rPr>
                <w:szCs w:val="24"/>
              </w:rPr>
              <w:t>з НВР</w:t>
            </w:r>
          </w:p>
        </w:tc>
        <w:tc>
          <w:tcPr>
            <w:tcW w:w="1491" w:type="dxa"/>
          </w:tcPr>
          <w:p w:rsidR="0021151A" w:rsidRPr="008A646B" w:rsidRDefault="0021151A" w:rsidP="005B4F31">
            <w:pPr>
              <w:widowControl w:val="0"/>
              <w:jc w:val="both"/>
              <w:rPr>
                <w:szCs w:val="24"/>
              </w:rPr>
            </w:pPr>
            <w:r w:rsidRPr="008A646B">
              <w:rPr>
                <w:szCs w:val="24"/>
              </w:rPr>
              <w:t>Протягом місяця</w:t>
            </w:r>
          </w:p>
        </w:tc>
        <w:tc>
          <w:tcPr>
            <w:tcW w:w="2174" w:type="dxa"/>
          </w:tcPr>
          <w:p w:rsidR="0021151A" w:rsidRPr="008A646B" w:rsidRDefault="0021151A" w:rsidP="005B4F31">
            <w:pPr>
              <w:widowControl w:val="0"/>
              <w:jc w:val="both"/>
              <w:rPr>
                <w:szCs w:val="24"/>
              </w:rPr>
            </w:pPr>
            <w:r w:rsidRPr="008A646B">
              <w:rPr>
                <w:szCs w:val="24"/>
              </w:rPr>
              <w:t xml:space="preserve">Методичний альманах </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tabs>
                <w:tab w:val="left" w:pos="315"/>
                <w:tab w:val="left" w:pos="535"/>
                <w:tab w:val="left" w:pos="738"/>
              </w:tabs>
              <w:jc w:val="both"/>
              <w:rPr>
                <w:szCs w:val="24"/>
              </w:rPr>
            </w:pPr>
            <w:r>
              <w:rPr>
                <w:b/>
                <w:bCs/>
                <w:szCs w:val="24"/>
              </w:rPr>
              <w:t xml:space="preserve">Заняття з </w:t>
            </w:r>
            <w:r w:rsidRPr="008A646B">
              <w:rPr>
                <w:b/>
                <w:bCs/>
                <w:szCs w:val="24"/>
              </w:rPr>
              <w:t xml:space="preserve"> вчителями</w:t>
            </w:r>
            <w:r w:rsidRPr="008A646B">
              <w:rPr>
                <w:szCs w:val="24"/>
              </w:rPr>
              <w:t xml:space="preserve"> </w:t>
            </w:r>
          </w:p>
          <w:p w:rsidR="0021151A" w:rsidRPr="008A646B" w:rsidRDefault="0021151A" w:rsidP="005B4F31">
            <w:pPr>
              <w:widowControl w:val="0"/>
              <w:tabs>
                <w:tab w:val="left" w:pos="315"/>
                <w:tab w:val="left" w:pos="535"/>
                <w:tab w:val="left" w:pos="738"/>
              </w:tabs>
              <w:jc w:val="both"/>
              <w:rPr>
                <w:szCs w:val="24"/>
              </w:rPr>
            </w:pPr>
            <w:r w:rsidRPr="008A646B">
              <w:rPr>
                <w:szCs w:val="24"/>
              </w:rPr>
              <w:t>“</w:t>
            </w:r>
            <w:r w:rsidRPr="008A646B">
              <w:rPr>
                <w:color w:val="000000"/>
                <w:szCs w:val="24"/>
              </w:rPr>
              <w:t>Ефектність чи ефективність методичного інструментарію уроку”.</w:t>
            </w:r>
          </w:p>
        </w:tc>
        <w:tc>
          <w:tcPr>
            <w:tcW w:w="2253" w:type="dxa"/>
          </w:tcPr>
          <w:p w:rsidR="0021151A" w:rsidRPr="008A646B" w:rsidRDefault="0021151A" w:rsidP="005B4F31">
            <w:pPr>
              <w:widowControl w:val="0"/>
              <w:rPr>
                <w:szCs w:val="24"/>
              </w:rPr>
            </w:pPr>
            <w:r>
              <w:rPr>
                <w:szCs w:val="24"/>
              </w:rPr>
              <w:t>Заступник з НВ</w:t>
            </w:r>
            <w:r w:rsidRPr="008A646B">
              <w:rPr>
                <w:szCs w:val="24"/>
              </w:rPr>
              <w:t>Р</w:t>
            </w:r>
          </w:p>
        </w:tc>
        <w:tc>
          <w:tcPr>
            <w:tcW w:w="1491" w:type="dxa"/>
          </w:tcPr>
          <w:p w:rsidR="0021151A" w:rsidRPr="008A646B" w:rsidRDefault="0021151A" w:rsidP="005B4F31">
            <w:pPr>
              <w:widowControl w:val="0"/>
              <w:rPr>
                <w:szCs w:val="24"/>
              </w:rPr>
            </w:pPr>
            <w:r w:rsidRPr="008A646B">
              <w:rPr>
                <w:szCs w:val="24"/>
              </w:rPr>
              <w:t>За окремим планом</w:t>
            </w:r>
          </w:p>
        </w:tc>
        <w:tc>
          <w:tcPr>
            <w:tcW w:w="2174" w:type="dxa"/>
          </w:tcPr>
          <w:p w:rsidR="0021151A" w:rsidRPr="008A646B" w:rsidRDefault="0021151A" w:rsidP="005B4F31">
            <w:pPr>
              <w:widowControl w:val="0"/>
              <w:rPr>
                <w:szCs w:val="24"/>
              </w:rPr>
            </w:pPr>
            <w:r w:rsidRPr="008A646B">
              <w:rPr>
                <w:szCs w:val="24"/>
              </w:rPr>
              <w:t>Графік проведення</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tabs>
                <w:tab w:val="left" w:pos="315"/>
                <w:tab w:val="left" w:pos="535"/>
                <w:tab w:val="left" w:pos="738"/>
              </w:tabs>
              <w:jc w:val="both"/>
              <w:rPr>
                <w:szCs w:val="24"/>
              </w:rPr>
            </w:pPr>
            <w:r w:rsidRPr="008A646B">
              <w:rPr>
                <w:b/>
                <w:bCs/>
                <w:szCs w:val="24"/>
              </w:rPr>
              <w:t>Круглий стіл</w:t>
            </w:r>
            <w:r w:rsidRPr="008A646B">
              <w:rPr>
                <w:szCs w:val="24"/>
              </w:rPr>
              <w:t xml:space="preserve"> «Самоосвіта вчителів як складова системи внутрішкільної методичної роботи».</w:t>
            </w:r>
          </w:p>
        </w:tc>
        <w:tc>
          <w:tcPr>
            <w:tcW w:w="2253" w:type="dxa"/>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jc w:val="both"/>
              <w:rPr>
                <w:szCs w:val="24"/>
              </w:rPr>
            </w:pPr>
            <w:r w:rsidRPr="008A646B">
              <w:rPr>
                <w:szCs w:val="24"/>
              </w:rPr>
              <w:t xml:space="preserve">з </w:t>
            </w:r>
            <w:r>
              <w:rPr>
                <w:szCs w:val="24"/>
              </w:rPr>
              <w:t>НВР, керівники МО</w:t>
            </w:r>
          </w:p>
        </w:tc>
        <w:tc>
          <w:tcPr>
            <w:tcW w:w="1491" w:type="dxa"/>
          </w:tcPr>
          <w:p w:rsidR="0021151A" w:rsidRPr="008A646B" w:rsidRDefault="0021151A" w:rsidP="005B4F31">
            <w:pPr>
              <w:widowControl w:val="0"/>
              <w:jc w:val="both"/>
              <w:rPr>
                <w:szCs w:val="24"/>
              </w:rPr>
            </w:pPr>
            <w:r w:rsidRPr="008A646B">
              <w:rPr>
                <w:szCs w:val="24"/>
              </w:rPr>
              <w:t>Протягом місяця</w:t>
            </w:r>
          </w:p>
        </w:tc>
        <w:tc>
          <w:tcPr>
            <w:tcW w:w="2174" w:type="dxa"/>
          </w:tcPr>
          <w:p w:rsidR="0021151A" w:rsidRPr="008A646B" w:rsidRDefault="0021151A" w:rsidP="005B4F31">
            <w:pPr>
              <w:widowControl w:val="0"/>
              <w:rPr>
                <w:szCs w:val="24"/>
              </w:rPr>
            </w:pPr>
            <w:r w:rsidRPr="008A646B">
              <w:rPr>
                <w:rFonts w:eastAsia="Calibri"/>
                <w:szCs w:val="24"/>
              </w:rPr>
              <w:t>Рекомендації</w:t>
            </w:r>
          </w:p>
        </w:tc>
        <w:tc>
          <w:tcPr>
            <w:tcW w:w="1088"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546D10" w:rsidRDefault="0021151A" w:rsidP="005B4F31">
            <w:pPr>
              <w:widowControl w:val="0"/>
              <w:jc w:val="center"/>
              <w:rPr>
                <w:b/>
                <w:i/>
                <w:color w:val="0070C0"/>
                <w:szCs w:val="24"/>
              </w:rPr>
            </w:pPr>
            <w:r w:rsidRPr="00546D10">
              <w:rPr>
                <w:b/>
                <w:i/>
                <w:color w:val="0070C0"/>
                <w:szCs w:val="24"/>
              </w:rPr>
              <w:t>Налагодження співпраці з учнями, їх батьками, працівниками закладу освіти</w:t>
            </w:r>
          </w:p>
        </w:tc>
      </w:tr>
      <w:tr w:rsidR="0021151A" w:rsidRPr="008A646B" w:rsidTr="005B4F31">
        <w:tc>
          <w:tcPr>
            <w:tcW w:w="3308" w:type="dxa"/>
          </w:tcPr>
          <w:p w:rsidR="0021151A" w:rsidRPr="008A646B" w:rsidRDefault="0021151A" w:rsidP="005B4F31">
            <w:pPr>
              <w:widowControl w:val="0"/>
              <w:shd w:val="clear" w:color="auto" w:fill="FFFFFF"/>
              <w:jc w:val="both"/>
              <w:rPr>
                <w:szCs w:val="24"/>
              </w:rPr>
            </w:pPr>
            <w:r w:rsidRPr="008A646B">
              <w:rPr>
                <w:szCs w:val="24"/>
              </w:rPr>
              <w:t>Декада шани школи</w:t>
            </w:r>
          </w:p>
        </w:tc>
        <w:tc>
          <w:tcPr>
            <w:tcW w:w="2253"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491" w:type="dxa"/>
          </w:tcPr>
          <w:p w:rsidR="0021151A" w:rsidRPr="008A646B" w:rsidRDefault="0021151A" w:rsidP="005B4F31">
            <w:pPr>
              <w:widowControl w:val="0"/>
              <w:rPr>
                <w:color w:val="000000"/>
                <w:szCs w:val="24"/>
              </w:rPr>
            </w:pPr>
            <w:r w:rsidRPr="008A646B">
              <w:rPr>
                <w:rFonts w:eastAsia="Calibri"/>
                <w:color w:val="000000"/>
                <w:szCs w:val="24"/>
              </w:rPr>
              <w:t>05.02.</w:t>
            </w:r>
          </w:p>
        </w:tc>
        <w:tc>
          <w:tcPr>
            <w:tcW w:w="2174" w:type="dxa"/>
          </w:tcPr>
          <w:p w:rsidR="0021151A" w:rsidRPr="008A646B" w:rsidRDefault="0021151A" w:rsidP="005B4F31">
            <w:pPr>
              <w:widowControl w:val="0"/>
              <w:rPr>
                <w:szCs w:val="24"/>
              </w:rPr>
            </w:pPr>
            <w:r w:rsidRPr="008A646B">
              <w:rPr>
                <w:szCs w:val="24"/>
              </w:rPr>
              <w:t>Наказ</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rPr>
                <w:color w:val="000000"/>
                <w:szCs w:val="24"/>
              </w:rPr>
            </w:pPr>
            <w:r w:rsidRPr="008A646B">
              <w:rPr>
                <w:szCs w:val="24"/>
              </w:rPr>
              <w:t>Тиждень початкової школи</w:t>
            </w:r>
          </w:p>
        </w:tc>
        <w:tc>
          <w:tcPr>
            <w:tcW w:w="2253" w:type="dxa"/>
          </w:tcPr>
          <w:p w:rsidR="0021151A" w:rsidRPr="008A646B" w:rsidRDefault="0021151A" w:rsidP="005B4F31">
            <w:pPr>
              <w:widowControl w:val="0"/>
              <w:rPr>
                <w:szCs w:val="24"/>
              </w:rPr>
            </w:pPr>
            <w:r w:rsidRPr="008A646B">
              <w:rPr>
                <w:szCs w:val="24"/>
              </w:rPr>
              <w:t>Керівник МО вчителів початкових класів</w:t>
            </w:r>
          </w:p>
        </w:tc>
        <w:tc>
          <w:tcPr>
            <w:tcW w:w="1491" w:type="dxa"/>
          </w:tcPr>
          <w:p w:rsidR="0021151A" w:rsidRPr="008A646B" w:rsidRDefault="0021151A" w:rsidP="005B4F31">
            <w:pPr>
              <w:widowControl w:val="0"/>
              <w:rPr>
                <w:szCs w:val="24"/>
              </w:rPr>
            </w:pPr>
            <w:r w:rsidRPr="008A646B">
              <w:rPr>
                <w:rFonts w:eastAsia="Calibri"/>
                <w:color w:val="000000"/>
                <w:szCs w:val="24"/>
              </w:rPr>
              <w:t>IІІ тиждень</w:t>
            </w:r>
          </w:p>
        </w:tc>
        <w:tc>
          <w:tcPr>
            <w:tcW w:w="2174" w:type="dxa"/>
          </w:tcPr>
          <w:p w:rsidR="0021151A" w:rsidRPr="008A646B" w:rsidRDefault="0021151A" w:rsidP="005B4F31">
            <w:pPr>
              <w:widowControl w:val="0"/>
              <w:rPr>
                <w:szCs w:val="24"/>
              </w:rPr>
            </w:pPr>
            <w:r w:rsidRPr="008A646B">
              <w:rPr>
                <w:rFonts w:eastAsia="Calibri"/>
                <w:szCs w:val="24"/>
              </w:rPr>
              <w:t>План заходів</w:t>
            </w:r>
          </w:p>
        </w:tc>
        <w:tc>
          <w:tcPr>
            <w:tcW w:w="1088"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546D10" w:rsidRDefault="0021151A" w:rsidP="005B4F31">
            <w:pPr>
              <w:widowControl w:val="0"/>
              <w:jc w:val="center"/>
              <w:rPr>
                <w:b/>
                <w:i/>
                <w:color w:val="0070C0"/>
                <w:szCs w:val="24"/>
              </w:rPr>
            </w:pPr>
            <w:r w:rsidRPr="00546D10">
              <w:rPr>
                <w:b/>
                <w:i/>
                <w:color w:val="0070C0"/>
                <w:szCs w:val="24"/>
              </w:rPr>
              <w:t>Організація педагогічної діяльності на засадах академічної доброчесності</w:t>
            </w:r>
          </w:p>
        </w:tc>
      </w:tr>
      <w:tr w:rsidR="0021151A" w:rsidRPr="008A646B" w:rsidTr="005B4F31">
        <w:tc>
          <w:tcPr>
            <w:tcW w:w="3308" w:type="dxa"/>
          </w:tcPr>
          <w:p w:rsidR="0021151A" w:rsidRPr="008A646B" w:rsidRDefault="0021151A" w:rsidP="005B4F31">
            <w:pPr>
              <w:widowControl w:val="0"/>
              <w:shd w:val="clear" w:color="auto" w:fill="FFFFFF"/>
              <w:jc w:val="both"/>
              <w:rPr>
                <w:szCs w:val="24"/>
              </w:rPr>
            </w:pPr>
            <w:r w:rsidRPr="008A646B">
              <w:rPr>
                <w:szCs w:val="24"/>
              </w:rPr>
              <w:t>Аналіз стану дотримання академічної доброчесності вчителями, що атестуються</w:t>
            </w:r>
          </w:p>
        </w:tc>
        <w:tc>
          <w:tcPr>
            <w:tcW w:w="2253" w:type="dxa"/>
          </w:tcPr>
          <w:p w:rsidR="0021151A" w:rsidRPr="008A646B" w:rsidRDefault="0021151A" w:rsidP="005B4F31">
            <w:pPr>
              <w:widowControl w:val="0"/>
              <w:rPr>
                <w:szCs w:val="24"/>
              </w:rPr>
            </w:pPr>
            <w:r w:rsidRPr="008A646B">
              <w:rPr>
                <w:rFonts w:eastAsia="Calibri"/>
                <w:szCs w:val="24"/>
              </w:rPr>
              <w:t>Члени атестаційної комісії</w:t>
            </w: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rPr>
                <w:szCs w:val="24"/>
              </w:rPr>
            </w:pPr>
            <w:r w:rsidRPr="008A646B">
              <w:rPr>
                <w:rFonts w:eastAsia="Calibri"/>
                <w:szCs w:val="24"/>
              </w:rPr>
              <w:t>Рекомендації</w:t>
            </w:r>
          </w:p>
        </w:tc>
        <w:tc>
          <w:tcPr>
            <w:tcW w:w="1088"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546D10" w:rsidRDefault="0021151A" w:rsidP="005B4F31">
            <w:pPr>
              <w:widowControl w:val="0"/>
              <w:jc w:val="center"/>
              <w:rPr>
                <w:color w:val="00B050"/>
                <w:szCs w:val="24"/>
              </w:rPr>
            </w:pPr>
            <w:r w:rsidRPr="00546D10">
              <w:rPr>
                <w:b/>
                <w:color w:val="00B050"/>
                <w:szCs w:val="24"/>
              </w:rPr>
              <w:t>ІV. Управлінські процеси закладу освіти</w:t>
            </w:r>
          </w:p>
        </w:tc>
      </w:tr>
      <w:tr w:rsidR="0021151A" w:rsidRPr="008A646B" w:rsidTr="005B4F31">
        <w:tc>
          <w:tcPr>
            <w:tcW w:w="10314" w:type="dxa"/>
            <w:gridSpan w:val="5"/>
          </w:tcPr>
          <w:p w:rsidR="0021151A" w:rsidRPr="00546D10" w:rsidRDefault="0021151A" w:rsidP="005B4F31">
            <w:pPr>
              <w:widowControl w:val="0"/>
              <w:jc w:val="center"/>
              <w:rPr>
                <w:b/>
                <w:i/>
                <w:color w:val="0070C0"/>
                <w:szCs w:val="24"/>
              </w:rPr>
            </w:pPr>
            <w:r w:rsidRPr="00546D10">
              <w:rPr>
                <w:b/>
                <w:i/>
                <w:color w:val="0070C0"/>
                <w:szCs w:val="24"/>
              </w:rPr>
              <w:t>Наявність стратегії розвитку та системи планування діяльності закладу, моніторинг виконання поставлених завдань</w:t>
            </w:r>
          </w:p>
        </w:tc>
      </w:tr>
      <w:tr w:rsidR="0021151A" w:rsidRPr="008A646B" w:rsidTr="005B4F31">
        <w:tc>
          <w:tcPr>
            <w:tcW w:w="3308" w:type="dxa"/>
          </w:tcPr>
          <w:p w:rsidR="0021151A" w:rsidRPr="008A646B" w:rsidRDefault="0021151A" w:rsidP="005B4F31">
            <w:pPr>
              <w:widowControl w:val="0"/>
              <w:tabs>
                <w:tab w:val="left" w:pos="993"/>
                <w:tab w:val="left" w:pos="6946"/>
                <w:tab w:val="left" w:pos="7088"/>
              </w:tabs>
              <w:jc w:val="both"/>
              <w:rPr>
                <w:b/>
                <w:szCs w:val="24"/>
              </w:rPr>
            </w:pPr>
            <w:r w:rsidRPr="008A646B">
              <w:rPr>
                <w:b/>
                <w:szCs w:val="24"/>
              </w:rPr>
              <w:t>Інструктивно-методична нарада</w:t>
            </w:r>
          </w:p>
          <w:p w:rsidR="0021151A" w:rsidRPr="008A646B" w:rsidRDefault="0021151A" w:rsidP="005B4F31">
            <w:pPr>
              <w:widowControl w:val="0"/>
              <w:rPr>
                <w:b/>
                <w:szCs w:val="24"/>
              </w:rPr>
            </w:pPr>
          </w:p>
        </w:tc>
        <w:tc>
          <w:tcPr>
            <w:tcW w:w="2253" w:type="dxa"/>
          </w:tcPr>
          <w:p w:rsidR="0021151A" w:rsidRPr="008A646B" w:rsidRDefault="0021151A" w:rsidP="005B4F31">
            <w:pPr>
              <w:widowControl w:val="0"/>
              <w:rPr>
                <w:szCs w:val="24"/>
              </w:rPr>
            </w:pPr>
            <w:r w:rsidRPr="008A646B">
              <w:rPr>
                <w:szCs w:val="24"/>
              </w:rPr>
              <w:t>Директор</w:t>
            </w:r>
          </w:p>
        </w:tc>
        <w:tc>
          <w:tcPr>
            <w:tcW w:w="1491" w:type="dxa"/>
          </w:tcPr>
          <w:p w:rsidR="0021151A" w:rsidRPr="008A646B" w:rsidRDefault="0021151A" w:rsidP="005B4F31">
            <w:pPr>
              <w:widowControl w:val="0"/>
              <w:rPr>
                <w:szCs w:val="24"/>
              </w:rPr>
            </w:pPr>
            <w:r w:rsidRPr="008A646B">
              <w:rPr>
                <w:rFonts w:eastAsia="Calibri"/>
                <w:color w:val="000000"/>
                <w:szCs w:val="24"/>
              </w:rPr>
              <w:t>IІ тиждень</w:t>
            </w:r>
          </w:p>
          <w:p w:rsidR="0021151A" w:rsidRPr="008A646B" w:rsidRDefault="0021151A" w:rsidP="005B4F31">
            <w:pPr>
              <w:widowControl w:val="0"/>
              <w:rPr>
                <w:szCs w:val="24"/>
              </w:rPr>
            </w:pPr>
          </w:p>
        </w:tc>
        <w:tc>
          <w:tcPr>
            <w:tcW w:w="2174" w:type="dxa"/>
          </w:tcPr>
          <w:p w:rsidR="0021151A" w:rsidRPr="008A646B" w:rsidRDefault="0021151A" w:rsidP="005B4F31">
            <w:pPr>
              <w:widowControl w:val="0"/>
              <w:rPr>
                <w:szCs w:val="24"/>
              </w:rPr>
            </w:pPr>
            <w:r w:rsidRPr="008A646B">
              <w:rPr>
                <w:rFonts w:eastAsia="Calibri"/>
                <w:szCs w:val="24"/>
              </w:rPr>
              <w:t>Протокол наради</w:t>
            </w:r>
          </w:p>
          <w:p w:rsidR="0021151A" w:rsidRPr="008A646B" w:rsidRDefault="0021151A" w:rsidP="005B4F31">
            <w:pPr>
              <w:widowControl w:val="0"/>
              <w:rPr>
                <w:szCs w:val="24"/>
              </w:rPr>
            </w:pPr>
          </w:p>
        </w:tc>
        <w:tc>
          <w:tcPr>
            <w:tcW w:w="1088" w:type="dxa"/>
          </w:tcPr>
          <w:p w:rsidR="0021151A" w:rsidRPr="008A646B" w:rsidRDefault="0021151A" w:rsidP="005B4F31">
            <w:pPr>
              <w:widowControl w:val="0"/>
              <w:rPr>
                <w:szCs w:val="24"/>
              </w:rPr>
            </w:pPr>
          </w:p>
        </w:tc>
      </w:tr>
      <w:tr w:rsidR="0021151A" w:rsidRPr="008A646B" w:rsidTr="005B4F31">
        <w:tc>
          <w:tcPr>
            <w:tcW w:w="3308" w:type="dxa"/>
            <w:tcBorders>
              <w:top w:val="nil"/>
            </w:tcBorders>
          </w:tcPr>
          <w:p w:rsidR="0021151A" w:rsidRPr="008A646B" w:rsidRDefault="0021151A" w:rsidP="005B4F31">
            <w:pPr>
              <w:widowControl w:val="0"/>
              <w:tabs>
                <w:tab w:val="left" w:pos="993"/>
                <w:tab w:val="left" w:pos="6946"/>
                <w:tab w:val="left" w:pos="7088"/>
              </w:tabs>
              <w:jc w:val="both"/>
              <w:rPr>
                <w:b/>
                <w:szCs w:val="24"/>
              </w:rPr>
            </w:pPr>
            <w:r w:rsidRPr="008A646B">
              <w:rPr>
                <w:b/>
                <w:szCs w:val="24"/>
              </w:rPr>
              <w:t xml:space="preserve">Науково-методична рада  </w:t>
            </w:r>
          </w:p>
        </w:tc>
        <w:tc>
          <w:tcPr>
            <w:tcW w:w="2253" w:type="dxa"/>
            <w:tcBorders>
              <w:top w:val="nil"/>
            </w:tcBorders>
          </w:tcPr>
          <w:p w:rsidR="0021151A" w:rsidRPr="008A646B" w:rsidRDefault="0021151A" w:rsidP="005B4F31">
            <w:pPr>
              <w:widowControl w:val="0"/>
              <w:rPr>
                <w:szCs w:val="24"/>
              </w:rPr>
            </w:pPr>
            <w:r>
              <w:rPr>
                <w:szCs w:val="24"/>
              </w:rPr>
              <w:t>Заступник з НВ</w:t>
            </w:r>
            <w:r w:rsidRPr="008A646B">
              <w:rPr>
                <w:szCs w:val="24"/>
              </w:rPr>
              <w:t>Р</w:t>
            </w:r>
          </w:p>
        </w:tc>
        <w:tc>
          <w:tcPr>
            <w:tcW w:w="1491" w:type="dxa"/>
            <w:tcBorders>
              <w:top w:val="nil"/>
            </w:tcBorders>
          </w:tcPr>
          <w:p w:rsidR="0021151A" w:rsidRPr="00546D10" w:rsidRDefault="0021151A" w:rsidP="005B4F31">
            <w:pPr>
              <w:widowControl w:val="0"/>
              <w:rPr>
                <w:szCs w:val="24"/>
              </w:rPr>
            </w:pPr>
            <w:r w:rsidRPr="00546D10">
              <w:rPr>
                <w:szCs w:val="24"/>
              </w:rPr>
              <w:t xml:space="preserve">ІІІ тиждень </w:t>
            </w:r>
          </w:p>
        </w:tc>
        <w:tc>
          <w:tcPr>
            <w:tcW w:w="2174" w:type="dxa"/>
            <w:tcBorders>
              <w:top w:val="nil"/>
            </w:tcBorders>
          </w:tcPr>
          <w:p w:rsidR="0021151A" w:rsidRPr="008A646B" w:rsidRDefault="0021151A" w:rsidP="005B4F31">
            <w:pPr>
              <w:widowControl w:val="0"/>
              <w:rPr>
                <w:szCs w:val="24"/>
              </w:rPr>
            </w:pPr>
            <w:r w:rsidRPr="008A646B">
              <w:rPr>
                <w:szCs w:val="24"/>
              </w:rPr>
              <w:t xml:space="preserve">Протокол засідання </w:t>
            </w:r>
          </w:p>
        </w:tc>
        <w:tc>
          <w:tcPr>
            <w:tcW w:w="1088" w:type="dxa"/>
            <w:tcBorders>
              <w:top w:val="nil"/>
            </w:tcBorders>
          </w:tcPr>
          <w:p w:rsidR="0021151A" w:rsidRPr="008A646B" w:rsidRDefault="0021151A" w:rsidP="005B4F31">
            <w:pPr>
              <w:widowControl w:val="0"/>
              <w:rPr>
                <w:szCs w:val="24"/>
              </w:rPr>
            </w:pPr>
          </w:p>
        </w:tc>
      </w:tr>
      <w:tr w:rsidR="0021151A" w:rsidRPr="008A646B" w:rsidTr="005B4F31">
        <w:tc>
          <w:tcPr>
            <w:tcW w:w="10314" w:type="dxa"/>
            <w:gridSpan w:val="5"/>
          </w:tcPr>
          <w:p w:rsidR="0021151A" w:rsidRPr="00546D10" w:rsidRDefault="0021151A" w:rsidP="005B4F31">
            <w:pPr>
              <w:widowControl w:val="0"/>
              <w:jc w:val="center"/>
              <w:rPr>
                <w:b/>
                <w:i/>
                <w:color w:val="0070C0"/>
                <w:szCs w:val="24"/>
              </w:rPr>
            </w:pPr>
            <w:r w:rsidRPr="00546D10">
              <w:rPr>
                <w:b/>
                <w:i/>
                <w:color w:val="0070C0"/>
                <w:szCs w:val="24"/>
              </w:rPr>
              <w:t>Формування відносин довіри, прозорості, дотримання етичних норм</w:t>
            </w:r>
          </w:p>
        </w:tc>
      </w:tr>
      <w:tr w:rsidR="0021151A" w:rsidRPr="008A646B" w:rsidTr="005B4F31">
        <w:tc>
          <w:tcPr>
            <w:tcW w:w="3308" w:type="dxa"/>
          </w:tcPr>
          <w:p w:rsidR="0021151A" w:rsidRPr="008A646B" w:rsidRDefault="0021151A" w:rsidP="005B4F31">
            <w:pPr>
              <w:widowControl w:val="0"/>
              <w:tabs>
                <w:tab w:val="left" w:pos="342"/>
                <w:tab w:val="left" w:pos="489"/>
                <w:tab w:val="left" w:pos="1134"/>
              </w:tabs>
              <w:jc w:val="both"/>
              <w:rPr>
                <w:szCs w:val="24"/>
              </w:rPr>
            </w:pPr>
            <w:r w:rsidRPr="008A646B">
              <w:rPr>
                <w:szCs w:val="24"/>
              </w:rPr>
              <w:t>Оновлення інформації на сайті школи, в соціальних мережах</w:t>
            </w:r>
          </w:p>
        </w:tc>
        <w:tc>
          <w:tcPr>
            <w:tcW w:w="2253" w:type="dxa"/>
          </w:tcPr>
          <w:p w:rsidR="0021151A" w:rsidRPr="008A646B" w:rsidRDefault="0021151A" w:rsidP="005B4F31">
            <w:pPr>
              <w:widowControl w:val="0"/>
              <w:rPr>
                <w:szCs w:val="24"/>
              </w:rPr>
            </w:pPr>
            <w:r w:rsidRPr="008A646B">
              <w:rPr>
                <w:rFonts w:eastAsia="Calibri"/>
                <w:szCs w:val="24"/>
              </w:rPr>
              <w:t>Відповідальний за сайт, педагог-організатор</w:t>
            </w:r>
          </w:p>
        </w:tc>
        <w:tc>
          <w:tcPr>
            <w:tcW w:w="1491" w:type="dxa"/>
          </w:tcPr>
          <w:p w:rsidR="0021151A" w:rsidRPr="008A646B" w:rsidRDefault="0021151A" w:rsidP="005B4F31">
            <w:pPr>
              <w:widowControl w:val="0"/>
              <w:jc w:val="both"/>
              <w:rPr>
                <w:szCs w:val="24"/>
              </w:rPr>
            </w:pPr>
            <w:r w:rsidRPr="008A646B">
              <w:rPr>
                <w:szCs w:val="24"/>
              </w:rPr>
              <w:t>Протягом місяця</w:t>
            </w:r>
          </w:p>
          <w:p w:rsidR="0021151A" w:rsidRPr="008A646B" w:rsidRDefault="0021151A" w:rsidP="005B4F31">
            <w:pPr>
              <w:widowControl w:val="0"/>
              <w:rPr>
                <w:szCs w:val="24"/>
              </w:rPr>
            </w:pPr>
          </w:p>
        </w:tc>
        <w:tc>
          <w:tcPr>
            <w:tcW w:w="2174" w:type="dxa"/>
          </w:tcPr>
          <w:p w:rsidR="0021151A" w:rsidRPr="008A646B" w:rsidRDefault="0021151A" w:rsidP="005B4F31">
            <w:pPr>
              <w:widowControl w:val="0"/>
              <w:rPr>
                <w:szCs w:val="24"/>
              </w:rPr>
            </w:pPr>
            <w:r w:rsidRPr="008A646B">
              <w:rPr>
                <w:rFonts w:eastAsia="Calibri"/>
                <w:szCs w:val="24"/>
              </w:rPr>
              <w:t>Сайт</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tabs>
                <w:tab w:val="left" w:pos="342"/>
                <w:tab w:val="left" w:pos="489"/>
                <w:tab w:val="left" w:pos="1134"/>
              </w:tabs>
              <w:jc w:val="both"/>
              <w:rPr>
                <w:szCs w:val="24"/>
              </w:rPr>
            </w:pPr>
            <w:r w:rsidRPr="008A646B">
              <w:rPr>
                <w:szCs w:val="24"/>
              </w:rPr>
              <w:t xml:space="preserve">Звіт про надходження та використання публічних коштів за січень </w:t>
            </w:r>
          </w:p>
        </w:tc>
        <w:tc>
          <w:tcPr>
            <w:tcW w:w="2253" w:type="dxa"/>
          </w:tcPr>
          <w:p w:rsidR="0021151A" w:rsidRPr="008A646B" w:rsidRDefault="0021151A" w:rsidP="005B4F31">
            <w:pPr>
              <w:widowControl w:val="0"/>
              <w:rPr>
                <w:szCs w:val="24"/>
              </w:rPr>
            </w:pPr>
            <w:r w:rsidRPr="008A646B">
              <w:rPr>
                <w:szCs w:val="24"/>
              </w:rPr>
              <w:t>Директор</w:t>
            </w:r>
          </w:p>
        </w:tc>
        <w:tc>
          <w:tcPr>
            <w:tcW w:w="1491" w:type="dxa"/>
          </w:tcPr>
          <w:p w:rsidR="0021151A" w:rsidRPr="008A646B" w:rsidRDefault="0021151A" w:rsidP="005B4F31">
            <w:pPr>
              <w:widowControl w:val="0"/>
              <w:rPr>
                <w:szCs w:val="24"/>
              </w:rPr>
            </w:pPr>
            <w:r w:rsidRPr="008A646B">
              <w:rPr>
                <w:rFonts w:eastAsia="Calibri"/>
                <w:szCs w:val="24"/>
              </w:rPr>
              <w:t>До 10.02</w:t>
            </w:r>
          </w:p>
        </w:tc>
        <w:tc>
          <w:tcPr>
            <w:tcW w:w="2174" w:type="dxa"/>
          </w:tcPr>
          <w:p w:rsidR="0021151A" w:rsidRPr="008A646B" w:rsidRDefault="0021151A" w:rsidP="005B4F31">
            <w:pPr>
              <w:widowControl w:val="0"/>
              <w:rPr>
                <w:szCs w:val="24"/>
              </w:rPr>
            </w:pPr>
            <w:r w:rsidRPr="008A646B">
              <w:rPr>
                <w:rFonts w:eastAsia="Calibri"/>
                <w:szCs w:val="24"/>
              </w:rPr>
              <w:t>Інформація на сайті</w:t>
            </w:r>
          </w:p>
        </w:tc>
        <w:tc>
          <w:tcPr>
            <w:tcW w:w="1088"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546D10" w:rsidRDefault="0021151A" w:rsidP="005B4F31">
            <w:pPr>
              <w:widowControl w:val="0"/>
              <w:jc w:val="center"/>
              <w:rPr>
                <w:b/>
                <w:i/>
                <w:color w:val="0070C0"/>
                <w:szCs w:val="24"/>
              </w:rPr>
            </w:pPr>
            <w:r w:rsidRPr="00546D10">
              <w:rPr>
                <w:b/>
                <w:i/>
                <w:color w:val="0070C0"/>
                <w:szCs w:val="24"/>
              </w:rPr>
              <w:lastRenderedPageBreak/>
              <w:t>Ефективність кадрової політики та забезпечення можливостей для професійного розвитку педагогічних працівників</w:t>
            </w:r>
          </w:p>
        </w:tc>
      </w:tr>
      <w:tr w:rsidR="0021151A" w:rsidRPr="008A646B" w:rsidTr="005B4F31">
        <w:tc>
          <w:tcPr>
            <w:tcW w:w="3308" w:type="dxa"/>
          </w:tcPr>
          <w:p w:rsidR="0021151A" w:rsidRPr="008A646B" w:rsidRDefault="0021151A" w:rsidP="005B4F31">
            <w:pPr>
              <w:widowControl w:val="0"/>
              <w:tabs>
                <w:tab w:val="left" w:pos="342"/>
                <w:tab w:val="left" w:pos="489"/>
                <w:tab w:val="left" w:pos="1134"/>
              </w:tabs>
              <w:jc w:val="both"/>
              <w:rPr>
                <w:szCs w:val="24"/>
              </w:rPr>
            </w:pPr>
            <w:r w:rsidRPr="008A646B">
              <w:rPr>
                <w:szCs w:val="24"/>
              </w:rPr>
              <w:t>Визначення кандидатур вчителів для заохочення за результатами атестації.</w:t>
            </w:r>
          </w:p>
        </w:tc>
        <w:tc>
          <w:tcPr>
            <w:tcW w:w="2253" w:type="dxa"/>
          </w:tcPr>
          <w:p w:rsidR="0021151A" w:rsidRPr="008A646B" w:rsidRDefault="0021151A" w:rsidP="005B4F31">
            <w:pPr>
              <w:widowControl w:val="0"/>
              <w:rPr>
                <w:szCs w:val="24"/>
              </w:rPr>
            </w:pPr>
            <w:r w:rsidRPr="008A646B">
              <w:rPr>
                <w:rFonts w:eastAsia="Calibri"/>
                <w:szCs w:val="24"/>
              </w:rPr>
              <w:t>Члени атестаційної комісії</w:t>
            </w:r>
          </w:p>
        </w:tc>
        <w:tc>
          <w:tcPr>
            <w:tcW w:w="1491" w:type="dxa"/>
          </w:tcPr>
          <w:p w:rsidR="0021151A" w:rsidRPr="008A646B" w:rsidRDefault="0021151A" w:rsidP="005B4F31">
            <w:pPr>
              <w:widowControl w:val="0"/>
              <w:rPr>
                <w:color w:val="000000"/>
                <w:szCs w:val="24"/>
              </w:rPr>
            </w:pPr>
            <w:r w:rsidRPr="008A646B">
              <w:rPr>
                <w:rFonts w:eastAsia="Calibri"/>
                <w:color w:val="000000"/>
                <w:szCs w:val="24"/>
              </w:rPr>
              <w:t>IV тиждень</w:t>
            </w:r>
          </w:p>
          <w:p w:rsidR="0021151A" w:rsidRPr="008A646B" w:rsidRDefault="0021151A" w:rsidP="005B4F31">
            <w:pPr>
              <w:widowControl w:val="0"/>
              <w:rPr>
                <w:color w:val="000000"/>
                <w:szCs w:val="24"/>
              </w:rPr>
            </w:pPr>
          </w:p>
          <w:p w:rsidR="0021151A" w:rsidRPr="008A646B" w:rsidRDefault="0021151A" w:rsidP="005B4F31">
            <w:pPr>
              <w:widowControl w:val="0"/>
              <w:rPr>
                <w:szCs w:val="24"/>
              </w:rPr>
            </w:pPr>
          </w:p>
        </w:tc>
        <w:tc>
          <w:tcPr>
            <w:tcW w:w="2174" w:type="dxa"/>
          </w:tcPr>
          <w:p w:rsidR="0021151A" w:rsidRPr="008A646B" w:rsidRDefault="0021151A" w:rsidP="005B4F31">
            <w:pPr>
              <w:widowControl w:val="0"/>
              <w:rPr>
                <w:color w:val="000000"/>
                <w:szCs w:val="24"/>
              </w:rPr>
            </w:pPr>
            <w:r w:rsidRPr="008A646B">
              <w:rPr>
                <w:rFonts w:eastAsia="Calibri"/>
                <w:color w:val="000000"/>
                <w:szCs w:val="24"/>
              </w:rPr>
              <w:t xml:space="preserve">Подання на нагородження </w:t>
            </w:r>
          </w:p>
        </w:tc>
        <w:tc>
          <w:tcPr>
            <w:tcW w:w="1088"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546D10" w:rsidRDefault="0021151A" w:rsidP="005B4F31">
            <w:pPr>
              <w:widowControl w:val="0"/>
              <w:jc w:val="center"/>
              <w:rPr>
                <w:b/>
                <w:i/>
                <w:color w:val="0070C0"/>
                <w:szCs w:val="24"/>
              </w:rPr>
            </w:pPr>
            <w:r w:rsidRPr="00546D10">
              <w:rPr>
                <w:b/>
                <w:i/>
                <w:color w:val="0070C0"/>
                <w:szCs w:val="24"/>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21151A" w:rsidRPr="008A646B" w:rsidTr="005B4F31">
        <w:tc>
          <w:tcPr>
            <w:tcW w:w="3308" w:type="dxa"/>
          </w:tcPr>
          <w:p w:rsidR="0021151A" w:rsidRPr="008A646B" w:rsidRDefault="0021151A" w:rsidP="005B4F31">
            <w:pPr>
              <w:widowControl w:val="0"/>
              <w:jc w:val="both"/>
              <w:rPr>
                <w:szCs w:val="24"/>
              </w:rPr>
            </w:pPr>
            <w:r w:rsidRPr="008A646B">
              <w:rPr>
                <w:szCs w:val="24"/>
              </w:rPr>
              <w:t>Вивчення професійних намірів випускників</w:t>
            </w:r>
          </w:p>
        </w:tc>
        <w:tc>
          <w:tcPr>
            <w:tcW w:w="2253" w:type="dxa"/>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 xml:space="preserve">з </w:t>
            </w:r>
            <w:r>
              <w:rPr>
                <w:szCs w:val="24"/>
              </w:rPr>
              <w:t>Н</w:t>
            </w:r>
            <w:r w:rsidRPr="008A646B">
              <w:rPr>
                <w:szCs w:val="24"/>
              </w:rPr>
              <w:t>ВР</w:t>
            </w: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rPr>
                <w:szCs w:val="24"/>
              </w:rPr>
            </w:pPr>
            <w:r w:rsidRPr="008A646B">
              <w:rPr>
                <w:rFonts w:eastAsia="Calibri"/>
                <w:szCs w:val="24"/>
              </w:rPr>
              <w:t>Звіт</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jc w:val="both"/>
              <w:rPr>
                <w:szCs w:val="24"/>
              </w:rPr>
            </w:pPr>
            <w:r w:rsidRPr="008A646B">
              <w:rPr>
                <w:szCs w:val="24"/>
              </w:rPr>
              <w:t>Зустріч з представниками учнівського самоврядування з питань планування роботи школи у 2023-2024 навчальному році</w:t>
            </w:r>
          </w:p>
        </w:tc>
        <w:tc>
          <w:tcPr>
            <w:tcW w:w="2253" w:type="dxa"/>
          </w:tcPr>
          <w:p w:rsidR="0021151A" w:rsidRPr="008A646B" w:rsidRDefault="0021151A" w:rsidP="005B4F31">
            <w:pPr>
              <w:widowControl w:val="0"/>
              <w:rPr>
                <w:szCs w:val="24"/>
              </w:rPr>
            </w:pPr>
            <w:r w:rsidRPr="008A646B">
              <w:rPr>
                <w:rFonts w:eastAsia="Calibri"/>
                <w:szCs w:val="24"/>
              </w:rPr>
              <w:t>Директор</w:t>
            </w:r>
          </w:p>
        </w:tc>
        <w:tc>
          <w:tcPr>
            <w:tcW w:w="1491" w:type="dxa"/>
          </w:tcPr>
          <w:p w:rsidR="0021151A" w:rsidRPr="008A646B" w:rsidRDefault="0021151A" w:rsidP="005B4F31">
            <w:pPr>
              <w:widowControl w:val="0"/>
              <w:rPr>
                <w:color w:val="000000"/>
                <w:szCs w:val="24"/>
              </w:rPr>
            </w:pPr>
            <w:r w:rsidRPr="008A646B">
              <w:rPr>
                <w:rFonts w:eastAsia="Calibri"/>
                <w:color w:val="000000"/>
                <w:szCs w:val="24"/>
              </w:rPr>
              <w:t>IV тиждень</w:t>
            </w:r>
          </w:p>
        </w:tc>
        <w:tc>
          <w:tcPr>
            <w:tcW w:w="2174" w:type="dxa"/>
          </w:tcPr>
          <w:p w:rsidR="0021151A" w:rsidRPr="008A646B" w:rsidRDefault="0021151A" w:rsidP="005B4F31">
            <w:pPr>
              <w:widowControl w:val="0"/>
              <w:rPr>
                <w:color w:val="000000"/>
                <w:szCs w:val="24"/>
              </w:rPr>
            </w:pPr>
            <w:r w:rsidRPr="008A646B">
              <w:rPr>
                <w:rFonts w:eastAsia="Calibri"/>
                <w:color w:val="000000"/>
                <w:szCs w:val="24"/>
              </w:rPr>
              <w:t xml:space="preserve">Протокол засідання </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jc w:val="both"/>
              <w:rPr>
                <w:szCs w:val="24"/>
              </w:rPr>
            </w:pPr>
            <w:r>
              <w:rPr>
                <w:szCs w:val="24"/>
              </w:rPr>
              <w:t>Підготовка анкетування учнів 9 класу</w:t>
            </w:r>
            <w:r w:rsidRPr="008A646B">
              <w:rPr>
                <w:szCs w:val="24"/>
              </w:rPr>
              <w:t>, батьків щодо визначення вибірково-обовязкових , профільних предметів у 2023-2024 навчальному році</w:t>
            </w:r>
          </w:p>
        </w:tc>
        <w:tc>
          <w:tcPr>
            <w:tcW w:w="2253" w:type="dxa"/>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w:t>
            </w:r>
          </w:p>
          <w:p w:rsidR="0021151A" w:rsidRPr="008A646B" w:rsidRDefault="0021151A" w:rsidP="005B4F31">
            <w:pPr>
              <w:widowControl w:val="0"/>
              <w:rPr>
                <w:szCs w:val="24"/>
              </w:rPr>
            </w:pP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rPr>
                <w:szCs w:val="24"/>
              </w:rPr>
            </w:pPr>
            <w:r w:rsidRPr="008A646B">
              <w:rPr>
                <w:color w:val="000000"/>
                <w:szCs w:val="24"/>
              </w:rPr>
              <w:t>Google-форми</w:t>
            </w:r>
          </w:p>
        </w:tc>
        <w:tc>
          <w:tcPr>
            <w:tcW w:w="1088" w:type="dxa"/>
          </w:tcPr>
          <w:p w:rsidR="0021151A" w:rsidRPr="008A646B" w:rsidRDefault="0021151A" w:rsidP="005B4F31">
            <w:pPr>
              <w:widowControl w:val="0"/>
              <w:rPr>
                <w:szCs w:val="24"/>
              </w:rPr>
            </w:pPr>
          </w:p>
        </w:tc>
      </w:tr>
      <w:tr w:rsidR="0021151A" w:rsidRPr="008A646B" w:rsidTr="005B4F31">
        <w:tc>
          <w:tcPr>
            <w:tcW w:w="3308" w:type="dxa"/>
          </w:tcPr>
          <w:p w:rsidR="0021151A" w:rsidRPr="008A646B" w:rsidRDefault="0021151A" w:rsidP="005B4F31">
            <w:pPr>
              <w:widowControl w:val="0"/>
              <w:jc w:val="both"/>
              <w:rPr>
                <w:szCs w:val="24"/>
              </w:rPr>
            </w:pPr>
            <w:r w:rsidRPr="008A646B">
              <w:rPr>
                <w:szCs w:val="24"/>
              </w:rPr>
              <w:t>Засідання батьківського комітету з питань підготовки школи до нового навчального року.</w:t>
            </w:r>
          </w:p>
        </w:tc>
        <w:tc>
          <w:tcPr>
            <w:tcW w:w="2253" w:type="dxa"/>
          </w:tcPr>
          <w:p w:rsidR="0021151A" w:rsidRPr="008A646B" w:rsidRDefault="0021151A" w:rsidP="005B4F31">
            <w:pPr>
              <w:widowControl w:val="0"/>
              <w:rPr>
                <w:szCs w:val="24"/>
              </w:rPr>
            </w:pPr>
            <w:r w:rsidRPr="008A646B">
              <w:rPr>
                <w:rFonts w:eastAsia="Calibri"/>
                <w:szCs w:val="24"/>
              </w:rPr>
              <w:t>Директор</w:t>
            </w: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rPr>
                <w:color w:val="000000"/>
                <w:szCs w:val="24"/>
              </w:rPr>
            </w:pPr>
            <w:r w:rsidRPr="008A646B">
              <w:rPr>
                <w:rFonts w:eastAsia="Calibri"/>
                <w:color w:val="000000"/>
                <w:szCs w:val="24"/>
              </w:rPr>
              <w:t>Протокол засідання</w:t>
            </w:r>
          </w:p>
        </w:tc>
        <w:tc>
          <w:tcPr>
            <w:tcW w:w="1088"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546D10" w:rsidRDefault="0021151A" w:rsidP="005B4F31">
            <w:pPr>
              <w:widowControl w:val="0"/>
              <w:jc w:val="center"/>
              <w:rPr>
                <w:b/>
                <w:i/>
                <w:color w:val="0070C0"/>
                <w:szCs w:val="24"/>
              </w:rPr>
            </w:pPr>
            <w:r w:rsidRPr="00546D10">
              <w:rPr>
                <w:b/>
                <w:i/>
                <w:color w:val="0070C0"/>
                <w:szCs w:val="24"/>
              </w:rPr>
              <w:t>Формування та забезпечення реалізації політики академічної доброчесності</w:t>
            </w:r>
          </w:p>
        </w:tc>
      </w:tr>
      <w:tr w:rsidR="0021151A" w:rsidRPr="008A646B" w:rsidTr="005B4F31">
        <w:tc>
          <w:tcPr>
            <w:tcW w:w="3308" w:type="dxa"/>
          </w:tcPr>
          <w:p w:rsidR="0021151A" w:rsidRPr="008A646B" w:rsidRDefault="0021151A" w:rsidP="005B4F31">
            <w:pPr>
              <w:widowControl w:val="0"/>
              <w:tabs>
                <w:tab w:val="left" w:pos="342"/>
                <w:tab w:val="left" w:pos="489"/>
                <w:tab w:val="left" w:pos="1134"/>
              </w:tabs>
              <w:jc w:val="both"/>
              <w:rPr>
                <w:b/>
                <w:szCs w:val="24"/>
                <w:highlight w:val="white"/>
              </w:rPr>
            </w:pPr>
            <w:r w:rsidRPr="008A646B">
              <w:rPr>
                <w:szCs w:val="24"/>
              </w:rPr>
              <w:t>Моніторинг стану організації інформаційно-просвітницької роботи з учасниками освітнього процесу з питань дотримання академічної доброчесності</w:t>
            </w:r>
          </w:p>
        </w:tc>
        <w:tc>
          <w:tcPr>
            <w:tcW w:w="2253" w:type="dxa"/>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 xml:space="preserve">з </w:t>
            </w:r>
            <w:r>
              <w:rPr>
                <w:szCs w:val="24"/>
              </w:rPr>
              <w:t>НВ</w:t>
            </w:r>
            <w:r w:rsidRPr="008A646B">
              <w:rPr>
                <w:szCs w:val="24"/>
              </w:rPr>
              <w:t>Р</w:t>
            </w:r>
          </w:p>
        </w:tc>
        <w:tc>
          <w:tcPr>
            <w:tcW w:w="1491" w:type="dxa"/>
          </w:tcPr>
          <w:p w:rsidR="0021151A" w:rsidRPr="008A646B" w:rsidRDefault="0021151A" w:rsidP="005B4F31">
            <w:pPr>
              <w:widowControl w:val="0"/>
              <w:rPr>
                <w:szCs w:val="24"/>
              </w:rPr>
            </w:pPr>
            <w:r w:rsidRPr="008A646B">
              <w:rPr>
                <w:szCs w:val="24"/>
              </w:rPr>
              <w:t>Протягом місяця</w:t>
            </w:r>
          </w:p>
        </w:tc>
        <w:tc>
          <w:tcPr>
            <w:tcW w:w="2174" w:type="dxa"/>
          </w:tcPr>
          <w:p w:rsidR="0021151A" w:rsidRPr="008A646B" w:rsidRDefault="0021151A" w:rsidP="005B4F31">
            <w:pPr>
              <w:widowControl w:val="0"/>
              <w:rPr>
                <w:szCs w:val="24"/>
              </w:rPr>
            </w:pPr>
            <w:r w:rsidRPr="008A646B">
              <w:rPr>
                <w:rFonts w:eastAsia="Calibri"/>
                <w:szCs w:val="24"/>
              </w:rPr>
              <w:t>Наказ</w:t>
            </w:r>
          </w:p>
        </w:tc>
        <w:tc>
          <w:tcPr>
            <w:tcW w:w="1088" w:type="dxa"/>
          </w:tcPr>
          <w:p w:rsidR="0021151A" w:rsidRPr="008A646B" w:rsidRDefault="0021151A" w:rsidP="005B4F31">
            <w:pPr>
              <w:widowControl w:val="0"/>
              <w:rPr>
                <w:szCs w:val="24"/>
              </w:rPr>
            </w:pPr>
          </w:p>
        </w:tc>
      </w:tr>
    </w:tbl>
    <w:p w:rsidR="0021151A" w:rsidRPr="008A646B" w:rsidRDefault="0021151A" w:rsidP="0021151A">
      <w:pPr>
        <w:jc w:val="center"/>
        <w:rPr>
          <w:szCs w:val="24"/>
          <w:lang w:val="uk-UA"/>
        </w:rPr>
      </w:pPr>
    </w:p>
    <w:p w:rsidR="0021151A" w:rsidRPr="008A646B" w:rsidRDefault="0021151A" w:rsidP="0021151A">
      <w:pPr>
        <w:jc w:val="center"/>
        <w:rPr>
          <w:b/>
          <w:bCs/>
          <w:color w:val="158466"/>
          <w:szCs w:val="24"/>
          <w:lang w:val="uk-UA"/>
        </w:rPr>
      </w:pPr>
    </w:p>
    <w:tbl>
      <w:tblPr>
        <w:tblStyle w:val="aa"/>
        <w:tblW w:w="10456" w:type="dxa"/>
        <w:tblInd w:w="-318" w:type="dxa"/>
        <w:tblLayout w:type="fixed"/>
        <w:tblLook w:val="04A0" w:firstRow="1" w:lastRow="0" w:firstColumn="1" w:lastColumn="0" w:noHBand="0" w:noVBand="1"/>
      </w:tblPr>
      <w:tblGrid>
        <w:gridCol w:w="3596"/>
        <w:gridCol w:w="1978"/>
        <w:gridCol w:w="1575"/>
        <w:gridCol w:w="2025"/>
        <w:gridCol w:w="1282"/>
      </w:tblGrid>
      <w:tr w:rsidR="0021151A" w:rsidRPr="008A646B" w:rsidTr="005B4F31">
        <w:tc>
          <w:tcPr>
            <w:tcW w:w="10456" w:type="dxa"/>
            <w:gridSpan w:val="5"/>
          </w:tcPr>
          <w:p w:rsidR="0021151A" w:rsidRPr="00546D10" w:rsidRDefault="0021151A" w:rsidP="005B4F31">
            <w:pPr>
              <w:widowControl w:val="0"/>
              <w:jc w:val="center"/>
              <w:rPr>
                <w:b/>
                <w:color w:val="FF0000"/>
                <w:szCs w:val="24"/>
              </w:rPr>
            </w:pPr>
            <w:r w:rsidRPr="00546D10">
              <w:rPr>
                <w:rFonts w:eastAsia="Calibri"/>
                <w:b/>
                <w:color w:val="FF0000"/>
                <w:szCs w:val="24"/>
              </w:rPr>
              <w:t>БЕРЕЗЕНЬ</w:t>
            </w:r>
          </w:p>
        </w:tc>
      </w:tr>
      <w:tr w:rsidR="0021151A" w:rsidRPr="008A646B" w:rsidTr="005B4F31">
        <w:tc>
          <w:tcPr>
            <w:tcW w:w="10456" w:type="dxa"/>
            <w:gridSpan w:val="5"/>
          </w:tcPr>
          <w:p w:rsidR="0021151A" w:rsidRPr="00546D10" w:rsidRDefault="0021151A" w:rsidP="005B4F31">
            <w:pPr>
              <w:widowControl w:val="0"/>
              <w:jc w:val="center"/>
              <w:rPr>
                <w:b/>
                <w:color w:val="00B050"/>
                <w:szCs w:val="24"/>
              </w:rPr>
            </w:pPr>
            <w:r w:rsidRPr="00546D10">
              <w:rPr>
                <w:rFonts w:eastAsia="Calibri"/>
                <w:b/>
                <w:color w:val="00B050"/>
                <w:szCs w:val="24"/>
              </w:rPr>
              <w:t>І. Освітнє середовище закладу освіти</w:t>
            </w:r>
          </w:p>
        </w:tc>
      </w:tr>
      <w:tr w:rsidR="0021151A" w:rsidRPr="008A646B" w:rsidTr="005B4F31">
        <w:tc>
          <w:tcPr>
            <w:tcW w:w="3596" w:type="dxa"/>
          </w:tcPr>
          <w:p w:rsidR="0021151A" w:rsidRPr="008A646B" w:rsidRDefault="0021151A" w:rsidP="005B4F31">
            <w:pPr>
              <w:widowControl w:val="0"/>
              <w:jc w:val="center"/>
              <w:rPr>
                <w:b/>
                <w:szCs w:val="24"/>
              </w:rPr>
            </w:pPr>
            <w:r w:rsidRPr="008A646B">
              <w:rPr>
                <w:rFonts w:eastAsia="Calibri"/>
                <w:b/>
                <w:szCs w:val="24"/>
              </w:rPr>
              <w:t>Вимоги та заходи щодо їх реалізації</w:t>
            </w:r>
          </w:p>
        </w:tc>
        <w:tc>
          <w:tcPr>
            <w:tcW w:w="1978" w:type="dxa"/>
          </w:tcPr>
          <w:p w:rsidR="0021151A" w:rsidRPr="008A646B" w:rsidRDefault="0021151A" w:rsidP="005B4F31">
            <w:pPr>
              <w:widowControl w:val="0"/>
              <w:jc w:val="center"/>
              <w:rPr>
                <w:b/>
                <w:szCs w:val="24"/>
              </w:rPr>
            </w:pPr>
            <w:r w:rsidRPr="008A646B">
              <w:rPr>
                <w:rFonts w:eastAsia="Calibri"/>
                <w:b/>
                <w:szCs w:val="24"/>
              </w:rPr>
              <w:t xml:space="preserve">Відповідальні </w:t>
            </w:r>
          </w:p>
        </w:tc>
        <w:tc>
          <w:tcPr>
            <w:tcW w:w="1575" w:type="dxa"/>
          </w:tcPr>
          <w:p w:rsidR="0021151A" w:rsidRPr="008A646B" w:rsidRDefault="0021151A" w:rsidP="005B4F31">
            <w:pPr>
              <w:widowControl w:val="0"/>
              <w:jc w:val="center"/>
              <w:rPr>
                <w:b/>
                <w:szCs w:val="24"/>
              </w:rPr>
            </w:pPr>
            <w:r w:rsidRPr="008A646B">
              <w:rPr>
                <w:rFonts w:eastAsia="Calibri"/>
                <w:b/>
                <w:szCs w:val="24"/>
              </w:rPr>
              <w:t>Терміни</w:t>
            </w:r>
          </w:p>
        </w:tc>
        <w:tc>
          <w:tcPr>
            <w:tcW w:w="2025" w:type="dxa"/>
          </w:tcPr>
          <w:p w:rsidR="0021151A" w:rsidRPr="008A646B" w:rsidRDefault="0021151A" w:rsidP="005B4F31">
            <w:pPr>
              <w:widowControl w:val="0"/>
              <w:jc w:val="center"/>
              <w:rPr>
                <w:b/>
                <w:szCs w:val="24"/>
              </w:rPr>
            </w:pPr>
            <w:r w:rsidRPr="008A646B">
              <w:rPr>
                <w:rFonts w:eastAsia="Calibri"/>
                <w:b/>
                <w:szCs w:val="24"/>
              </w:rPr>
              <w:t>Форма узагальнення</w:t>
            </w:r>
          </w:p>
        </w:tc>
        <w:tc>
          <w:tcPr>
            <w:tcW w:w="1282" w:type="dxa"/>
          </w:tcPr>
          <w:p w:rsidR="0021151A" w:rsidRPr="008A646B" w:rsidRDefault="0021151A" w:rsidP="005B4F31">
            <w:pPr>
              <w:widowControl w:val="0"/>
              <w:jc w:val="center"/>
              <w:rPr>
                <w:b/>
                <w:szCs w:val="24"/>
              </w:rPr>
            </w:pPr>
            <w:r w:rsidRPr="008A646B">
              <w:rPr>
                <w:rFonts w:eastAsia="Calibri"/>
                <w:b/>
                <w:szCs w:val="24"/>
              </w:rPr>
              <w:t>Відмітка про виконання</w:t>
            </w:r>
          </w:p>
        </w:tc>
      </w:tr>
      <w:tr w:rsidR="0021151A" w:rsidRPr="008A646B" w:rsidTr="005B4F31">
        <w:tc>
          <w:tcPr>
            <w:tcW w:w="10456" w:type="dxa"/>
            <w:gridSpan w:val="5"/>
          </w:tcPr>
          <w:p w:rsidR="0021151A" w:rsidRPr="00C109E6" w:rsidRDefault="0021151A" w:rsidP="005B4F31">
            <w:pPr>
              <w:widowControl w:val="0"/>
              <w:jc w:val="center"/>
              <w:rPr>
                <w:b/>
                <w:i/>
                <w:color w:val="0070C0"/>
                <w:szCs w:val="24"/>
              </w:rPr>
            </w:pPr>
            <w:r w:rsidRPr="00C109E6">
              <w:rPr>
                <w:b/>
                <w:i/>
                <w:color w:val="0070C0"/>
                <w:szCs w:val="24"/>
                <w:highlight w:val="white"/>
              </w:rPr>
              <w:t>Забезпечення здорових, безпечних і комфортних умов навчання та праці</w:t>
            </w:r>
          </w:p>
        </w:tc>
      </w:tr>
      <w:tr w:rsidR="0021151A" w:rsidRPr="008A646B" w:rsidTr="005B4F31">
        <w:tc>
          <w:tcPr>
            <w:tcW w:w="3596" w:type="dxa"/>
          </w:tcPr>
          <w:p w:rsidR="0021151A" w:rsidRPr="008A646B" w:rsidRDefault="0021151A" w:rsidP="005B4F31">
            <w:pPr>
              <w:widowControl w:val="0"/>
              <w:tabs>
                <w:tab w:val="left" w:pos="313"/>
              </w:tabs>
              <w:jc w:val="both"/>
              <w:rPr>
                <w:szCs w:val="24"/>
              </w:rPr>
            </w:pPr>
            <w:r w:rsidRPr="008A646B">
              <w:rPr>
                <w:szCs w:val="24"/>
              </w:rPr>
              <w:t>Проведення  зовнішнього огляду  будівлі школи з метою усунення факторів небезпеки.</w:t>
            </w:r>
          </w:p>
        </w:tc>
        <w:tc>
          <w:tcPr>
            <w:tcW w:w="1978" w:type="dxa"/>
          </w:tcPr>
          <w:p w:rsidR="0021151A" w:rsidRPr="008A646B" w:rsidRDefault="0021151A" w:rsidP="005B4F31">
            <w:pPr>
              <w:widowControl w:val="0"/>
              <w:tabs>
                <w:tab w:val="left" w:pos="1191"/>
              </w:tabs>
              <w:jc w:val="both"/>
              <w:rPr>
                <w:szCs w:val="24"/>
              </w:rPr>
            </w:pPr>
            <w:r>
              <w:rPr>
                <w:szCs w:val="24"/>
              </w:rPr>
              <w:t>Завгосп</w:t>
            </w:r>
          </w:p>
        </w:tc>
        <w:tc>
          <w:tcPr>
            <w:tcW w:w="1575" w:type="dxa"/>
          </w:tcPr>
          <w:p w:rsidR="0021151A" w:rsidRPr="008A646B" w:rsidRDefault="0021151A" w:rsidP="005B4F31">
            <w:pPr>
              <w:widowControl w:val="0"/>
              <w:jc w:val="both"/>
              <w:rPr>
                <w:szCs w:val="24"/>
              </w:rPr>
            </w:pPr>
            <w:r w:rsidRPr="008A646B">
              <w:rPr>
                <w:szCs w:val="24"/>
              </w:rPr>
              <w:t>Протягом місяця</w:t>
            </w:r>
          </w:p>
        </w:tc>
        <w:tc>
          <w:tcPr>
            <w:tcW w:w="2025" w:type="dxa"/>
          </w:tcPr>
          <w:p w:rsidR="0021151A" w:rsidRPr="008A646B" w:rsidRDefault="0021151A" w:rsidP="005B4F31">
            <w:pPr>
              <w:widowControl w:val="0"/>
              <w:jc w:val="both"/>
              <w:rPr>
                <w:szCs w:val="24"/>
              </w:rPr>
            </w:pPr>
            <w:r w:rsidRPr="008A646B">
              <w:rPr>
                <w:szCs w:val="24"/>
              </w:rPr>
              <w:t>Акт, наказ</w:t>
            </w:r>
          </w:p>
          <w:p w:rsidR="0021151A" w:rsidRPr="008A646B" w:rsidRDefault="0021151A" w:rsidP="005B4F31">
            <w:pPr>
              <w:widowControl w:val="0"/>
              <w:jc w:val="both"/>
              <w:rPr>
                <w:szCs w:val="24"/>
              </w:rPr>
            </w:pP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jc w:val="both"/>
              <w:rPr>
                <w:szCs w:val="24"/>
              </w:rPr>
            </w:pPr>
            <w:r w:rsidRPr="008A646B">
              <w:rPr>
                <w:szCs w:val="24"/>
              </w:rPr>
              <w:t>Перевірка стану дерев на території школи; проведення планової обрізки та спилювання сухостоїв.</w:t>
            </w:r>
          </w:p>
        </w:tc>
        <w:tc>
          <w:tcPr>
            <w:tcW w:w="1978" w:type="dxa"/>
          </w:tcPr>
          <w:p w:rsidR="0021151A" w:rsidRPr="008A646B" w:rsidRDefault="0021151A" w:rsidP="005B4F31">
            <w:pPr>
              <w:widowControl w:val="0"/>
              <w:jc w:val="both"/>
              <w:rPr>
                <w:szCs w:val="24"/>
              </w:rPr>
            </w:pPr>
            <w:r>
              <w:rPr>
                <w:szCs w:val="24"/>
              </w:rPr>
              <w:t>Завгосп</w:t>
            </w:r>
          </w:p>
        </w:tc>
        <w:tc>
          <w:tcPr>
            <w:tcW w:w="1575" w:type="dxa"/>
          </w:tcPr>
          <w:p w:rsidR="0021151A" w:rsidRPr="008A646B" w:rsidRDefault="0021151A" w:rsidP="005B4F31">
            <w:pPr>
              <w:widowControl w:val="0"/>
              <w:jc w:val="both"/>
              <w:rPr>
                <w:szCs w:val="24"/>
              </w:rPr>
            </w:pPr>
            <w:r w:rsidRPr="008A646B">
              <w:rPr>
                <w:szCs w:val="24"/>
              </w:rPr>
              <w:t>Протягом місяця</w:t>
            </w:r>
          </w:p>
        </w:tc>
        <w:tc>
          <w:tcPr>
            <w:tcW w:w="2025" w:type="dxa"/>
          </w:tcPr>
          <w:p w:rsidR="0021151A" w:rsidRPr="008A646B" w:rsidRDefault="0021151A" w:rsidP="005B4F31">
            <w:pPr>
              <w:widowControl w:val="0"/>
              <w:jc w:val="both"/>
              <w:rPr>
                <w:szCs w:val="24"/>
              </w:rPr>
            </w:pPr>
            <w:r w:rsidRPr="008A646B">
              <w:rPr>
                <w:szCs w:val="24"/>
              </w:rPr>
              <w:t>Акт</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jc w:val="both"/>
              <w:rPr>
                <w:szCs w:val="24"/>
                <w:highlight w:val="white"/>
              </w:rPr>
            </w:pPr>
            <w:r w:rsidRPr="008A646B">
              <w:rPr>
                <w:szCs w:val="24"/>
              </w:rPr>
              <w:t>Контроль за  якістю  прибирання  шкільного двору, попередження зледеніння  доріжок.</w:t>
            </w:r>
          </w:p>
        </w:tc>
        <w:tc>
          <w:tcPr>
            <w:tcW w:w="1978" w:type="dxa"/>
          </w:tcPr>
          <w:p w:rsidR="0021151A" w:rsidRPr="008A646B" w:rsidRDefault="0021151A" w:rsidP="005B4F31">
            <w:pPr>
              <w:widowControl w:val="0"/>
              <w:rPr>
                <w:szCs w:val="24"/>
              </w:rPr>
            </w:pPr>
            <w:r>
              <w:rPr>
                <w:szCs w:val="24"/>
              </w:rPr>
              <w:t>Завгосп</w:t>
            </w:r>
          </w:p>
        </w:tc>
        <w:tc>
          <w:tcPr>
            <w:tcW w:w="1575" w:type="dxa"/>
          </w:tcPr>
          <w:p w:rsidR="0021151A" w:rsidRPr="008A646B" w:rsidRDefault="0021151A" w:rsidP="005B4F31">
            <w:pPr>
              <w:widowControl w:val="0"/>
              <w:rPr>
                <w:szCs w:val="24"/>
              </w:rPr>
            </w:pPr>
            <w:r w:rsidRPr="008A646B">
              <w:rPr>
                <w:szCs w:val="24"/>
              </w:rPr>
              <w:t>Протягом місяця</w:t>
            </w:r>
          </w:p>
        </w:tc>
        <w:tc>
          <w:tcPr>
            <w:tcW w:w="2025" w:type="dxa"/>
          </w:tcPr>
          <w:p w:rsidR="0021151A" w:rsidRPr="008A646B" w:rsidRDefault="0021151A" w:rsidP="005B4F31">
            <w:pPr>
              <w:widowControl w:val="0"/>
              <w:rPr>
                <w:szCs w:val="24"/>
              </w:rPr>
            </w:pPr>
            <w:r w:rsidRPr="008A646B">
              <w:rPr>
                <w:rFonts w:eastAsia="Calibri"/>
                <w:szCs w:val="24"/>
              </w:rPr>
              <w:t>Звіт</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jc w:val="both"/>
              <w:rPr>
                <w:szCs w:val="24"/>
              </w:rPr>
            </w:pPr>
            <w:r w:rsidRPr="008A646B">
              <w:rPr>
                <w:rFonts w:eastAsia="Calibri"/>
                <w:szCs w:val="24"/>
              </w:rPr>
              <w:lastRenderedPageBreak/>
              <w:t>Обстеження будівлі школи на наявність бурульок. Встановлення обмежень для пішоходів щодо руху небезпечними ділянками (за потреби).</w:t>
            </w:r>
          </w:p>
        </w:tc>
        <w:tc>
          <w:tcPr>
            <w:tcW w:w="1978" w:type="dxa"/>
          </w:tcPr>
          <w:p w:rsidR="0021151A" w:rsidRPr="008A646B" w:rsidRDefault="0021151A" w:rsidP="005B4F31">
            <w:pPr>
              <w:widowControl w:val="0"/>
              <w:rPr>
                <w:szCs w:val="24"/>
              </w:rPr>
            </w:pPr>
            <w:r>
              <w:rPr>
                <w:szCs w:val="24"/>
              </w:rPr>
              <w:t>Завгосп</w:t>
            </w:r>
          </w:p>
        </w:tc>
        <w:tc>
          <w:tcPr>
            <w:tcW w:w="1575" w:type="dxa"/>
          </w:tcPr>
          <w:p w:rsidR="0021151A" w:rsidRPr="008A646B" w:rsidRDefault="0021151A" w:rsidP="005B4F31">
            <w:pPr>
              <w:widowControl w:val="0"/>
              <w:rPr>
                <w:szCs w:val="24"/>
              </w:rPr>
            </w:pPr>
            <w:r w:rsidRPr="008A646B">
              <w:rPr>
                <w:szCs w:val="24"/>
              </w:rPr>
              <w:t>Протягом місяця</w:t>
            </w:r>
          </w:p>
        </w:tc>
        <w:tc>
          <w:tcPr>
            <w:tcW w:w="2025" w:type="dxa"/>
          </w:tcPr>
          <w:p w:rsidR="0021151A" w:rsidRPr="008A646B" w:rsidRDefault="0021151A" w:rsidP="005B4F31">
            <w:pPr>
              <w:widowControl w:val="0"/>
              <w:rPr>
                <w:szCs w:val="24"/>
              </w:rPr>
            </w:pPr>
            <w:r w:rsidRPr="008A646B">
              <w:rPr>
                <w:rFonts w:eastAsia="Calibri"/>
                <w:szCs w:val="24"/>
              </w:rPr>
              <w:t>Звіт</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rPr>
                <w:szCs w:val="24"/>
              </w:rPr>
            </w:pPr>
            <w:r w:rsidRPr="008A646B">
              <w:rPr>
                <w:szCs w:val="24"/>
              </w:rPr>
              <w:t>Перевірка шляхів евакуації.</w:t>
            </w:r>
          </w:p>
        </w:tc>
        <w:tc>
          <w:tcPr>
            <w:tcW w:w="1978" w:type="dxa"/>
          </w:tcPr>
          <w:p w:rsidR="0021151A" w:rsidRPr="008A646B" w:rsidRDefault="0021151A" w:rsidP="005B4F31">
            <w:pPr>
              <w:widowControl w:val="0"/>
              <w:jc w:val="both"/>
              <w:rPr>
                <w:szCs w:val="24"/>
              </w:rPr>
            </w:pPr>
            <w:r>
              <w:rPr>
                <w:szCs w:val="24"/>
              </w:rPr>
              <w:t>Завгосп</w:t>
            </w:r>
          </w:p>
        </w:tc>
        <w:tc>
          <w:tcPr>
            <w:tcW w:w="1575" w:type="dxa"/>
          </w:tcPr>
          <w:p w:rsidR="0021151A" w:rsidRPr="008A646B" w:rsidRDefault="0021151A" w:rsidP="005B4F31">
            <w:pPr>
              <w:widowControl w:val="0"/>
              <w:jc w:val="both"/>
              <w:rPr>
                <w:szCs w:val="24"/>
              </w:rPr>
            </w:pPr>
            <w:r w:rsidRPr="008A646B">
              <w:rPr>
                <w:szCs w:val="24"/>
              </w:rPr>
              <w:t>Протягом місяця</w:t>
            </w:r>
          </w:p>
        </w:tc>
        <w:tc>
          <w:tcPr>
            <w:tcW w:w="2025" w:type="dxa"/>
          </w:tcPr>
          <w:p w:rsidR="0021151A" w:rsidRPr="008A646B" w:rsidRDefault="0021151A" w:rsidP="005B4F31">
            <w:pPr>
              <w:widowControl w:val="0"/>
              <w:jc w:val="both"/>
              <w:rPr>
                <w:szCs w:val="24"/>
              </w:rPr>
            </w:pPr>
            <w:r w:rsidRPr="008A646B">
              <w:rPr>
                <w:szCs w:val="24"/>
              </w:rPr>
              <w:t>Звіт на нараду при директору</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rPr>
                <w:szCs w:val="24"/>
              </w:rPr>
            </w:pPr>
            <w:r w:rsidRPr="008A646B">
              <w:rPr>
                <w:szCs w:val="24"/>
              </w:rPr>
              <w:t>Моніторинг дотримання санітарно-гігієнічних вимог до освітнього процесу.</w:t>
            </w:r>
          </w:p>
        </w:tc>
        <w:tc>
          <w:tcPr>
            <w:tcW w:w="1978" w:type="dxa"/>
          </w:tcPr>
          <w:p w:rsidR="0021151A" w:rsidRPr="008A646B" w:rsidRDefault="0021151A" w:rsidP="005B4F31">
            <w:pPr>
              <w:widowControl w:val="0"/>
              <w:jc w:val="both"/>
              <w:rPr>
                <w:szCs w:val="24"/>
              </w:rPr>
            </w:pPr>
            <w:r w:rsidRPr="008A646B">
              <w:rPr>
                <w:szCs w:val="24"/>
              </w:rPr>
              <w:t>Медична сестра</w:t>
            </w:r>
          </w:p>
          <w:p w:rsidR="0021151A" w:rsidRPr="008A646B" w:rsidRDefault="0021151A" w:rsidP="005B4F31">
            <w:pPr>
              <w:widowControl w:val="0"/>
              <w:jc w:val="both"/>
              <w:rPr>
                <w:szCs w:val="24"/>
              </w:rPr>
            </w:pPr>
          </w:p>
        </w:tc>
        <w:tc>
          <w:tcPr>
            <w:tcW w:w="1575" w:type="dxa"/>
          </w:tcPr>
          <w:p w:rsidR="0021151A" w:rsidRPr="008A646B" w:rsidRDefault="0021151A" w:rsidP="005B4F31">
            <w:pPr>
              <w:widowControl w:val="0"/>
              <w:jc w:val="both"/>
              <w:rPr>
                <w:szCs w:val="24"/>
              </w:rPr>
            </w:pPr>
            <w:r w:rsidRPr="008A646B">
              <w:rPr>
                <w:szCs w:val="24"/>
              </w:rPr>
              <w:t>Протягом місяця</w:t>
            </w:r>
          </w:p>
        </w:tc>
        <w:tc>
          <w:tcPr>
            <w:tcW w:w="2025" w:type="dxa"/>
          </w:tcPr>
          <w:p w:rsidR="0021151A" w:rsidRPr="008A646B" w:rsidRDefault="0021151A" w:rsidP="005B4F31">
            <w:pPr>
              <w:widowControl w:val="0"/>
              <w:jc w:val="both"/>
              <w:rPr>
                <w:szCs w:val="24"/>
              </w:rPr>
            </w:pPr>
            <w:r w:rsidRPr="008A646B">
              <w:rPr>
                <w:szCs w:val="24"/>
              </w:rPr>
              <w:t>Звіт на нараду при директору</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rPr>
                <w:szCs w:val="24"/>
              </w:rPr>
            </w:pPr>
            <w:r w:rsidRPr="008A646B">
              <w:rPr>
                <w:szCs w:val="24"/>
              </w:rPr>
              <w:t>Ремонт  та поповнення інвентарю для проведення робіт з благоустрою території</w:t>
            </w:r>
          </w:p>
        </w:tc>
        <w:tc>
          <w:tcPr>
            <w:tcW w:w="1978" w:type="dxa"/>
          </w:tcPr>
          <w:p w:rsidR="0021151A" w:rsidRPr="008A646B" w:rsidRDefault="0021151A" w:rsidP="005B4F31">
            <w:pPr>
              <w:widowControl w:val="0"/>
              <w:jc w:val="both"/>
              <w:rPr>
                <w:szCs w:val="24"/>
              </w:rPr>
            </w:pPr>
            <w:r>
              <w:rPr>
                <w:szCs w:val="24"/>
              </w:rPr>
              <w:t>Завгосп</w:t>
            </w:r>
          </w:p>
        </w:tc>
        <w:tc>
          <w:tcPr>
            <w:tcW w:w="1575" w:type="dxa"/>
          </w:tcPr>
          <w:p w:rsidR="0021151A" w:rsidRPr="008A646B" w:rsidRDefault="0021151A" w:rsidP="005B4F31">
            <w:pPr>
              <w:widowControl w:val="0"/>
              <w:jc w:val="both"/>
              <w:rPr>
                <w:szCs w:val="24"/>
              </w:rPr>
            </w:pPr>
            <w:r w:rsidRPr="008A646B">
              <w:rPr>
                <w:szCs w:val="24"/>
              </w:rPr>
              <w:t>Протягом місяця</w:t>
            </w:r>
          </w:p>
        </w:tc>
        <w:tc>
          <w:tcPr>
            <w:tcW w:w="2025" w:type="dxa"/>
          </w:tcPr>
          <w:p w:rsidR="0021151A" w:rsidRPr="008A646B" w:rsidRDefault="0021151A" w:rsidP="005B4F31">
            <w:pPr>
              <w:widowControl w:val="0"/>
              <w:jc w:val="both"/>
              <w:rPr>
                <w:szCs w:val="24"/>
              </w:rPr>
            </w:pPr>
            <w:r w:rsidRPr="008A646B">
              <w:rPr>
                <w:szCs w:val="24"/>
              </w:rPr>
              <w:t>Звіт</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jc w:val="both"/>
              <w:rPr>
                <w:szCs w:val="24"/>
                <w:highlight w:val="white"/>
              </w:rPr>
            </w:pPr>
            <w:r w:rsidRPr="008A646B">
              <w:rPr>
                <w:szCs w:val="24"/>
              </w:rPr>
              <w:t>Співбесіди з завідуючими кабінетами з питань проведення поточного ремонту</w:t>
            </w:r>
          </w:p>
        </w:tc>
        <w:tc>
          <w:tcPr>
            <w:tcW w:w="1978" w:type="dxa"/>
          </w:tcPr>
          <w:p w:rsidR="0021151A" w:rsidRPr="008A646B" w:rsidRDefault="0021151A" w:rsidP="005B4F31">
            <w:pPr>
              <w:widowControl w:val="0"/>
              <w:jc w:val="both"/>
              <w:rPr>
                <w:szCs w:val="24"/>
              </w:rPr>
            </w:pPr>
            <w:r>
              <w:rPr>
                <w:szCs w:val="24"/>
              </w:rPr>
              <w:t>Завгосп</w:t>
            </w:r>
          </w:p>
        </w:tc>
        <w:tc>
          <w:tcPr>
            <w:tcW w:w="1575" w:type="dxa"/>
          </w:tcPr>
          <w:p w:rsidR="0021151A" w:rsidRPr="008A646B" w:rsidRDefault="0021151A" w:rsidP="005B4F31">
            <w:pPr>
              <w:widowControl w:val="0"/>
              <w:jc w:val="both"/>
              <w:rPr>
                <w:szCs w:val="24"/>
              </w:rPr>
            </w:pPr>
            <w:r w:rsidRPr="008A646B">
              <w:rPr>
                <w:szCs w:val="24"/>
              </w:rPr>
              <w:t>Протягом місяця</w:t>
            </w:r>
          </w:p>
        </w:tc>
        <w:tc>
          <w:tcPr>
            <w:tcW w:w="2025" w:type="dxa"/>
          </w:tcPr>
          <w:p w:rsidR="0021151A" w:rsidRPr="008A646B" w:rsidRDefault="0021151A" w:rsidP="005B4F31">
            <w:pPr>
              <w:widowControl w:val="0"/>
              <w:rPr>
                <w:szCs w:val="24"/>
              </w:rPr>
            </w:pPr>
            <w:r w:rsidRPr="008A646B">
              <w:rPr>
                <w:rFonts w:eastAsia="Calibri"/>
                <w:szCs w:val="24"/>
              </w:rPr>
              <w:t>План заходів</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jc w:val="both"/>
              <w:rPr>
                <w:szCs w:val="24"/>
              </w:rPr>
            </w:pPr>
            <w:r w:rsidRPr="008A646B">
              <w:rPr>
                <w:rFonts w:eastAsia="Calibri"/>
                <w:szCs w:val="24"/>
              </w:rPr>
              <w:t>Бесіди з безпеки життєдіяльності учнів:</w:t>
            </w:r>
          </w:p>
          <w:p w:rsidR="0021151A" w:rsidRPr="008A646B" w:rsidRDefault="0021151A" w:rsidP="005B4F31">
            <w:pPr>
              <w:widowControl w:val="0"/>
              <w:jc w:val="both"/>
              <w:rPr>
                <w:szCs w:val="24"/>
              </w:rPr>
            </w:pPr>
            <w:r w:rsidRPr="008A646B">
              <w:rPr>
                <w:rFonts w:eastAsia="Calibri"/>
                <w:szCs w:val="24"/>
              </w:rPr>
              <w:t>1. Про безпеку життєдіяльності в період повені та льодоходу. «Обережно, бурульки!».</w:t>
            </w:r>
          </w:p>
          <w:p w:rsidR="0021151A" w:rsidRPr="008A646B" w:rsidRDefault="0021151A" w:rsidP="005B4F31">
            <w:pPr>
              <w:widowControl w:val="0"/>
              <w:jc w:val="both"/>
              <w:rPr>
                <w:szCs w:val="24"/>
              </w:rPr>
            </w:pPr>
            <w:r w:rsidRPr="008A646B">
              <w:rPr>
                <w:rFonts w:eastAsia="Calibri"/>
                <w:szCs w:val="24"/>
              </w:rPr>
              <w:t>2. Руйнівні наслідки шкідливих звичок. Повторення правил безпеки під час пожежі в приміщенні.</w:t>
            </w:r>
          </w:p>
          <w:p w:rsidR="0021151A" w:rsidRPr="008A646B" w:rsidRDefault="0021151A" w:rsidP="005B4F31">
            <w:pPr>
              <w:widowControl w:val="0"/>
              <w:jc w:val="both"/>
              <w:rPr>
                <w:szCs w:val="24"/>
              </w:rPr>
            </w:pPr>
            <w:r w:rsidRPr="008A646B">
              <w:rPr>
                <w:rFonts w:eastAsia="Calibri"/>
                <w:szCs w:val="24"/>
              </w:rPr>
              <w:t>3. Дії населення при виявленні запаху газу. Ознаки отруєння. Запобігання отруєнню чадним газом. Перша допомога при отруєнні газом.</w:t>
            </w:r>
          </w:p>
          <w:p w:rsidR="0021151A" w:rsidRPr="008A646B" w:rsidRDefault="0021151A" w:rsidP="005B4F31">
            <w:pPr>
              <w:widowControl w:val="0"/>
              <w:jc w:val="both"/>
              <w:rPr>
                <w:szCs w:val="24"/>
                <w:highlight w:val="white"/>
              </w:rPr>
            </w:pPr>
            <w:r w:rsidRPr="008A646B">
              <w:rPr>
                <w:szCs w:val="24"/>
              </w:rPr>
              <w:t>4. Як уникнути спортивного травматизму</w:t>
            </w:r>
          </w:p>
        </w:tc>
        <w:tc>
          <w:tcPr>
            <w:tcW w:w="1978" w:type="dxa"/>
          </w:tcPr>
          <w:p w:rsidR="0021151A" w:rsidRPr="008A646B" w:rsidRDefault="0021151A" w:rsidP="005B4F31">
            <w:pPr>
              <w:widowControl w:val="0"/>
              <w:rPr>
                <w:szCs w:val="24"/>
              </w:rPr>
            </w:pPr>
            <w:r w:rsidRPr="008A646B">
              <w:rPr>
                <w:szCs w:val="24"/>
              </w:rPr>
              <w:t>Класні керівники</w:t>
            </w:r>
          </w:p>
        </w:tc>
        <w:tc>
          <w:tcPr>
            <w:tcW w:w="1575" w:type="dxa"/>
          </w:tcPr>
          <w:p w:rsidR="0021151A" w:rsidRPr="008A646B" w:rsidRDefault="0021151A" w:rsidP="005B4F31">
            <w:pPr>
              <w:widowControl w:val="0"/>
              <w:rPr>
                <w:color w:val="000000"/>
                <w:szCs w:val="24"/>
              </w:rPr>
            </w:pPr>
            <w:r w:rsidRPr="008A646B">
              <w:rPr>
                <w:rFonts w:eastAsia="Calibri"/>
                <w:color w:val="000000"/>
                <w:szCs w:val="24"/>
              </w:rPr>
              <w:t>IІІ тиждень</w:t>
            </w:r>
          </w:p>
        </w:tc>
        <w:tc>
          <w:tcPr>
            <w:tcW w:w="2025" w:type="dxa"/>
          </w:tcPr>
          <w:p w:rsidR="0021151A" w:rsidRPr="008A646B" w:rsidRDefault="0021151A" w:rsidP="005B4F31">
            <w:pPr>
              <w:widowControl w:val="0"/>
              <w:rPr>
                <w:color w:val="000000"/>
                <w:szCs w:val="24"/>
              </w:rPr>
            </w:pPr>
            <w:r w:rsidRPr="008A646B">
              <w:rPr>
                <w:rFonts w:eastAsia="Calibri"/>
                <w:color w:val="000000"/>
                <w:szCs w:val="24"/>
              </w:rPr>
              <w:t>Класні журнали</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jc w:val="both"/>
              <w:rPr>
                <w:szCs w:val="24"/>
                <w:highlight w:val="white"/>
              </w:rPr>
            </w:pPr>
            <w:r w:rsidRPr="008A646B">
              <w:rPr>
                <w:szCs w:val="24"/>
              </w:rPr>
              <w:t>Проведення інструктажу з БЖД для учнів школи на канікули</w:t>
            </w:r>
          </w:p>
        </w:tc>
        <w:tc>
          <w:tcPr>
            <w:tcW w:w="1978" w:type="dxa"/>
          </w:tcPr>
          <w:p w:rsidR="0021151A" w:rsidRPr="008A646B" w:rsidRDefault="0021151A" w:rsidP="005B4F31">
            <w:pPr>
              <w:widowControl w:val="0"/>
              <w:rPr>
                <w:szCs w:val="24"/>
              </w:rPr>
            </w:pPr>
            <w:r w:rsidRPr="008A646B">
              <w:rPr>
                <w:szCs w:val="24"/>
              </w:rPr>
              <w:t>Класні керівники</w:t>
            </w:r>
          </w:p>
        </w:tc>
        <w:tc>
          <w:tcPr>
            <w:tcW w:w="1575" w:type="dxa"/>
          </w:tcPr>
          <w:p w:rsidR="0021151A" w:rsidRPr="008A646B" w:rsidRDefault="0021151A" w:rsidP="005B4F31">
            <w:pPr>
              <w:widowControl w:val="0"/>
              <w:rPr>
                <w:color w:val="000000"/>
                <w:szCs w:val="24"/>
              </w:rPr>
            </w:pPr>
            <w:r w:rsidRPr="008A646B">
              <w:rPr>
                <w:rFonts w:eastAsia="Calibri"/>
                <w:color w:val="000000"/>
                <w:szCs w:val="24"/>
              </w:rPr>
              <w:t>IІІ тиждень</w:t>
            </w:r>
          </w:p>
        </w:tc>
        <w:tc>
          <w:tcPr>
            <w:tcW w:w="2025" w:type="dxa"/>
          </w:tcPr>
          <w:p w:rsidR="0021151A" w:rsidRPr="008A646B" w:rsidRDefault="0021151A" w:rsidP="005B4F31">
            <w:pPr>
              <w:widowControl w:val="0"/>
              <w:rPr>
                <w:szCs w:val="24"/>
              </w:rPr>
            </w:pPr>
            <w:r w:rsidRPr="008A646B">
              <w:rPr>
                <w:rFonts w:eastAsia="Calibri"/>
                <w:szCs w:val="24"/>
              </w:rPr>
              <w:t>Журнали інструктажів</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jc w:val="both"/>
              <w:rPr>
                <w:szCs w:val="24"/>
              </w:rPr>
            </w:pPr>
          </w:p>
        </w:tc>
        <w:tc>
          <w:tcPr>
            <w:tcW w:w="1978" w:type="dxa"/>
          </w:tcPr>
          <w:p w:rsidR="0021151A" w:rsidRPr="008A646B" w:rsidRDefault="0021151A" w:rsidP="005B4F31">
            <w:pPr>
              <w:widowControl w:val="0"/>
              <w:jc w:val="both"/>
              <w:rPr>
                <w:szCs w:val="24"/>
              </w:rPr>
            </w:pPr>
          </w:p>
        </w:tc>
        <w:tc>
          <w:tcPr>
            <w:tcW w:w="1575" w:type="dxa"/>
          </w:tcPr>
          <w:p w:rsidR="0021151A" w:rsidRPr="008A646B" w:rsidRDefault="0021151A" w:rsidP="005B4F31">
            <w:pPr>
              <w:widowControl w:val="0"/>
              <w:rPr>
                <w:szCs w:val="24"/>
              </w:rPr>
            </w:pPr>
          </w:p>
        </w:tc>
        <w:tc>
          <w:tcPr>
            <w:tcW w:w="2025" w:type="dxa"/>
          </w:tcPr>
          <w:p w:rsidR="0021151A" w:rsidRPr="008A646B" w:rsidRDefault="0021151A" w:rsidP="005B4F31">
            <w:pPr>
              <w:widowControl w:val="0"/>
              <w:rPr>
                <w:szCs w:val="24"/>
              </w:rPr>
            </w:pPr>
          </w:p>
        </w:tc>
        <w:tc>
          <w:tcPr>
            <w:tcW w:w="1282" w:type="dxa"/>
          </w:tcPr>
          <w:p w:rsidR="0021151A" w:rsidRPr="008A646B" w:rsidRDefault="0021151A" w:rsidP="005B4F31">
            <w:pPr>
              <w:widowControl w:val="0"/>
              <w:rPr>
                <w:szCs w:val="24"/>
              </w:rPr>
            </w:pPr>
          </w:p>
        </w:tc>
      </w:tr>
      <w:tr w:rsidR="0021151A" w:rsidRPr="008A646B" w:rsidTr="005B4F31">
        <w:tc>
          <w:tcPr>
            <w:tcW w:w="10456" w:type="dxa"/>
            <w:gridSpan w:val="5"/>
          </w:tcPr>
          <w:p w:rsidR="0021151A" w:rsidRPr="00C109E6" w:rsidRDefault="0021151A" w:rsidP="005B4F31">
            <w:pPr>
              <w:widowControl w:val="0"/>
              <w:jc w:val="center"/>
              <w:rPr>
                <w:b/>
                <w:i/>
                <w:color w:val="0070C0"/>
                <w:szCs w:val="24"/>
              </w:rPr>
            </w:pPr>
            <w:r w:rsidRPr="00C109E6">
              <w:rPr>
                <w:b/>
                <w:i/>
                <w:color w:val="0070C0"/>
                <w:szCs w:val="24"/>
                <w:highlight w:val="white"/>
              </w:rPr>
              <w:t>Створення освітнього середовища, вільного від будь-яких форм насильства та дискримінації</w:t>
            </w:r>
          </w:p>
        </w:tc>
      </w:tr>
      <w:tr w:rsidR="0021151A" w:rsidRPr="008A646B" w:rsidTr="005B4F31">
        <w:tc>
          <w:tcPr>
            <w:tcW w:w="3596" w:type="dxa"/>
          </w:tcPr>
          <w:p w:rsidR="0021151A" w:rsidRPr="008A646B" w:rsidRDefault="0021151A" w:rsidP="005B4F31">
            <w:pPr>
              <w:widowControl w:val="0"/>
              <w:tabs>
                <w:tab w:val="left" w:pos="709"/>
                <w:tab w:val="left" w:pos="993"/>
                <w:tab w:val="left" w:pos="6946"/>
                <w:tab w:val="left" w:pos="7088"/>
              </w:tabs>
              <w:jc w:val="both"/>
              <w:rPr>
                <w:szCs w:val="24"/>
                <w:highlight w:val="white"/>
              </w:rPr>
            </w:pPr>
            <w:r w:rsidRPr="008A646B">
              <w:rPr>
                <w:color w:val="000000"/>
                <w:szCs w:val="24"/>
                <w:highlight w:val="white"/>
              </w:rPr>
              <w:t>Засідання учнівського самоврядування на  тему «Робота учнівського самоврядування з протидії булінгу в учнівському середовищі».</w:t>
            </w:r>
          </w:p>
        </w:tc>
        <w:tc>
          <w:tcPr>
            <w:tcW w:w="1978" w:type="dxa"/>
          </w:tcPr>
          <w:p w:rsidR="0021151A" w:rsidRPr="008A646B" w:rsidRDefault="0021151A" w:rsidP="005B4F31">
            <w:pPr>
              <w:widowControl w:val="0"/>
              <w:rPr>
                <w:szCs w:val="24"/>
              </w:rPr>
            </w:pPr>
            <w:r w:rsidRPr="008A646B">
              <w:rPr>
                <w:rFonts w:eastAsia="Calibri"/>
                <w:szCs w:val="24"/>
              </w:rPr>
              <w:t>Педагог-організатор</w:t>
            </w:r>
          </w:p>
        </w:tc>
        <w:tc>
          <w:tcPr>
            <w:tcW w:w="1575" w:type="dxa"/>
          </w:tcPr>
          <w:p w:rsidR="0021151A" w:rsidRPr="008A646B" w:rsidRDefault="0021151A" w:rsidP="005B4F31">
            <w:pPr>
              <w:widowControl w:val="0"/>
              <w:rPr>
                <w:szCs w:val="24"/>
              </w:rPr>
            </w:pPr>
            <w:r w:rsidRPr="008A646B">
              <w:rPr>
                <w:szCs w:val="24"/>
              </w:rPr>
              <w:t>Протягом місяця</w:t>
            </w:r>
          </w:p>
        </w:tc>
        <w:tc>
          <w:tcPr>
            <w:tcW w:w="2025" w:type="dxa"/>
          </w:tcPr>
          <w:p w:rsidR="0021151A" w:rsidRPr="008A646B" w:rsidRDefault="0021151A" w:rsidP="005B4F31">
            <w:pPr>
              <w:widowControl w:val="0"/>
              <w:rPr>
                <w:szCs w:val="24"/>
              </w:rPr>
            </w:pPr>
            <w:r w:rsidRPr="008A646B">
              <w:rPr>
                <w:szCs w:val="24"/>
              </w:rPr>
              <w:t>Рекомендації</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tabs>
                <w:tab w:val="left" w:pos="709"/>
                <w:tab w:val="left" w:pos="993"/>
                <w:tab w:val="left" w:pos="6946"/>
                <w:tab w:val="left" w:pos="7088"/>
              </w:tabs>
              <w:jc w:val="both"/>
              <w:rPr>
                <w:szCs w:val="24"/>
                <w:highlight w:val="white"/>
              </w:rPr>
            </w:pPr>
            <w:r w:rsidRPr="008A646B">
              <w:rPr>
                <w:szCs w:val="24"/>
              </w:rPr>
              <w:t>Виставка дитячих малюнків «Добро очима дітей» у рамках проекту «Діти -  дітям».</w:t>
            </w:r>
          </w:p>
        </w:tc>
        <w:tc>
          <w:tcPr>
            <w:tcW w:w="1978" w:type="dxa"/>
          </w:tcPr>
          <w:p w:rsidR="0021151A" w:rsidRPr="008A646B" w:rsidRDefault="0021151A" w:rsidP="005B4F31">
            <w:pPr>
              <w:widowControl w:val="0"/>
              <w:rPr>
                <w:szCs w:val="24"/>
              </w:rPr>
            </w:pPr>
            <w:r w:rsidRPr="008A646B">
              <w:rPr>
                <w:szCs w:val="24"/>
              </w:rPr>
              <w:t>Класні керівники</w:t>
            </w:r>
          </w:p>
        </w:tc>
        <w:tc>
          <w:tcPr>
            <w:tcW w:w="1575" w:type="dxa"/>
          </w:tcPr>
          <w:p w:rsidR="0021151A" w:rsidRPr="008A646B" w:rsidRDefault="0021151A" w:rsidP="005B4F31">
            <w:pPr>
              <w:widowControl w:val="0"/>
              <w:rPr>
                <w:szCs w:val="24"/>
              </w:rPr>
            </w:pPr>
            <w:r w:rsidRPr="008A646B">
              <w:rPr>
                <w:szCs w:val="24"/>
              </w:rPr>
              <w:t>Протягом місяця</w:t>
            </w:r>
          </w:p>
        </w:tc>
        <w:tc>
          <w:tcPr>
            <w:tcW w:w="2025" w:type="dxa"/>
          </w:tcPr>
          <w:p w:rsidR="0021151A" w:rsidRPr="008A646B" w:rsidRDefault="0021151A" w:rsidP="005B4F31">
            <w:pPr>
              <w:widowControl w:val="0"/>
              <w:rPr>
                <w:szCs w:val="24"/>
              </w:rPr>
            </w:pPr>
            <w:r w:rsidRPr="008A646B">
              <w:rPr>
                <w:szCs w:val="24"/>
              </w:rPr>
              <w:t>Інформація на сайті школи</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tabs>
                <w:tab w:val="left" w:pos="709"/>
                <w:tab w:val="left" w:pos="993"/>
                <w:tab w:val="left" w:pos="6946"/>
                <w:tab w:val="left" w:pos="7088"/>
              </w:tabs>
              <w:jc w:val="both"/>
              <w:rPr>
                <w:szCs w:val="24"/>
                <w:highlight w:val="white"/>
              </w:rPr>
            </w:pPr>
            <w:r w:rsidRPr="008A646B">
              <w:rPr>
                <w:szCs w:val="24"/>
              </w:rPr>
              <w:t>Попереджувальний  контроль. Якість індивідуальної  роботи  класних керівників з учнями, що перебувають  на внутрішкільному  обліку.</w:t>
            </w:r>
          </w:p>
        </w:tc>
        <w:tc>
          <w:tcPr>
            <w:tcW w:w="1978"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575" w:type="dxa"/>
          </w:tcPr>
          <w:p w:rsidR="0021151A" w:rsidRPr="008A646B" w:rsidRDefault="0021151A" w:rsidP="005B4F31">
            <w:pPr>
              <w:widowControl w:val="0"/>
              <w:jc w:val="both"/>
              <w:rPr>
                <w:szCs w:val="24"/>
              </w:rPr>
            </w:pPr>
            <w:r w:rsidRPr="008A646B">
              <w:rPr>
                <w:szCs w:val="24"/>
              </w:rPr>
              <w:t>Протягом місяця</w:t>
            </w:r>
          </w:p>
        </w:tc>
        <w:tc>
          <w:tcPr>
            <w:tcW w:w="2025" w:type="dxa"/>
          </w:tcPr>
          <w:p w:rsidR="0021151A" w:rsidRPr="008A646B" w:rsidRDefault="0021151A" w:rsidP="005B4F31">
            <w:pPr>
              <w:widowControl w:val="0"/>
              <w:rPr>
                <w:szCs w:val="24"/>
              </w:rPr>
            </w:pPr>
            <w:r w:rsidRPr="008A646B">
              <w:rPr>
                <w:szCs w:val="24"/>
              </w:rPr>
              <w:t>Наказ</w:t>
            </w:r>
          </w:p>
        </w:tc>
        <w:tc>
          <w:tcPr>
            <w:tcW w:w="1282" w:type="dxa"/>
          </w:tcPr>
          <w:p w:rsidR="0021151A" w:rsidRPr="008A646B" w:rsidRDefault="0021151A" w:rsidP="005B4F31">
            <w:pPr>
              <w:widowControl w:val="0"/>
              <w:rPr>
                <w:szCs w:val="24"/>
              </w:rPr>
            </w:pPr>
          </w:p>
        </w:tc>
      </w:tr>
      <w:tr w:rsidR="0021151A" w:rsidRPr="008A646B" w:rsidTr="005B4F31">
        <w:tc>
          <w:tcPr>
            <w:tcW w:w="10456" w:type="dxa"/>
            <w:gridSpan w:val="5"/>
          </w:tcPr>
          <w:p w:rsidR="0021151A" w:rsidRPr="00C109E6" w:rsidRDefault="0021151A" w:rsidP="005B4F31">
            <w:pPr>
              <w:widowControl w:val="0"/>
              <w:jc w:val="center"/>
              <w:rPr>
                <w:b/>
                <w:i/>
                <w:color w:val="0070C0"/>
                <w:szCs w:val="24"/>
              </w:rPr>
            </w:pPr>
            <w:r w:rsidRPr="00C109E6">
              <w:rPr>
                <w:b/>
                <w:i/>
                <w:color w:val="0070C0"/>
                <w:szCs w:val="24"/>
              </w:rPr>
              <w:t>Формування інклюзивного, розвивального та мотивуючого до навчання освітнього простору</w:t>
            </w:r>
          </w:p>
        </w:tc>
      </w:tr>
      <w:tr w:rsidR="0021151A" w:rsidRPr="008A646B" w:rsidTr="005B4F31">
        <w:tc>
          <w:tcPr>
            <w:tcW w:w="10456" w:type="dxa"/>
            <w:gridSpan w:val="5"/>
            <w:tcBorders>
              <w:top w:val="nil"/>
            </w:tcBorders>
          </w:tcPr>
          <w:p w:rsidR="0021151A" w:rsidRPr="008A646B" w:rsidRDefault="0021151A" w:rsidP="005B4F31">
            <w:pPr>
              <w:widowControl w:val="0"/>
              <w:jc w:val="center"/>
              <w:rPr>
                <w:b/>
                <w:i/>
                <w:szCs w:val="24"/>
              </w:rPr>
            </w:pPr>
          </w:p>
        </w:tc>
      </w:tr>
      <w:tr w:rsidR="0021151A" w:rsidRPr="008A646B" w:rsidTr="005B4F31">
        <w:tc>
          <w:tcPr>
            <w:tcW w:w="10456" w:type="dxa"/>
            <w:gridSpan w:val="5"/>
            <w:tcBorders>
              <w:top w:val="nil"/>
            </w:tcBorders>
          </w:tcPr>
          <w:p w:rsidR="0021151A" w:rsidRPr="008A646B" w:rsidRDefault="0021151A" w:rsidP="005B4F31">
            <w:pPr>
              <w:widowControl w:val="0"/>
              <w:jc w:val="center"/>
              <w:rPr>
                <w:b/>
                <w:i/>
                <w:szCs w:val="24"/>
              </w:rPr>
            </w:pPr>
          </w:p>
        </w:tc>
      </w:tr>
      <w:tr w:rsidR="0021151A" w:rsidRPr="008A646B" w:rsidTr="005B4F31">
        <w:tc>
          <w:tcPr>
            <w:tcW w:w="10456" w:type="dxa"/>
            <w:gridSpan w:val="5"/>
          </w:tcPr>
          <w:p w:rsidR="0021151A" w:rsidRPr="00C109E6" w:rsidRDefault="0021151A" w:rsidP="005B4F31">
            <w:pPr>
              <w:widowControl w:val="0"/>
              <w:jc w:val="center"/>
              <w:rPr>
                <w:color w:val="00B050"/>
                <w:szCs w:val="24"/>
              </w:rPr>
            </w:pPr>
            <w:r w:rsidRPr="00C109E6">
              <w:rPr>
                <w:b/>
                <w:color w:val="00B050"/>
                <w:szCs w:val="24"/>
              </w:rPr>
              <w:t>ІІ. Система оцінювання результатів навчання учнів</w:t>
            </w:r>
          </w:p>
        </w:tc>
      </w:tr>
      <w:tr w:rsidR="0021151A" w:rsidRPr="008A646B" w:rsidTr="005B4F31">
        <w:tc>
          <w:tcPr>
            <w:tcW w:w="10456" w:type="dxa"/>
            <w:gridSpan w:val="5"/>
          </w:tcPr>
          <w:p w:rsidR="0021151A" w:rsidRPr="00C109E6" w:rsidRDefault="0021151A" w:rsidP="005B4F31">
            <w:pPr>
              <w:widowControl w:val="0"/>
              <w:jc w:val="center"/>
              <w:rPr>
                <w:b/>
                <w:i/>
                <w:color w:val="0070C0"/>
                <w:szCs w:val="24"/>
              </w:rPr>
            </w:pPr>
            <w:r w:rsidRPr="00C109E6">
              <w:rPr>
                <w:b/>
                <w:i/>
                <w:color w:val="0070C0"/>
                <w:szCs w:val="24"/>
              </w:rPr>
              <w:t>Наявність системи оцінювання результатів навчання учнів, яка забезпечує справедливе, неупереджене, об’єктивне та доброчесне оцінювання</w:t>
            </w:r>
          </w:p>
        </w:tc>
      </w:tr>
      <w:tr w:rsidR="0021151A" w:rsidRPr="008A646B" w:rsidTr="005B4F31">
        <w:tc>
          <w:tcPr>
            <w:tcW w:w="10456" w:type="dxa"/>
            <w:gridSpan w:val="5"/>
          </w:tcPr>
          <w:p w:rsidR="0021151A" w:rsidRPr="00C109E6" w:rsidRDefault="0021151A" w:rsidP="005B4F31">
            <w:pPr>
              <w:widowControl w:val="0"/>
              <w:jc w:val="center"/>
              <w:rPr>
                <w:b/>
                <w:i/>
                <w:color w:val="0070C0"/>
                <w:szCs w:val="24"/>
              </w:rPr>
            </w:pPr>
            <w:r w:rsidRPr="00C109E6">
              <w:rPr>
                <w:b/>
                <w:i/>
                <w:color w:val="0070C0"/>
                <w:szCs w:val="24"/>
              </w:rPr>
              <w:t>Систематичне відстеження результатів навчання кожного учня та надання йому (за потреби) підтримки в освітньому процесі</w:t>
            </w:r>
          </w:p>
        </w:tc>
      </w:tr>
      <w:tr w:rsidR="0021151A" w:rsidRPr="008A646B" w:rsidTr="005B4F31">
        <w:tc>
          <w:tcPr>
            <w:tcW w:w="3596" w:type="dxa"/>
          </w:tcPr>
          <w:p w:rsidR="0021151A" w:rsidRPr="008A646B" w:rsidRDefault="0021151A" w:rsidP="005B4F31">
            <w:pPr>
              <w:widowControl w:val="0"/>
              <w:jc w:val="both"/>
              <w:rPr>
                <w:szCs w:val="24"/>
              </w:rPr>
            </w:pPr>
            <w:r>
              <w:rPr>
                <w:szCs w:val="24"/>
              </w:rPr>
              <w:t>Моніторинг  підготовки учнів 4 класу</w:t>
            </w:r>
            <w:r w:rsidRPr="008A646B">
              <w:rPr>
                <w:szCs w:val="24"/>
              </w:rPr>
              <w:t xml:space="preserve"> до ДПА</w:t>
            </w:r>
          </w:p>
        </w:tc>
        <w:tc>
          <w:tcPr>
            <w:tcW w:w="1978" w:type="dxa"/>
          </w:tcPr>
          <w:p w:rsidR="0021151A" w:rsidRPr="008A646B" w:rsidRDefault="0021151A" w:rsidP="005B4F31">
            <w:pPr>
              <w:widowControl w:val="0"/>
              <w:rPr>
                <w:szCs w:val="24"/>
              </w:rPr>
            </w:pPr>
            <w:r w:rsidRPr="008A646B">
              <w:rPr>
                <w:szCs w:val="24"/>
              </w:rPr>
              <w:t xml:space="preserve">Заступник директора з НВР </w:t>
            </w:r>
          </w:p>
        </w:tc>
        <w:tc>
          <w:tcPr>
            <w:tcW w:w="1575" w:type="dxa"/>
          </w:tcPr>
          <w:p w:rsidR="0021151A" w:rsidRPr="008A646B" w:rsidRDefault="0021151A" w:rsidP="005B4F31">
            <w:pPr>
              <w:widowControl w:val="0"/>
              <w:rPr>
                <w:szCs w:val="24"/>
              </w:rPr>
            </w:pPr>
            <w:r w:rsidRPr="008A646B">
              <w:rPr>
                <w:szCs w:val="24"/>
              </w:rPr>
              <w:t>Протягом місяця</w:t>
            </w:r>
          </w:p>
        </w:tc>
        <w:tc>
          <w:tcPr>
            <w:tcW w:w="2025" w:type="dxa"/>
          </w:tcPr>
          <w:p w:rsidR="0021151A" w:rsidRPr="008A646B" w:rsidRDefault="0021151A" w:rsidP="005B4F31">
            <w:pPr>
              <w:widowControl w:val="0"/>
              <w:rPr>
                <w:szCs w:val="24"/>
              </w:rPr>
            </w:pPr>
            <w:r w:rsidRPr="008A646B">
              <w:rPr>
                <w:szCs w:val="24"/>
              </w:rPr>
              <w:t>Звіт на нараду при директору</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jc w:val="both"/>
              <w:rPr>
                <w:color w:val="000000"/>
                <w:szCs w:val="24"/>
              </w:rPr>
            </w:pPr>
            <w:r w:rsidRPr="008A646B">
              <w:rPr>
                <w:color w:val="000000"/>
                <w:szCs w:val="24"/>
              </w:rPr>
              <w:t>Моніторинг математичної компетентності учнів 3-4-х класів</w:t>
            </w:r>
          </w:p>
        </w:tc>
        <w:tc>
          <w:tcPr>
            <w:tcW w:w="1978" w:type="dxa"/>
          </w:tcPr>
          <w:p w:rsidR="0021151A" w:rsidRPr="008A646B" w:rsidRDefault="0021151A" w:rsidP="005B4F31">
            <w:pPr>
              <w:widowControl w:val="0"/>
              <w:rPr>
                <w:szCs w:val="24"/>
              </w:rPr>
            </w:pPr>
            <w:r w:rsidRPr="008A646B">
              <w:rPr>
                <w:szCs w:val="24"/>
              </w:rPr>
              <w:t>Заступник директора з НВР</w:t>
            </w:r>
            <w:r w:rsidRPr="008A646B">
              <w:rPr>
                <w:rFonts w:eastAsia="Calibri"/>
                <w:szCs w:val="24"/>
              </w:rPr>
              <w:t xml:space="preserve"> </w:t>
            </w:r>
          </w:p>
          <w:p w:rsidR="0021151A" w:rsidRPr="008A646B" w:rsidRDefault="0021151A" w:rsidP="005B4F31">
            <w:pPr>
              <w:widowControl w:val="0"/>
              <w:rPr>
                <w:szCs w:val="24"/>
              </w:rPr>
            </w:pPr>
          </w:p>
        </w:tc>
        <w:tc>
          <w:tcPr>
            <w:tcW w:w="1575" w:type="dxa"/>
          </w:tcPr>
          <w:p w:rsidR="0021151A" w:rsidRPr="008A646B" w:rsidRDefault="0021151A" w:rsidP="005B4F31">
            <w:pPr>
              <w:widowControl w:val="0"/>
              <w:rPr>
                <w:szCs w:val="24"/>
              </w:rPr>
            </w:pPr>
            <w:r w:rsidRPr="008A646B">
              <w:rPr>
                <w:rFonts w:eastAsia="Calibri"/>
                <w:color w:val="000000"/>
                <w:szCs w:val="24"/>
              </w:rPr>
              <w:t>I-ІІІ тиждень</w:t>
            </w:r>
          </w:p>
        </w:tc>
        <w:tc>
          <w:tcPr>
            <w:tcW w:w="2025" w:type="dxa"/>
          </w:tcPr>
          <w:p w:rsidR="0021151A" w:rsidRPr="008A646B" w:rsidRDefault="0021151A" w:rsidP="005B4F31">
            <w:pPr>
              <w:widowControl w:val="0"/>
              <w:rPr>
                <w:szCs w:val="24"/>
              </w:rPr>
            </w:pPr>
            <w:r w:rsidRPr="008A646B">
              <w:rPr>
                <w:szCs w:val="24"/>
              </w:rPr>
              <w:t>Наказ</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jc w:val="both"/>
              <w:rPr>
                <w:szCs w:val="24"/>
              </w:rPr>
            </w:pPr>
            <w:r w:rsidRPr="008A646B">
              <w:rPr>
                <w:szCs w:val="24"/>
              </w:rPr>
              <w:t>Обстеження учнів 4-х класів на етапі переходу з початкової школи в базову та вивчення структури класних колективів</w:t>
            </w:r>
          </w:p>
        </w:tc>
        <w:tc>
          <w:tcPr>
            <w:tcW w:w="1978" w:type="dxa"/>
          </w:tcPr>
          <w:p w:rsidR="0021151A" w:rsidRPr="008A646B" w:rsidRDefault="0021151A" w:rsidP="005B4F31">
            <w:pPr>
              <w:widowControl w:val="0"/>
              <w:rPr>
                <w:szCs w:val="24"/>
              </w:rPr>
            </w:pPr>
            <w:r w:rsidRPr="008A646B">
              <w:rPr>
                <w:szCs w:val="24"/>
              </w:rPr>
              <w:t xml:space="preserve">Заступники директора з НВР, </w:t>
            </w:r>
            <w:r>
              <w:rPr>
                <w:szCs w:val="24"/>
              </w:rPr>
              <w:t>класний керівник майбутнього 5 класу</w:t>
            </w:r>
            <w:r w:rsidRPr="008A646B">
              <w:rPr>
                <w:szCs w:val="24"/>
              </w:rPr>
              <w:t xml:space="preserve"> </w:t>
            </w:r>
          </w:p>
        </w:tc>
        <w:tc>
          <w:tcPr>
            <w:tcW w:w="1575" w:type="dxa"/>
          </w:tcPr>
          <w:p w:rsidR="0021151A" w:rsidRPr="008A646B" w:rsidRDefault="0021151A" w:rsidP="005B4F31">
            <w:pPr>
              <w:widowControl w:val="0"/>
              <w:rPr>
                <w:szCs w:val="24"/>
              </w:rPr>
            </w:pPr>
            <w:r w:rsidRPr="008A646B">
              <w:rPr>
                <w:szCs w:val="24"/>
              </w:rPr>
              <w:t>Протягом місяця</w:t>
            </w:r>
          </w:p>
        </w:tc>
        <w:tc>
          <w:tcPr>
            <w:tcW w:w="2025" w:type="dxa"/>
          </w:tcPr>
          <w:p w:rsidR="0021151A" w:rsidRPr="008A646B" w:rsidRDefault="0021151A" w:rsidP="005B4F31">
            <w:pPr>
              <w:widowControl w:val="0"/>
              <w:rPr>
                <w:szCs w:val="24"/>
              </w:rPr>
            </w:pPr>
            <w:r w:rsidRPr="008A646B">
              <w:rPr>
                <w:rFonts w:eastAsia="Calibri"/>
                <w:szCs w:val="24"/>
              </w:rPr>
              <w:t>Запис в книзі контролю</w:t>
            </w:r>
          </w:p>
        </w:tc>
        <w:tc>
          <w:tcPr>
            <w:tcW w:w="1282" w:type="dxa"/>
          </w:tcPr>
          <w:p w:rsidR="0021151A" w:rsidRPr="008A646B" w:rsidRDefault="0021151A" w:rsidP="005B4F31">
            <w:pPr>
              <w:widowControl w:val="0"/>
              <w:rPr>
                <w:szCs w:val="24"/>
              </w:rPr>
            </w:pPr>
          </w:p>
        </w:tc>
      </w:tr>
      <w:tr w:rsidR="0021151A" w:rsidRPr="008A646B" w:rsidTr="005B4F31">
        <w:tc>
          <w:tcPr>
            <w:tcW w:w="10456" w:type="dxa"/>
            <w:gridSpan w:val="5"/>
          </w:tcPr>
          <w:p w:rsidR="0021151A" w:rsidRPr="008A646B" w:rsidRDefault="0021151A" w:rsidP="005B4F31">
            <w:pPr>
              <w:widowControl w:val="0"/>
              <w:jc w:val="center"/>
              <w:rPr>
                <w:b/>
                <w:i/>
                <w:szCs w:val="24"/>
              </w:rPr>
            </w:pPr>
          </w:p>
          <w:p w:rsidR="0021151A" w:rsidRPr="00C109E6" w:rsidRDefault="0021151A" w:rsidP="005B4F31">
            <w:pPr>
              <w:widowControl w:val="0"/>
              <w:jc w:val="center"/>
              <w:rPr>
                <w:b/>
                <w:i/>
                <w:color w:val="0070C0"/>
                <w:szCs w:val="24"/>
              </w:rPr>
            </w:pPr>
            <w:r w:rsidRPr="00C109E6">
              <w:rPr>
                <w:b/>
                <w:i/>
                <w:color w:val="0070C0"/>
                <w:szCs w:val="24"/>
              </w:rPr>
              <w:t>Спрямованість системи оцінювання результатів навчання учнів на формування в учнів відповідальності за результати свого навчання, здатності до самооцінювання</w:t>
            </w:r>
          </w:p>
        </w:tc>
      </w:tr>
      <w:tr w:rsidR="0021151A" w:rsidRPr="008A646B" w:rsidTr="005B4F31">
        <w:tc>
          <w:tcPr>
            <w:tcW w:w="3596" w:type="dxa"/>
          </w:tcPr>
          <w:p w:rsidR="0021151A" w:rsidRPr="008A646B" w:rsidRDefault="0021151A" w:rsidP="005B4F31">
            <w:pPr>
              <w:widowControl w:val="0"/>
              <w:jc w:val="both"/>
              <w:rPr>
                <w:szCs w:val="24"/>
              </w:rPr>
            </w:pPr>
            <w:r w:rsidRPr="008A646B">
              <w:rPr>
                <w:szCs w:val="24"/>
              </w:rPr>
              <w:t>Тематичний контроль. Організація системи   повторення   навчального матер</w:t>
            </w:r>
            <w:r>
              <w:rPr>
                <w:szCs w:val="24"/>
              </w:rPr>
              <w:t>іалу й підготовки  до ДПА</w:t>
            </w:r>
            <w:r w:rsidRPr="008A646B">
              <w:rPr>
                <w:szCs w:val="24"/>
              </w:rPr>
              <w:t>.</w:t>
            </w:r>
          </w:p>
        </w:tc>
        <w:tc>
          <w:tcPr>
            <w:tcW w:w="1978" w:type="dxa"/>
          </w:tcPr>
          <w:p w:rsidR="0021151A" w:rsidRPr="008A646B" w:rsidRDefault="0021151A" w:rsidP="005B4F31">
            <w:pPr>
              <w:widowControl w:val="0"/>
              <w:rPr>
                <w:szCs w:val="24"/>
              </w:rPr>
            </w:pPr>
            <w:r w:rsidRPr="008A646B">
              <w:rPr>
                <w:szCs w:val="24"/>
              </w:rPr>
              <w:t>Заступники директора з НВР</w:t>
            </w:r>
          </w:p>
          <w:p w:rsidR="0021151A" w:rsidRPr="008A646B" w:rsidRDefault="0021151A" w:rsidP="005B4F31">
            <w:pPr>
              <w:widowControl w:val="0"/>
              <w:rPr>
                <w:szCs w:val="24"/>
              </w:rPr>
            </w:pPr>
          </w:p>
        </w:tc>
        <w:tc>
          <w:tcPr>
            <w:tcW w:w="1575" w:type="dxa"/>
          </w:tcPr>
          <w:p w:rsidR="0021151A" w:rsidRPr="008A646B" w:rsidRDefault="0021151A" w:rsidP="005B4F31">
            <w:pPr>
              <w:widowControl w:val="0"/>
              <w:rPr>
                <w:szCs w:val="24"/>
              </w:rPr>
            </w:pPr>
            <w:r w:rsidRPr="008A646B">
              <w:rPr>
                <w:szCs w:val="24"/>
              </w:rPr>
              <w:t>Протягом місяця</w:t>
            </w:r>
          </w:p>
        </w:tc>
        <w:tc>
          <w:tcPr>
            <w:tcW w:w="2025" w:type="dxa"/>
          </w:tcPr>
          <w:p w:rsidR="0021151A" w:rsidRPr="008A646B" w:rsidRDefault="0021151A" w:rsidP="005B4F31">
            <w:pPr>
              <w:widowControl w:val="0"/>
              <w:rPr>
                <w:szCs w:val="24"/>
              </w:rPr>
            </w:pPr>
            <w:r w:rsidRPr="008A646B">
              <w:rPr>
                <w:szCs w:val="24"/>
              </w:rPr>
              <w:t>Наказ</w:t>
            </w:r>
          </w:p>
        </w:tc>
        <w:tc>
          <w:tcPr>
            <w:tcW w:w="1282" w:type="dxa"/>
          </w:tcPr>
          <w:p w:rsidR="0021151A" w:rsidRPr="008A646B" w:rsidRDefault="0021151A" w:rsidP="005B4F31">
            <w:pPr>
              <w:widowControl w:val="0"/>
              <w:rPr>
                <w:szCs w:val="24"/>
              </w:rPr>
            </w:pPr>
          </w:p>
        </w:tc>
      </w:tr>
      <w:tr w:rsidR="0021151A" w:rsidRPr="008A646B" w:rsidTr="005B4F31">
        <w:trPr>
          <w:trHeight w:val="2055"/>
        </w:trPr>
        <w:tc>
          <w:tcPr>
            <w:tcW w:w="3596" w:type="dxa"/>
          </w:tcPr>
          <w:p w:rsidR="0021151A" w:rsidRPr="008A646B" w:rsidRDefault="0021151A" w:rsidP="005B4F31">
            <w:pPr>
              <w:widowControl w:val="0"/>
              <w:jc w:val="both"/>
              <w:rPr>
                <w:szCs w:val="24"/>
              </w:rPr>
            </w:pPr>
            <w:r w:rsidRPr="008A646B">
              <w:rPr>
                <w:szCs w:val="24"/>
              </w:rPr>
              <w:t>Класно-узагальнюючий контроль.</w:t>
            </w:r>
          </w:p>
          <w:p w:rsidR="0021151A" w:rsidRPr="008A646B" w:rsidRDefault="0021151A" w:rsidP="005B4F31">
            <w:pPr>
              <w:widowControl w:val="0"/>
              <w:jc w:val="both"/>
              <w:rPr>
                <w:szCs w:val="24"/>
              </w:rPr>
            </w:pPr>
            <w:r w:rsidRPr="008A646B">
              <w:rPr>
                <w:szCs w:val="24"/>
              </w:rPr>
              <w:t xml:space="preserve"> Стан </w:t>
            </w:r>
            <w:r>
              <w:rPr>
                <w:szCs w:val="24"/>
              </w:rPr>
              <w:t>навчально –виховної роботи в 9 класі</w:t>
            </w:r>
            <w:r w:rsidRPr="008A646B">
              <w:rPr>
                <w:szCs w:val="24"/>
              </w:rPr>
              <w:t>.</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tc>
        <w:tc>
          <w:tcPr>
            <w:tcW w:w="1978" w:type="dxa"/>
          </w:tcPr>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szCs w:val="24"/>
              </w:rPr>
            </w:pPr>
          </w:p>
        </w:tc>
        <w:tc>
          <w:tcPr>
            <w:tcW w:w="1575" w:type="dxa"/>
          </w:tcPr>
          <w:p w:rsidR="0021151A" w:rsidRPr="008A646B" w:rsidRDefault="0021151A" w:rsidP="005B4F31">
            <w:pPr>
              <w:widowControl w:val="0"/>
              <w:rPr>
                <w:szCs w:val="24"/>
              </w:rPr>
            </w:pPr>
            <w:r w:rsidRPr="008A646B">
              <w:rPr>
                <w:szCs w:val="24"/>
              </w:rPr>
              <w:t>Протягом місяця</w:t>
            </w:r>
          </w:p>
          <w:p w:rsidR="0021151A" w:rsidRPr="008A646B" w:rsidRDefault="0021151A" w:rsidP="005B4F31">
            <w:pPr>
              <w:rPr>
                <w:szCs w:val="24"/>
              </w:rPr>
            </w:pPr>
          </w:p>
          <w:p w:rsidR="0021151A" w:rsidRPr="008A646B" w:rsidRDefault="0021151A" w:rsidP="005B4F31">
            <w:pPr>
              <w:rPr>
                <w:szCs w:val="24"/>
              </w:rPr>
            </w:pPr>
          </w:p>
        </w:tc>
        <w:tc>
          <w:tcPr>
            <w:tcW w:w="2025" w:type="dxa"/>
          </w:tcPr>
          <w:p w:rsidR="0021151A" w:rsidRPr="008A646B" w:rsidRDefault="0021151A" w:rsidP="005B4F31">
            <w:pPr>
              <w:widowControl w:val="0"/>
              <w:rPr>
                <w:szCs w:val="24"/>
              </w:rPr>
            </w:pPr>
            <w:r w:rsidRPr="008A646B">
              <w:rPr>
                <w:szCs w:val="24"/>
              </w:rPr>
              <w:t>Наказ</w:t>
            </w:r>
          </w:p>
        </w:tc>
        <w:tc>
          <w:tcPr>
            <w:tcW w:w="1282" w:type="dxa"/>
          </w:tcPr>
          <w:p w:rsidR="0021151A" w:rsidRPr="008A646B" w:rsidRDefault="0021151A" w:rsidP="005B4F31">
            <w:pPr>
              <w:widowControl w:val="0"/>
              <w:rPr>
                <w:szCs w:val="24"/>
              </w:rPr>
            </w:pPr>
          </w:p>
        </w:tc>
      </w:tr>
      <w:tr w:rsidR="0021151A" w:rsidRPr="008A646B" w:rsidTr="005B4F31">
        <w:trPr>
          <w:trHeight w:val="1987"/>
        </w:trPr>
        <w:tc>
          <w:tcPr>
            <w:tcW w:w="3596" w:type="dxa"/>
            <w:shd w:val="clear" w:color="auto" w:fill="auto"/>
          </w:tcPr>
          <w:p w:rsidR="0021151A" w:rsidRPr="008A646B" w:rsidRDefault="0021151A" w:rsidP="005B4F31">
            <w:pPr>
              <w:widowControl w:val="0"/>
              <w:jc w:val="both"/>
              <w:rPr>
                <w:szCs w:val="24"/>
              </w:rPr>
            </w:pPr>
            <w:r w:rsidRPr="008A646B">
              <w:rPr>
                <w:szCs w:val="24"/>
              </w:rPr>
              <w:t>Виявлення обдарованих дітей:</w:t>
            </w:r>
          </w:p>
          <w:p w:rsidR="0021151A" w:rsidRPr="008A646B" w:rsidRDefault="0021151A" w:rsidP="005B4F31">
            <w:pPr>
              <w:widowControl w:val="0"/>
              <w:jc w:val="both"/>
              <w:rPr>
                <w:szCs w:val="24"/>
              </w:rPr>
            </w:pPr>
            <w:r w:rsidRPr="008A646B">
              <w:rPr>
                <w:szCs w:val="24"/>
              </w:rPr>
              <w:t>Тест «Здібності учнів», «Інтелектуальна лабільність»</w:t>
            </w:r>
          </w:p>
        </w:tc>
        <w:tc>
          <w:tcPr>
            <w:tcW w:w="1978" w:type="dxa"/>
            <w:shd w:val="clear" w:color="auto" w:fill="auto"/>
          </w:tcPr>
          <w:p w:rsidR="0021151A" w:rsidRPr="008A646B" w:rsidRDefault="0021151A" w:rsidP="005B4F31">
            <w:pPr>
              <w:widowControl w:val="0"/>
              <w:rPr>
                <w:szCs w:val="24"/>
              </w:rPr>
            </w:pPr>
          </w:p>
          <w:p w:rsidR="0021151A" w:rsidRPr="008A646B" w:rsidRDefault="0021151A" w:rsidP="005B4F31">
            <w:pPr>
              <w:rPr>
                <w:szCs w:val="24"/>
              </w:rPr>
            </w:pPr>
            <w:r w:rsidRPr="008A646B">
              <w:rPr>
                <w:szCs w:val="24"/>
              </w:rPr>
              <w:t>Психологічна служба</w:t>
            </w:r>
          </w:p>
        </w:tc>
        <w:tc>
          <w:tcPr>
            <w:tcW w:w="1575" w:type="dxa"/>
            <w:shd w:val="clear" w:color="auto" w:fill="auto"/>
          </w:tcPr>
          <w:p w:rsidR="0021151A" w:rsidRPr="008A646B" w:rsidRDefault="0021151A" w:rsidP="005B4F31">
            <w:pPr>
              <w:rPr>
                <w:szCs w:val="24"/>
              </w:rPr>
            </w:pPr>
          </w:p>
          <w:p w:rsidR="0021151A" w:rsidRPr="008A646B" w:rsidRDefault="0021151A" w:rsidP="005B4F31">
            <w:pPr>
              <w:jc w:val="center"/>
              <w:rPr>
                <w:szCs w:val="24"/>
              </w:rPr>
            </w:pPr>
            <w:r w:rsidRPr="008A646B">
              <w:rPr>
                <w:szCs w:val="24"/>
              </w:rPr>
              <w:t>Протягом місяця</w:t>
            </w:r>
          </w:p>
        </w:tc>
        <w:tc>
          <w:tcPr>
            <w:tcW w:w="2025" w:type="dxa"/>
            <w:shd w:val="clear" w:color="auto" w:fill="auto"/>
          </w:tcPr>
          <w:p w:rsidR="0021151A" w:rsidRPr="008A646B" w:rsidRDefault="0021151A" w:rsidP="005B4F31">
            <w:pPr>
              <w:widowControl w:val="0"/>
              <w:rPr>
                <w:szCs w:val="24"/>
              </w:rPr>
            </w:pPr>
          </w:p>
          <w:p w:rsidR="0021151A" w:rsidRPr="008A646B" w:rsidRDefault="0021151A" w:rsidP="005B4F31">
            <w:pPr>
              <w:rPr>
                <w:szCs w:val="24"/>
              </w:rPr>
            </w:pPr>
            <w:r w:rsidRPr="008A646B">
              <w:rPr>
                <w:szCs w:val="24"/>
              </w:rPr>
              <w:t>Результати досліджень</w:t>
            </w:r>
          </w:p>
        </w:tc>
        <w:tc>
          <w:tcPr>
            <w:tcW w:w="1282" w:type="dxa"/>
          </w:tcPr>
          <w:p w:rsidR="0021151A" w:rsidRPr="008A646B" w:rsidRDefault="0021151A" w:rsidP="005B4F31">
            <w:pPr>
              <w:widowControl w:val="0"/>
              <w:rPr>
                <w:szCs w:val="24"/>
              </w:rPr>
            </w:pPr>
          </w:p>
        </w:tc>
      </w:tr>
      <w:tr w:rsidR="0021151A" w:rsidRPr="008A646B" w:rsidTr="005B4F31">
        <w:trPr>
          <w:trHeight w:val="2445"/>
        </w:trPr>
        <w:tc>
          <w:tcPr>
            <w:tcW w:w="3596" w:type="dxa"/>
            <w:shd w:val="clear" w:color="auto" w:fill="auto"/>
          </w:tcPr>
          <w:p w:rsidR="0021151A" w:rsidRPr="008A646B" w:rsidRDefault="0021151A" w:rsidP="005B4F31">
            <w:pPr>
              <w:widowControl w:val="0"/>
              <w:jc w:val="both"/>
              <w:rPr>
                <w:szCs w:val="24"/>
              </w:rPr>
            </w:pPr>
            <w:r w:rsidRPr="008A646B">
              <w:rPr>
                <w:szCs w:val="24"/>
              </w:rPr>
              <w:t xml:space="preserve">Проведення профорієнтаційних діагностик: </w:t>
            </w:r>
          </w:p>
          <w:p w:rsidR="0021151A" w:rsidRPr="008A646B" w:rsidRDefault="0021151A" w:rsidP="005B4F31">
            <w:pPr>
              <w:widowControl w:val="0"/>
              <w:jc w:val="both"/>
              <w:rPr>
                <w:szCs w:val="24"/>
              </w:rPr>
            </w:pPr>
            <w:r w:rsidRPr="008A646B">
              <w:rPr>
                <w:szCs w:val="24"/>
              </w:rPr>
              <w:t xml:space="preserve">«Провфесійний тип особистості», </w:t>
            </w:r>
          </w:p>
          <w:p w:rsidR="0021151A" w:rsidRPr="008A646B" w:rsidRDefault="0021151A" w:rsidP="005B4F31">
            <w:pPr>
              <w:widowControl w:val="0"/>
              <w:jc w:val="both"/>
              <w:rPr>
                <w:szCs w:val="24"/>
              </w:rPr>
            </w:pPr>
            <w:r w:rsidRPr="008A646B">
              <w:rPr>
                <w:szCs w:val="24"/>
              </w:rPr>
              <w:t>Тест «Структура інтересів і схильностей»</w:t>
            </w:r>
          </w:p>
        </w:tc>
        <w:tc>
          <w:tcPr>
            <w:tcW w:w="1978" w:type="dxa"/>
            <w:shd w:val="clear" w:color="auto" w:fill="auto"/>
          </w:tcPr>
          <w:p w:rsidR="0021151A" w:rsidRPr="008A646B" w:rsidRDefault="0021151A" w:rsidP="005B4F31">
            <w:pPr>
              <w:widowControl w:val="0"/>
              <w:rPr>
                <w:szCs w:val="24"/>
              </w:rPr>
            </w:pPr>
          </w:p>
          <w:p w:rsidR="0021151A" w:rsidRPr="008A646B" w:rsidRDefault="0021151A" w:rsidP="005B4F31">
            <w:pPr>
              <w:rPr>
                <w:szCs w:val="24"/>
              </w:rPr>
            </w:pPr>
          </w:p>
          <w:p w:rsidR="0021151A" w:rsidRPr="008A646B" w:rsidRDefault="0021151A" w:rsidP="005B4F31">
            <w:pPr>
              <w:rPr>
                <w:szCs w:val="24"/>
              </w:rPr>
            </w:pPr>
            <w:r w:rsidRPr="008A646B">
              <w:rPr>
                <w:szCs w:val="24"/>
              </w:rPr>
              <w:t>Психологічна служба</w:t>
            </w:r>
          </w:p>
        </w:tc>
        <w:tc>
          <w:tcPr>
            <w:tcW w:w="1575" w:type="dxa"/>
            <w:shd w:val="clear" w:color="auto" w:fill="auto"/>
          </w:tcPr>
          <w:p w:rsidR="0021151A" w:rsidRPr="008A646B" w:rsidRDefault="0021151A" w:rsidP="005B4F31">
            <w:pPr>
              <w:rPr>
                <w:szCs w:val="24"/>
              </w:rPr>
            </w:pPr>
          </w:p>
          <w:p w:rsidR="0021151A" w:rsidRPr="008A646B" w:rsidRDefault="0021151A" w:rsidP="005B4F31">
            <w:pPr>
              <w:rPr>
                <w:szCs w:val="24"/>
              </w:rPr>
            </w:pPr>
          </w:p>
          <w:p w:rsidR="0021151A" w:rsidRPr="008A646B" w:rsidRDefault="0021151A" w:rsidP="005B4F31">
            <w:pPr>
              <w:rPr>
                <w:szCs w:val="24"/>
              </w:rPr>
            </w:pPr>
            <w:r w:rsidRPr="008A646B">
              <w:rPr>
                <w:szCs w:val="24"/>
              </w:rPr>
              <w:t>Протягом місяця</w:t>
            </w:r>
          </w:p>
        </w:tc>
        <w:tc>
          <w:tcPr>
            <w:tcW w:w="2025" w:type="dxa"/>
            <w:shd w:val="clear" w:color="auto" w:fill="auto"/>
          </w:tcPr>
          <w:p w:rsidR="0021151A" w:rsidRPr="008A646B" w:rsidRDefault="0021151A" w:rsidP="005B4F31">
            <w:pPr>
              <w:rPr>
                <w:szCs w:val="24"/>
              </w:rPr>
            </w:pPr>
          </w:p>
          <w:p w:rsidR="0021151A" w:rsidRPr="008A646B" w:rsidRDefault="0021151A" w:rsidP="005B4F31">
            <w:pPr>
              <w:rPr>
                <w:szCs w:val="24"/>
              </w:rPr>
            </w:pPr>
            <w:r w:rsidRPr="008A646B">
              <w:rPr>
                <w:szCs w:val="24"/>
              </w:rPr>
              <w:t>Протоколи результатів досліджень</w:t>
            </w:r>
          </w:p>
        </w:tc>
        <w:tc>
          <w:tcPr>
            <w:tcW w:w="1282" w:type="dxa"/>
          </w:tcPr>
          <w:p w:rsidR="0021151A" w:rsidRPr="008A646B" w:rsidRDefault="0021151A" w:rsidP="005B4F31">
            <w:pPr>
              <w:widowControl w:val="0"/>
              <w:rPr>
                <w:szCs w:val="24"/>
              </w:rPr>
            </w:pPr>
          </w:p>
        </w:tc>
      </w:tr>
      <w:tr w:rsidR="0021151A" w:rsidRPr="008A646B" w:rsidTr="005B4F31">
        <w:tc>
          <w:tcPr>
            <w:tcW w:w="10456" w:type="dxa"/>
            <w:gridSpan w:val="5"/>
          </w:tcPr>
          <w:p w:rsidR="0021151A" w:rsidRPr="00C61F65" w:rsidRDefault="0021151A" w:rsidP="005B4F31">
            <w:pPr>
              <w:widowControl w:val="0"/>
              <w:jc w:val="center"/>
              <w:rPr>
                <w:color w:val="00B050"/>
                <w:szCs w:val="24"/>
              </w:rPr>
            </w:pPr>
            <w:r w:rsidRPr="00C61F65">
              <w:rPr>
                <w:b/>
                <w:color w:val="00B050"/>
                <w:szCs w:val="24"/>
              </w:rPr>
              <w:t>ІІІ. Педагогічна діяльність педагогічних працівників закладу освіти</w:t>
            </w:r>
          </w:p>
        </w:tc>
      </w:tr>
      <w:tr w:rsidR="0021151A" w:rsidRPr="008A646B" w:rsidTr="005B4F31">
        <w:tc>
          <w:tcPr>
            <w:tcW w:w="10456" w:type="dxa"/>
            <w:gridSpan w:val="5"/>
          </w:tcPr>
          <w:p w:rsidR="0021151A" w:rsidRPr="00C61F65" w:rsidRDefault="0021151A" w:rsidP="005B4F31">
            <w:pPr>
              <w:widowControl w:val="0"/>
              <w:jc w:val="center"/>
              <w:rPr>
                <w:b/>
                <w:i/>
                <w:color w:val="0070C0"/>
                <w:szCs w:val="24"/>
              </w:rPr>
            </w:pPr>
            <w:r w:rsidRPr="00C61F65">
              <w:rPr>
                <w:b/>
                <w:i/>
                <w:color w:val="0070C0"/>
                <w:szCs w:val="24"/>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r>
      <w:tr w:rsidR="0021151A" w:rsidRPr="008A646B" w:rsidTr="005B4F31">
        <w:tc>
          <w:tcPr>
            <w:tcW w:w="10456" w:type="dxa"/>
            <w:gridSpan w:val="5"/>
          </w:tcPr>
          <w:p w:rsidR="0021151A" w:rsidRPr="00C61F65" w:rsidRDefault="0021151A" w:rsidP="005B4F31">
            <w:pPr>
              <w:widowControl w:val="0"/>
              <w:jc w:val="center"/>
              <w:rPr>
                <w:b/>
                <w:i/>
                <w:color w:val="0070C0"/>
                <w:szCs w:val="24"/>
              </w:rPr>
            </w:pPr>
            <w:r w:rsidRPr="00C61F65">
              <w:rPr>
                <w:b/>
                <w:i/>
                <w:color w:val="0070C0"/>
                <w:szCs w:val="24"/>
              </w:rPr>
              <w:t>Постійне підвищення професійного рівня та педагогічної майстерності педагогічних працівників</w:t>
            </w:r>
          </w:p>
        </w:tc>
      </w:tr>
      <w:tr w:rsidR="0021151A" w:rsidRPr="008A646B" w:rsidTr="005B4F31">
        <w:tc>
          <w:tcPr>
            <w:tcW w:w="3596" w:type="dxa"/>
          </w:tcPr>
          <w:p w:rsidR="0021151A" w:rsidRPr="008A646B" w:rsidRDefault="0021151A" w:rsidP="005B4F31">
            <w:pPr>
              <w:widowControl w:val="0"/>
              <w:rPr>
                <w:szCs w:val="24"/>
              </w:rPr>
            </w:pPr>
            <w:r w:rsidRPr="008A646B">
              <w:rPr>
                <w:szCs w:val="24"/>
              </w:rPr>
              <w:lastRenderedPageBreak/>
              <w:t>Моніторинг особистого професійного зростання вчителів (огляд стану  підвищення кваліфікації за 2023 р.).</w:t>
            </w:r>
          </w:p>
        </w:tc>
        <w:tc>
          <w:tcPr>
            <w:tcW w:w="1978"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НВ</w:t>
            </w:r>
            <w:r w:rsidRPr="008A646B">
              <w:rPr>
                <w:szCs w:val="24"/>
              </w:rPr>
              <w:t>Р</w:t>
            </w:r>
            <w:r>
              <w:rPr>
                <w:szCs w:val="24"/>
              </w:rPr>
              <w:t>, керівники МО</w:t>
            </w:r>
            <w:r w:rsidRPr="008A646B">
              <w:rPr>
                <w:szCs w:val="24"/>
              </w:rPr>
              <w:t xml:space="preserve"> </w:t>
            </w:r>
          </w:p>
        </w:tc>
        <w:tc>
          <w:tcPr>
            <w:tcW w:w="1575" w:type="dxa"/>
          </w:tcPr>
          <w:p w:rsidR="0021151A" w:rsidRPr="008A646B" w:rsidRDefault="0021151A" w:rsidP="005B4F31">
            <w:pPr>
              <w:widowControl w:val="0"/>
              <w:rPr>
                <w:szCs w:val="24"/>
              </w:rPr>
            </w:pPr>
            <w:r w:rsidRPr="008A646B">
              <w:rPr>
                <w:szCs w:val="24"/>
              </w:rPr>
              <w:t>Протягом місяця</w:t>
            </w:r>
          </w:p>
        </w:tc>
        <w:tc>
          <w:tcPr>
            <w:tcW w:w="2025" w:type="dxa"/>
          </w:tcPr>
          <w:p w:rsidR="0021151A" w:rsidRPr="008A646B" w:rsidRDefault="0021151A" w:rsidP="005B4F31">
            <w:pPr>
              <w:widowControl w:val="0"/>
              <w:jc w:val="both"/>
              <w:rPr>
                <w:szCs w:val="24"/>
              </w:rPr>
            </w:pPr>
            <w:r w:rsidRPr="008A646B">
              <w:rPr>
                <w:szCs w:val="24"/>
              </w:rPr>
              <w:t>Звіт</w:t>
            </w:r>
          </w:p>
        </w:tc>
        <w:tc>
          <w:tcPr>
            <w:tcW w:w="1282" w:type="dxa"/>
          </w:tcPr>
          <w:p w:rsidR="0021151A" w:rsidRPr="008A646B" w:rsidRDefault="0021151A" w:rsidP="005B4F31">
            <w:pPr>
              <w:widowControl w:val="0"/>
              <w:rPr>
                <w:szCs w:val="24"/>
              </w:rPr>
            </w:pPr>
          </w:p>
        </w:tc>
      </w:tr>
      <w:tr w:rsidR="0021151A" w:rsidRPr="008A646B" w:rsidTr="005B4F31">
        <w:tc>
          <w:tcPr>
            <w:tcW w:w="3596" w:type="dxa"/>
            <w:tcBorders>
              <w:top w:val="nil"/>
            </w:tcBorders>
          </w:tcPr>
          <w:p w:rsidR="0021151A" w:rsidRPr="008A646B" w:rsidRDefault="0021151A" w:rsidP="005B4F31">
            <w:pPr>
              <w:widowControl w:val="0"/>
              <w:shd w:val="clear" w:color="auto" w:fill="FFFFFF"/>
              <w:outlineLvl w:val="3"/>
              <w:rPr>
                <w:szCs w:val="24"/>
              </w:rPr>
            </w:pPr>
            <w:r w:rsidRPr="008A646B">
              <w:rPr>
                <w:i/>
                <w:iCs/>
                <w:color w:val="273300"/>
                <w:szCs w:val="24"/>
                <w:lang w:eastAsia="uk-UA"/>
              </w:rPr>
              <w:t>Круглий стіл</w:t>
            </w:r>
          </w:p>
          <w:p w:rsidR="0021151A" w:rsidRPr="008A646B" w:rsidRDefault="0021151A" w:rsidP="005B4F31">
            <w:pPr>
              <w:widowControl w:val="0"/>
              <w:shd w:val="clear" w:color="auto" w:fill="FFFFFF"/>
              <w:rPr>
                <w:szCs w:val="24"/>
              </w:rPr>
            </w:pPr>
            <w:r w:rsidRPr="008A646B">
              <w:rPr>
                <w:color w:val="000000"/>
                <w:szCs w:val="24"/>
                <w:lang w:eastAsia="uk-UA"/>
              </w:rPr>
              <w:t>«Технологія креативного мислення».</w:t>
            </w:r>
          </w:p>
        </w:tc>
        <w:tc>
          <w:tcPr>
            <w:tcW w:w="1978" w:type="dxa"/>
            <w:tcBorders>
              <w:top w:val="nil"/>
            </w:tcBorders>
          </w:tcPr>
          <w:p w:rsidR="0021151A" w:rsidRPr="008A646B" w:rsidRDefault="0021151A" w:rsidP="005B4F31">
            <w:pPr>
              <w:widowControl w:val="0"/>
              <w:rPr>
                <w:szCs w:val="24"/>
              </w:rPr>
            </w:pPr>
            <w:r w:rsidRPr="008A646B">
              <w:rPr>
                <w:szCs w:val="24"/>
              </w:rPr>
              <w:t xml:space="preserve">Заступник директора з </w:t>
            </w:r>
            <w:r>
              <w:rPr>
                <w:szCs w:val="24"/>
              </w:rPr>
              <w:t>НВ</w:t>
            </w:r>
            <w:r w:rsidRPr="008A646B">
              <w:rPr>
                <w:szCs w:val="24"/>
              </w:rPr>
              <w:t>Р</w:t>
            </w:r>
          </w:p>
        </w:tc>
        <w:tc>
          <w:tcPr>
            <w:tcW w:w="1575" w:type="dxa"/>
            <w:tcBorders>
              <w:top w:val="nil"/>
            </w:tcBorders>
          </w:tcPr>
          <w:p w:rsidR="0021151A" w:rsidRPr="008A646B" w:rsidRDefault="0021151A" w:rsidP="005B4F31">
            <w:pPr>
              <w:widowControl w:val="0"/>
              <w:rPr>
                <w:szCs w:val="24"/>
              </w:rPr>
            </w:pPr>
            <w:r w:rsidRPr="008A646B">
              <w:rPr>
                <w:szCs w:val="24"/>
              </w:rPr>
              <w:t xml:space="preserve">ІІІ тиждень </w:t>
            </w:r>
          </w:p>
        </w:tc>
        <w:tc>
          <w:tcPr>
            <w:tcW w:w="2025" w:type="dxa"/>
            <w:tcBorders>
              <w:top w:val="nil"/>
            </w:tcBorders>
          </w:tcPr>
          <w:p w:rsidR="0021151A" w:rsidRPr="008A646B" w:rsidRDefault="0021151A" w:rsidP="005B4F31">
            <w:pPr>
              <w:widowControl w:val="0"/>
              <w:jc w:val="both"/>
              <w:rPr>
                <w:szCs w:val="24"/>
              </w:rPr>
            </w:pPr>
            <w:r w:rsidRPr="008A646B">
              <w:rPr>
                <w:szCs w:val="24"/>
              </w:rPr>
              <w:t>Матеріали круглого столу</w:t>
            </w:r>
          </w:p>
        </w:tc>
        <w:tc>
          <w:tcPr>
            <w:tcW w:w="1282" w:type="dxa"/>
            <w:tcBorders>
              <w:top w:val="nil"/>
            </w:tcBorders>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tabs>
                <w:tab w:val="left" w:pos="315"/>
                <w:tab w:val="left" w:pos="535"/>
                <w:tab w:val="left" w:pos="738"/>
              </w:tabs>
              <w:jc w:val="both"/>
              <w:rPr>
                <w:color w:val="000000"/>
                <w:szCs w:val="24"/>
              </w:rPr>
            </w:pPr>
            <w:r w:rsidRPr="008A646B">
              <w:rPr>
                <w:color w:val="000000"/>
                <w:szCs w:val="24"/>
              </w:rPr>
              <w:t xml:space="preserve">Майстер-клас </w:t>
            </w:r>
          </w:p>
          <w:p w:rsidR="0021151A" w:rsidRPr="008A646B" w:rsidRDefault="0021151A" w:rsidP="005B4F31">
            <w:pPr>
              <w:widowControl w:val="0"/>
              <w:tabs>
                <w:tab w:val="left" w:pos="315"/>
                <w:tab w:val="left" w:pos="535"/>
                <w:tab w:val="left" w:pos="738"/>
              </w:tabs>
              <w:jc w:val="both"/>
              <w:rPr>
                <w:color w:val="000000"/>
                <w:szCs w:val="24"/>
              </w:rPr>
            </w:pPr>
            <w:r w:rsidRPr="008A646B">
              <w:rPr>
                <w:color w:val="000000"/>
                <w:szCs w:val="24"/>
              </w:rPr>
              <w:t>«Онлайн простір - осередок реалізації вчительського партнерства»</w:t>
            </w:r>
          </w:p>
        </w:tc>
        <w:tc>
          <w:tcPr>
            <w:tcW w:w="1978"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НВ</w:t>
            </w:r>
            <w:r w:rsidRPr="008A646B">
              <w:rPr>
                <w:szCs w:val="24"/>
              </w:rPr>
              <w:t>Р</w:t>
            </w:r>
          </w:p>
        </w:tc>
        <w:tc>
          <w:tcPr>
            <w:tcW w:w="1575" w:type="dxa"/>
          </w:tcPr>
          <w:p w:rsidR="0021151A" w:rsidRPr="008A646B" w:rsidRDefault="0021151A" w:rsidP="005B4F31">
            <w:pPr>
              <w:widowControl w:val="0"/>
              <w:rPr>
                <w:szCs w:val="24"/>
              </w:rPr>
            </w:pPr>
            <w:r w:rsidRPr="008A646B">
              <w:rPr>
                <w:rFonts w:eastAsia="Calibri"/>
                <w:color w:val="000000"/>
                <w:szCs w:val="24"/>
              </w:rPr>
              <w:t>IV тиждень</w:t>
            </w:r>
          </w:p>
        </w:tc>
        <w:tc>
          <w:tcPr>
            <w:tcW w:w="2025" w:type="dxa"/>
          </w:tcPr>
          <w:p w:rsidR="0021151A" w:rsidRPr="008A646B" w:rsidRDefault="0021151A" w:rsidP="005B4F31">
            <w:pPr>
              <w:widowControl w:val="0"/>
              <w:rPr>
                <w:szCs w:val="24"/>
              </w:rPr>
            </w:pPr>
            <w:r w:rsidRPr="008A646B">
              <w:rPr>
                <w:szCs w:val="24"/>
              </w:rPr>
              <w:t>Рекомендації</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tabs>
                <w:tab w:val="left" w:pos="315"/>
                <w:tab w:val="left" w:pos="535"/>
                <w:tab w:val="left" w:pos="738"/>
              </w:tabs>
              <w:jc w:val="both"/>
              <w:rPr>
                <w:color w:val="7030A0"/>
                <w:szCs w:val="24"/>
              </w:rPr>
            </w:pPr>
            <w:r w:rsidRPr="008A646B">
              <w:rPr>
                <w:rFonts w:eastAsia="Calibri"/>
                <w:szCs w:val="24"/>
              </w:rPr>
              <w:t>Психолого-педагогічний семінар «Профілактика стресового стану в учнів під час ДПА»</w:t>
            </w:r>
          </w:p>
        </w:tc>
        <w:tc>
          <w:tcPr>
            <w:tcW w:w="1978" w:type="dxa"/>
          </w:tcPr>
          <w:p w:rsidR="0021151A" w:rsidRPr="008A646B" w:rsidRDefault="0021151A" w:rsidP="005B4F31">
            <w:pPr>
              <w:widowControl w:val="0"/>
              <w:rPr>
                <w:szCs w:val="24"/>
              </w:rPr>
            </w:pPr>
            <w:r w:rsidRPr="008A646B">
              <w:rPr>
                <w:szCs w:val="24"/>
              </w:rPr>
              <w:t>Практичний психолог</w:t>
            </w:r>
          </w:p>
        </w:tc>
        <w:tc>
          <w:tcPr>
            <w:tcW w:w="1575" w:type="dxa"/>
          </w:tcPr>
          <w:p w:rsidR="0021151A" w:rsidRPr="008A646B" w:rsidRDefault="0021151A" w:rsidP="005B4F31">
            <w:pPr>
              <w:widowControl w:val="0"/>
              <w:rPr>
                <w:szCs w:val="24"/>
              </w:rPr>
            </w:pPr>
            <w:r w:rsidRPr="008A646B">
              <w:rPr>
                <w:rFonts w:eastAsia="Calibri"/>
                <w:color w:val="000000"/>
                <w:szCs w:val="24"/>
              </w:rPr>
              <w:t>IV тиждень</w:t>
            </w:r>
          </w:p>
        </w:tc>
        <w:tc>
          <w:tcPr>
            <w:tcW w:w="2025" w:type="dxa"/>
          </w:tcPr>
          <w:p w:rsidR="0021151A" w:rsidRPr="008A646B" w:rsidRDefault="0021151A" w:rsidP="005B4F31">
            <w:pPr>
              <w:widowControl w:val="0"/>
              <w:rPr>
                <w:szCs w:val="24"/>
              </w:rPr>
            </w:pPr>
            <w:r w:rsidRPr="008A646B">
              <w:rPr>
                <w:szCs w:val="24"/>
              </w:rPr>
              <w:t>Рекомендації</w:t>
            </w:r>
          </w:p>
        </w:tc>
        <w:tc>
          <w:tcPr>
            <w:tcW w:w="1282" w:type="dxa"/>
          </w:tcPr>
          <w:p w:rsidR="0021151A" w:rsidRPr="008A646B" w:rsidRDefault="0021151A" w:rsidP="005B4F31">
            <w:pPr>
              <w:widowControl w:val="0"/>
              <w:rPr>
                <w:szCs w:val="24"/>
              </w:rPr>
            </w:pPr>
          </w:p>
        </w:tc>
      </w:tr>
      <w:tr w:rsidR="0021151A" w:rsidRPr="008A646B" w:rsidTr="005B4F31">
        <w:tc>
          <w:tcPr>
            <w:tcW w:w="3596" w:type="dxa"/>
            <w:tcBorders>
              <w:top w:val="nil"/>
            </w:tcBorders>
          </w:tcPr>
          <w:p w:rsidR="0021151A" w:rsidRPr="008A646B" w:rsidRDefault="0021151A" w:rsidP="005B4F31">
            <w:pPr>
              <w:widowControl w:val="0"/>
              <w:tabs>
                <w:tab w:val="left" w:pos="315"/>
                <w:tab w:val="left" w:pos="535"/>
                <w:tab w:val="left" w:pos="738"/>
              </w:tabs>
              <w:jc w:val="both"/>
              <w:rPr>
                <w:szCs w:val="24"/>
              </w:rPr>
            </w:pPr>
            <w:r w:rsidRPr="008A646B">
              <w:rPr>
                <w:szCs w:val="24"/>
              </w:rPr>
              <w:t xml:space="preserve">Педагогічні читання </w:t>
            </w:r>
            <w:r w:rsidRPr="008A646B">
              <w:rPr>
                <w:b/>
                <w:bCs/>
                <w:color w:val="000000"/>
                <w:szCs w:val="24"/>
              </w:rPr>
              <w:t>«Технології формувального оцінювання»</w:t>
            </w:r>
          </w:p>
        </w:tc>
        <w:tc>
          <w:tcPr>
            <w:tcW w:w="1978" w:type="dxa"/>
            <w:tcBorders>
              <w:top w:val="nil"/>
            </w:tcBorders>
          </w:tcPr>
          <w:p w:rsidR="0021151A" w:rsidRPr="008A646B" w:rsidRDefault="0021151A" w:rsidP="005B4F31">
            <w:pPr>
              <w:widowControl w:val="0"/>
              <w:jc w:val="both"/>
              <w:rPr>
                <w:szCs w:val="24"/>
              </w:rPr>
            </w:pPr>
            <w:r w:rsidRPr="008A646B">
              <w:rPr>
                <w:szCs w:val="24"/>
              </w:rPr>
              <w:t>Заступник директора</w:t>
            </w:r>
            <w:r>
              <w:rPr>
                <w:szCs w:val="24"/>
              </w:rPr>
              <w:t xml:space="preserve"> з НВ</w:t>
            </w:r>
            <w:r w:rsidRPr="008A646B">
              <w:rPr>
                <w:szCs w:val="24"/>
              </w:rPr>
              <w:t xml:space="preserve">Р </w:t>
            </w:r>
          </w:p>
        </w:tc>
        <w:tc>
          <w:tcPr>
            <w:tcW w:w="1575" w:type="dxa"/>
            <w:tcBorders>
              <w:top w:val="nil"/>
            </w:tcBorders>
          </w:tcPr>
          <w:p w:rsidR="0021151A" w:rsidRPr="008A646B" w:rsidRDefault="0021151A" w:rsidP="005B4F31">
            <w:pPr>
              <w:widowControl w:val="0"/>
              <w:jc w:val="both"/>
              <w:rPr>
                <w:szCs w:val="24"/>
              </w:rPr>
            </w:pPr>
            <w:r w:rsidRPr="008A646B">
              <w:rPr>
                <w:szCs w:val="24"/>
              </w:rPr>
              <w:t xml:space="preserve">ІV тиждень </w:t>
            </w:r>
          </w:p>
        </w:tc>
        <w:tc>
          <w:tcPr>
            <w:tcW w:w="2025" w:type="dxa"/>
            <w:tcBorders>
              <w:top w:val="nil"/>
            </w:tcBorders>
          </w:tcPr>
          <w:p w:rsidR="0021151A" w:rsidRPr="008A646B" w:rsidRDefault="0021151A" w:rsidP="005B4F31">
            <w:pPr>
              <w:widowControl w:val="0"/>
              <w:rPr>
                <w:szCs w:val="24"/>
              </w:rPr>
            </w:pPr>
            <w:r w:rsidRPr="008A646B">
              <w:rPr>
                <w:szCs w:val="24"/>
              </w:rPr>
              <w:t>Наказ</w:t>
            </w:r>
          </w:p>
        </w:tc>
        <w:tc>
          <w:tcPr>
            <w:tcW w:w="1282" w:type="dxa"/>
            <w:tcBorders>
              <w:top w:val="nil"/>
            </w:tcBorders>
          </w:tcPr>
          <w:p w:rsidR="0021151A" w:rsidRPr="008A646B" w:rsidRDefault="0021151A" w:rsidP="005B4F31">
            <w:pPr>
              <w:widowControl w:val="0"/>
              <w:rPr>
                <w:szCs w:val="24"/>
              </w:rPr>
            </w:pPr>
          </w:p>
        </w:tc>
      </w:tr>
      <w:tr w:rsidR="0021151A" w:rsidRPr="008A646B" w:rsidTr="005B4F31">
        <w:tc>
          <w:tcPr>
            <w:tcW w:w="3596" w:type="dxa"/>
            <w:tcBorders>
              <w:top w:val="nil"/>
            </w:tcBorders>
          </w:tcPr>
          <w:p w:rsidR="0021151A" w:rsidRPr="008A646B" w:rsidRDefault="0021151A" w:rsidP="005B4F31">
            <w:pPr>
              <w:widowControl w:val="0"/>
              <w:tabs>
                <w:tab w:val="left" w:pos="315"/>
                <w:tab w:val="left" w:pos="535"/>
                <w:tab w:val="left" w:pos="738"/>
              </w:tabs>
              <w:jc w:val="both"/>
              <w:rPr>
                <w:szCs w:val="24"/>
              </w:rPr>
            </w:pPr>
            <w:r w:rsidRPr="008A646B">
              <w:rPr>
                <w:szCs w:val="24"/>
              </w:rPr>
              <w:t xml:space="preserve">Заняття постійно діючого семінару </w:t>
            </w:r>
            <w:r w:rsidRPr="008A646B">
              <w:rPr>
                <w:b/>
                <w:bCs/>
                <w:szCs w:val="24"/>
              </w:rPr>
              <w:t>“Шляхи вдосконалення педмайстерності”</w:t>
            </w:r>
            <w:r w:rsidRPr="008A646B">
              <w:rPr>
                <w:szCs w:val="24"/>
              </w:rPr>
              <w:t xml:space="preserve">  </w:t>
            </w:r>
            <w:r w:rsidRPr="008A646B">
              <w:rPr>
                <w:color w:val="000000"/>
                <w:szCs w:val="24"/>
                <w:lang w:eastAsia="uk-UA"/>
              </w:rPr>
              <w:t>«Соціалізація школяра: психологічна сутність, технології, індикатори»</w:t>
            </w:r>
          </w:p>
        </w:tc>
        <w:tc>
          <w:tcPr>
            <w:tcW w:w="1978" w:type="dxa"/>
            <w:tcBorders>
              <w:top w:val="nil"/>
            </w:tcBorders>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 xml:space="preserve">з </w:t>
            </w:r>
            <w:r>
              <w:rPr>
                <w:szCs w:val="24"/>
              </w:rPr>
              <w:t>НВ</w:t>
            </w:r>
            <w:r w:rsidRPr="008A646B">
              <w:rPr>
                <w:szCs w:val="24"/>
              </w:rPr>
              <w:t>Р</w:t>
            </w: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tc>
        <w:tc>
          <w:tcPr>
            <w:tcW w:w="1575" w:type="dxa"/>
            <w:tcBorders>
              <w:top w:val="nil"/>
            </w:tcBorders>
          </w:tcPr>
          <w:p w:rsidR="0021151A" w:rsidRPr="008A646B" w:rsidRDefault="0021151A" w:rsidP="005B4F31">
            <w:pPr>
              <w:widowControl w:val="0"/>
              <w:jc w:val="both"/>
              <w:rPr>
                <w:szCs w:val="24"/>
              </w:rPr>
            </w:pPr>
            <w:r w:rsidRPr="008A646B">
              <w:rPr>
                <w:szCs w:val="24"/>
              </w:rPr>
              <w:t xml:space="preserve">ІV тиждень </w:t>
            </w:r>
          </w:p>
        </w:tc>
        <w:tc>
          <w:tcPr>
            <w:tcW w:w="2025" w:type="dxa"/>
            <w:tcBorders>
              <w:top w:val="nil"/>
            </w:tcBorders>
          </w:tcPr>
          <w:p w:rsidR="0021151A" w:rsidRPr="008A646B" w:rsidRDefault="0021151A" w:rsidP="005B4F31">
            <w:pPr>
              <w:widowControl w:val="0"/>
              <w:rPr>
                <w:szCs w:val="24"/>
              </w:rPr>
            </w:pPr>
            <w:r w:rsidRPr="008A646B">
              <w:rPr>
                <w:szCs w:val="24"/>
              </w:rPr>
              <w:t>Матеріали семінару</w:t>
            </w:r>
          </w:p>
        </w:tc>
        <w:tc>
          <w:tcPr>
            <w:tcW w:w="1282" w:type="dxa"/>
            <w:tcBorders>
              <w:top w:val="nil"/>
            </w:tcBorders>
          </w:tcPr>
          <w:p w:rsidR="0021151A" w:rsidRPr="008A646B" w:rsidRDefault="0021151A" w:rsidP="005B4F31">
            <w:pPr>
              <w:widowControl w:val="0"/>
              <w:rPr>
                <w:szCs w:val="24"/>
              </w:rPr>
            </w:pPr>
          </w:p>
        </w:tc>
      </w:tr>
      <w:tr w:rsidR="0021151A" w:rsidRPr="008A646B" w:rsidTr="005B4F31">
        <w:tc>
          <w:tcPr>
            <w:tcW w:w="3596" w:type="dxa"/>
            <w:tcBorders>
              <w:top w:val="nil"/>
            </w:tcBorders>
          </w:tcPr>
          <w:p w:rsidR="0021151A" w:rsidRPr="008A646B" w:rsidRDefault="0021151A" w:rsidP="005B4F31">
            <w:pPr>
              <w:widowControl w:val="0"/>
              <w:tabs>
                <w:tab w:val="left" w:pos="315"/>
                <w:tab w:val="left" w:pos="535"/>
                <w:tab w:val="left" w:pos="738"/>
              </w:tabs>
              <w:jc w:val="both"/>
              <w:rPr>
                <w:szCs w:val="24"/>
              </w:rPr>
            </w:pPr>
            <w:r w:rsidRPr="008A646B">
              <w:rPr>
                <w:szCs w:val="24"/>
              </w:rPr>
              <w:t xml:space="preserve">Заняття </w:t>
            </w:r>
            <w:r w:rsidRPr="008A646B">
              <w:rPr>
                <w:b/>
                <w:bCs/>
                <w:szCs w:val="24"/>
              </w:rPr>
              <w:t>відкритої педагогічної академії (психолого-педагогічного семінару)</w:t>
            </w:r>
            <w:r w:rsidRPr="008A646B">
              <w:rPr>
                <w:szCs w:val="24"/>
              </w:rPr>
              <w:t xml:space="preserve">   </w:t>
            </w:r>
            <w:r w:rsidRPr="008A646B">
              <w:rPr>
                <w:color w:val="000000"/>
                <w:szCs w:val="24"/>
                <w:lang w:eastAsia="uk-UA"/>
              </w:rPr>
              <w:t>«Виявлення рівня творчої спрямованості, орієнтації особистості в сучасному інформаційному просторі»</w:t>
            </w:r>
          </w:p>
        </w:tc>
        <w:tc>
          <w:tcPr>
            <w:tcW w:w="1978" w:type="dxa"/>
            <w:tcBorders>
              <w:top w:val="nil"/>
            </w:tcBorders>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 xml:space="preserve">з </w:t>
            </w:r>
            <w:r>
              <w:rPr>
                <w:szCs w:val="24"/>
              </w:rPr>
              <w:t>НВ</w:t>
            </w:r>
            <w:r w:rsidRPr="008A646B">
              <w:rPr>
                <w:szCs w:val="24"/>
              </w:rPr>
              <w:t>Р</w:t>
            </w: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tc>
        <w:tc>
          <w:tcPr>
            <w:tcW w:w="1575" w:type="dxa"/>
            <w:tcBorders>
              <w:top w:val="nil"/>
            </w:tcBorders>
          </w:tcPr>
          <w:p w:rsidR="0021151A" w:rsidRPr="008A646B" w:rsidRDefault="0021151A" w:rsidP="005B4F31">
            <w:pPr>
              <w:widowControl w:val="0"/>
              <w:jc w:val="both"/>
              <w:rPr>
                <w:szCs w:val="24"/>
              </w:rPr>
            </w:pPr>
            <w:r w:rsidRPr="008A646B">
              <w:rPr>
                <w:szCs w:val="24"/>
              </w:rPr>
              <w:t xml:space="preserve">ІV тиждень </w:t>
            </w:r>
          </w:p>
        </w:tc>
        <w:tc>
          <w:tcPr>
            <w:tcW w:w="2025" w:type="dxa"/>
            <w:tcBorders>
              <w:top w:val="nil"/>
            </w:tcBorders>
          </w:tcPr>
          <w:p w:rsidR="0021151A" w:rsidRPr="008A646B" w:rsidRDefault="0021151A" w:rsidP="005B4F31">
            <w:pPr>
              <w:widowControl w:val="0"/>
              <w:rPr>
                <w:szCs w:val="24"/>
              </w:rPr>
            </w:pPr>
            <w:r w:rsidRPr="008A646B">
              <w:rPr>
                <w:szCs w:val="24"/>
              </w:rPr>
              <w:t>Матеріали семінару</w:t>
            </w:r>
          </w:p>
        </w:tc>
        <w:tc>
          <w:tcPr>
            <w:tcW w:w="1282" w:type="dxa"/>
            <w:tcBorders>
              <w:top w:val="nil"/>
            </w:tcBorders>
          </w:tcPr>
          <w:p w:rsidR="0021151A" w:rsidRPr="008A646B" w:rsidRDefault="0021151A" w:rsidP="005B4F31">
            <w:pPr>
              <w:widowControl w:val="0"/>
              <w:rPr>
                <w:szCs w:val="24"/>
              </w:rPr>
            </w:pPr>
          </w:p>
        </w:tc>
      </w:tr>
      <w:tr w:rsidR="0021151A" w:rsidRPr="008A646B" w:rsidTr="005B4F31">
        <w:tc>
          <w:tcPr>
            <w:tcW w:w="3596" w:type="dxa"/>
            <w:tcBorders>
              <w:top w:val="nil"/>
            </w:tcBorders>
          </w:tcPr>
          <w:p w:rsidR="0021151A" w:rsidRPr="008A646B" w:rsidRDefault="0021151A" w:rsidP="005B4F31">
            <w:pPr>
              <w:widowControl w:val="0"/>
              <w:shd w:val="clear" w:color="auto" w:fill="FFFFFF"/>
              <w:outlineLvl w:val="3"/>
              <w:rPr>
                <w:szCs w:val="24"/>
              </w:rPr>
            </w:pPr>
            <w:r w:rsidRPr="008A646B">
              <w:rPr>
                <w:b/>
                <w:bCs/>
                <w:i/>
                <w:iCs/>
                <w:color w:val="273300"/>
                <w:szCs w:val="24"/>
                <w:lang w:eastAsia="uk-UA"/>
              </w:rPr>
              <w:t>Засідання творчої групи вчителів</w:t>
            </w:r>
          </w:p>
          <w:p w:rsidR="0021151A" w:rsidRPr="008A646B" w:rsidRDefault="0021151A" w:rsidP="005B4F31">
            <w:pPr>
              <w:widowControl w:val="0"/>
              <w:shd w:val="clear" w:color="auto" w:fill="FFFFFF"/>
              <w:tabs>
                <w:tab w:val="left" w:pos="315"/>
                <w:tab w:val="left" w:pos="535"/>
                <w:tab w:val="left" w:pos="738"/>
              </w:tabs>
              <w:jc w:val="both"/>
              <w:rPr>
                <w:szCs w:val="24"/>
              </w:rPr>
            </w:pPr>
            <w:r w:rsidRPr="008A646B">
              <w:rPr>
                <w:color w:val="000000"/>
                <w:szCs w:val="24"/>
                <w:lang w:eastAsia="uk-UA"/>
              </w:rPr>
              <w:t>по роботі над темою «Соціалізація особистості на засадах створення сприятливого освітнього середовища в умовах компетентнісного підходу».</w:t>
            </w:r>
          </w:p>
        </w:tc>
        <w:tc>
          <w:tcPr>
            <w:tcW w:w="1978" w:type="dxa"/>
            <w:tcBorders>
              <w:top w:val="nil"/>
            </w:tcBorders>
          </w:tcPr>
          <w:p w:rsidR="0021151A" w:rsidRPr="008A646B" w:rsidRDefault="0021151A" w:rsidP="005B4F31">
            <w:pPr>
              <w:widowControl w:val="0"/>
              <w:jc w:val="both"/>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 xml:space="preserve">з </w:t>
            </w:r>
            <w:r>
              <w:rPr>
                <w:szCs w:val="24"/>
              </w:rPr>
              <w:t>НВ</w:t>
            </w:r>
            <w:r w:rsidRPr="008A646B">
              <w:rPr>
                <w:szCs w:val="24"/>
              </w:rPr>
              <w:t>Р</w:t>
            </w: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p w:rsidR="0021151A" w:rsidRPr="008A646B" w:rsidRDefault="0021151A" w:rsidP="005B4F31">
            <w:pPr>
              <w:widowControl w:val="0"/>
              <w:rPr>
                <w:szCs w:val="24"/>
              </w:rPr>
            </w:pPr>
          </w:p>
        </w:tc>
        <w:tc>
          <w:tcPr>
            <w:tcW w:w="1575" w:type="dxa"/>
            <w:tcBorders>
              <w:top w:val="nil"/>
            </w:tcBorders>
          </w:tcPr>
          <w:p w:rsidR="0021151A" w:rsidRPr="008A646B" w:rsidRDefault="0021151A" w:rsidP="005B4F31">
            <w:pPr>
              <w:widowControl w:val="0"/>
              <w:jc w:val="both"/>
              <w:rPr>
                <w:szCs w:val="24"/>
              </w:rPr>
            </w:pPr>
            <w:r w:rsidRPr="008A646B">
              <w:rPr>
                <w:szCs w:val="24"/>
              </w:rPr>
              <w:t xml:space="preserve">ІV тиждень </w:t>
            </w:r>
          </w:p>
        </w:tc>
        <w:tc>
          <w:tcPr>
            <w:tcW w:w="2025" w:type="dxa"/>
            <w:tcBorders>
              <w:top w:val="nil"/>
            </w:tcBorders>
          </w:tcPr>
          <w:p w:rsidR="0021151A" w:rsidRPr="008A646B" w:rsidRDefault="0021151A" w:rsidP="005B4F31">
            <w:pPr>
              <w:widowControl w:val="0"/>
              <w:rPr>
                <w:szCs w:val="24"/>
              </w:rPr>
            </w:pPr>
            <w:r w:rsidRPr="008A646B">
              <w:rPr>
                <w:szCs w:val="24"/>
              </w:rPr>
              <w:t>Підготовка матеріалів до збірника “Ідеї.Пошуки.Знахідки”</w:t>
            </w:r>
          </w:p>
        </w:tc>
        <w:tc>
          <w:tcPr>
            <w:tcW w:w="1282" w:type="dxa"/>
            <w:tcBorders>
              <w:top w:val="nil"/>
            </w:tcBorders>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tabs>
                <w:tab w:val="left" w:pos="315"/>
                <w:tab w:val="left" w:pos="535"/>
                <w:tab w:val="left" w:pos="738"/>
              </w:tabs>
              <w:jc w:val="both"/>
              <w:rPr>
                <w:color w:val="7030A0"/>
                <w:szCs w:val="24"/>
              </w:rPr>
            </w:pPr>
            <w:r>
              <w:rPr>
                <w:rFonts w:eastAsia="Calibri"/>
                <w:szCs w:val="24"/>
              </w:rPr>
              <w:t>Засідання МО</w:t>
            </w:r>
            <w:r w:rsidRPr="008A646B">
              <w:rPr>
                <w:rFonts w:eastAsia="Calibri"/>
                <w:szCs w:val="24"/>
              </w:rPr>
              <w:t>: «Обговорення та поширення передового педагогічного досвіду».</w:t>
            </w:r>
          </w:p>
        </w:tc>
        <w:tc>
          <w:tcPr>
            <w:tcW w:w="1978" w:type="dxa"/>
          </w:tcPr>
          <w:p w:rsidR="0021151A" w:rsidRPr="00B66F81" w:rsidRDefault="0021151A" w:rsidP="005B4F31">
            <w:pPr>
              <w:widowControl w:val="0"/>
              <w:rPr>
                <w:szCs w:val="24"/>
              </w:rPr>
            </w:pPr>
            <w:r>
              <w:rPr>
                <w:szCs w:val="24"/>
              </w:rPr>
              <w:t>Голови МО</w:t>
            </w:r>
          </w:p>
        </w:tc>
        <w:tc>
          <w:tcPr>
            <w:tcW w:w="1575" w:type="dxa"/>
          </w:tcPr>
          <w:p w:rsidR="0021151A" w:rsidRPr="008A646B" w:rsidRDefault="0021151A" w:rsidP="005B4F31">
            <w:pPr>
              <w:widowControl w:val="0"/>
              <w:rPr>
                <w:color w:val="000000"/>
                <w:szCs w:val="24"/>
              </w:rPr>
            </w:pPr>
            <w:r w:rsidRPr="008A646B">
              <w:rPr>
                <w:rFonts w:eastAsia="Calibri"/>
                <w:color w:val="000000"/>
                <w:szCs w:val="24"/>
              </w:rPr>
              <w:t>IV тиждень</w:t>
            </w:r>
          </w:p>
        </w:tc>
        <w:tc>
          <w:tcPr>
            <w:tcW w:w="2025" w:type="dxa"/>
          </w:tcPr>
          <w:p w:rsidR="0021151A" w:rsidRPr="008A646B" w:rsidRDefault="0021151A" w:rsidP="005B4F31">
            <w:pPr>
              <w:widowControl w:val="0"/>
              <w:rPr>
                <w:szCs w:val="24"/>
              </w:rPr>
            </w:pPr>
            <w:r w:rsidRPr="008A646B">
              <w:rPr>
                <w:szCs w:val="24"/>
              </w:rPr>
              <w:t>Протокол засідань</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jc w:val="both"/>
              <w:rPr>
                <w:szCs w:val="24"/>
              </w:rPr>
            </w:pPr>
            <w:r w:rsidRPr="008A646B">
              <w:rPr>
                <w:color w:val="000000"/>
                <w:szCs w:val="24"/>
              </w:rPr>
              <w:t>Засідання методичного об’єднання класних керівників</w:t>
            </w:r>
          </w:p>
        </w:tc>
        <w:tc>
          <w:tcPr>
            <w:tcW w:w="1978"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575" w:type="dxa"/>
          </w:tcPr>
          <w:p w:rsidR="0021151A" w:rsidRPr="008A646B" w:rsidRDefault="0021151A" w:rsidP="005B4F31">
            <w:pPr>
              <w:widowControl w:val="0"/>
              <w:rPr>
                <w:color w:val="000000"/>
                <w:szCs w:val="24"/>
              </w:rPr>
            </w:pPr>
            <w:r w:rsidRPr="008A646B">
              <w:rPr>
                <w:rFonts w:eastAsia="Calibri"/>
                <w:color w:val="000000"/>
                <w:szCs w:val="24"/>
              </w:rPr>
              <w:t>IV тиждень</w:t>
            </w:r>
          </w:p>
        </w:tc>
        <w:tc>
          <w:tcPr>
            <w:tcW w:w="2025" w:type="dxa"/>
          </w:tcPr>
          <w:p w:rsidR="0021151A" w:rsidRPr="008A646B" w:rsidRDefault="0021151A" w:rsidP="005B4F31">
            <w:pPr>
              <w:widowControl w:val="0"/>
              <w:rPr>
                <w:szCs w:val="24"/>
              </w:rPr>
            </w:pPr>
            <w:r w:rsidRPr="008A646B">
              <w:rPr>
                <w:szCs w:val="24"/>
              </w:rPr>
              <w:t>Протокол засідань</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shd w:val="clear" w:color="auto" w:fill="FFFFFF"/>
              <w:jc w:val="both"/>
              <w:rPr>
                <w:szCs w:val="24"/>
              </w:rPr>
            </w:pPr>
            <w:r w:rsidRPr="008A646B">
              <w:rPr>
                <w:szCs w:val="24"/>
              </w:rPr>
              <w:t>Індивдуальні консультування «Безпечний інтернет!» з метою розуміння батьків негативного  впливу на дитину  користування ґаджетами</w:t>
            </w:r>
          </w:p>
        </w:tc>
        <w:tc>
          <w:tcPr>
            <w:tcW w:w="1978" w:type="dxa"/>
          </w:tcPr>
          <w:p w:rsidR="0021151A" w:rsidRPr="008A646B" w:rsidRDefault="0021151A" w:rsidP="005B4F31">
            <w:pPr>
              <w:widowControl w:val="0"/>
              <w:rPr>
                <w:szCs w:val="24"/>
              </w:rPr>
            </w:pPr>
            <w:r w:rsidRPr="008A646B">
              <w:rPr>
                <w:rFonts w:eastAsia="Calibri"/>
                <w:szCs w:val="24"/>
              </w:rPr>
              <w:t>Практичний психолог</w:t>
            </w:r>
          </w:p>
        </w:tc>
        <w:tc>
          <w:tcPr>
            <w:tcW w:w="1575" w:type="dxa"/>
          </w:tcPr>
          <w:p w:rsidR="0021151A" w:rsidRPr="008A646B" w:rsidRDefault="0021151A" w:rsidP="005B4F31">
            <w:pPr>
              <w:widowControl w:val="0"/>
              <w:jc w:val="both"/>
              <w:rPr>
                <w:szCs w:val="24"/>
              </w:rPr>
            </w:pPr>
            <w:r w:rsidRPr="008A646B">
              <w:rPr>
                <w:szCs w:val="24"/>
              </w:rPr>
              <w:t>Протягом місяця</w:t>
            </w:r>
          </w:p>
        </w:tc>
        <w:tc>
          <w:tcPr>
            <w:tcW w:w="2025" w:type="dxa"/>
          </w:tcPr>
          <w:p w:rsidR="0021151A" w:rsidRPr="008A646B" w:rsidRDefault="0021151A" w:rsidP="005B4F31">
            <w:pPr>
              <w:widowControl w:val="0"/>
              <w:rPr>
                <w:szCs w:val="24"/>
              </w:rPr>
            </w:pPr>
            <w:r w:rsidRPr="008A646B">
              <w:rPr>
                <w:szCs w:val="24"/>
              </w:rPr>
              <w:t>Рекомендації</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ind w:left="32"/>
              <w:jc w:val="both"/>
              <w:rPr>
                <w:color w:val="000000"/>
                <w:szCs w:val="24"/>
              </w:rPr>
            </w:pPr>
            <w:r w:rsidRPr="008A646B">
              <w:rPr>
                <w:rFonts w:eastAsia="Calibri"/>
                <w:color w:val="000000"/>
                <w:szCs w:val="24"/>
              </w:rPr>
              <w:t>Місячник профорієнтаційної роботи:</w:t>
            </w:r>
          </w:p>
          <w:p w:rsidR="0021151A" w:rsidRPr="008A646B" w:rsidRDefault="0021151A" w:rsidP="005B4F31">
            <w:pPr>
              <w:widowControl w:val="0"/>
              <w:ind w:left="32"/>
              <w:jc w:val="both"/>
              <w:rPr>
                <w:color w:val="000000"/>
                <w:szCs w:val="24"/>
              </w:rPr>
            </w:pPr>
            <w:r w:rsidRPr="008A646B">
              <w:rPr>
                <w:rFonts w:eastAsia="Calibri"/>
                <w:color w:val="000000"/>
                <w:szCs w:val="24"/>
              </w:rPr>
              <w:t xml:space="preserve">а) виховні години «Професії </w:t>
            </w:r>
            <w:r w:rsidRPr="008A646B">
              <w:rPr>
                <w:rFonts w:eastAsia="Calibri"/>
                <w:color w:val="000000"/>
                <w:szCs w:val="24"/>
              </w:rPr>
              <w:lastRenderedPageBreak/>
              <w:t>мого роду»;</w:t>
            </w:r>
          </w:p>
          <w:p w:rsidR="0021151A" w:rsidRPr="008A646B" w:rsidRDefault="0021151A" w:rsidP="005B4F31">
            <w:pPr>
              <w:widowControl w:val="0"/>
              <w:ind w:left="32"/>
              <w:jc w:val="both"/>
              <w:rPr>
                <w:color w:val="000000"/>
                <w:szCs w:val="24"/>
              </w:rPr>
            </w:pPr>
            <w:r w:rsidRPr="008A646B">
              <w:rPr>
                <w:rFonts w:eastAsia="Calibri"/>
                <w:color w:val="000000"/>
                <w:szCs w:val="24"/>
              </w:rPr>
              <w:t>б) відеолекторій «Знайомимося з професіями»;</w:t>
            </w:r>
          </w:p>
          <w:p w:rsidR="0021151A" w:rsidRPr="008A646B" w:rsidRDefault="0021151A" w:rsidP="005B4F31">
            <w:pPr>
              <w:widowControl w:val="0"/>
              <w:shd w:val="clear" w:color="auto" w:fill="FFFFFF"/>
              <w:jc w:val="both"/>
              <w:rPr>
                <w:color w:val="000000"/>
                <w:szCs w:val="24"/>
              </w:rPr>
            </w:pPr>
            <w:r w:rsidRPr="008A646B">
              <w:rPr>
                <w:color w:val="000000"/>
                <w:szCs w:val="24"/>
              </w:rPr>
              <w:t>в) виховні години «Держава потребує професіоналів».</w:t>
            </w:r>
          </w:p>
        </w:tc>
        <w:tc>
          <w:tcPr>
            <w:tcW w:w="1978" w:type="dxa"/>
          </w:tcPr>
          <w:p w:rsidR="0021151A" w:rsidRPr="008A646B" w:rsidRDefault="0021151A" w:rsidP="005B4F31">
            <w:pPr>
              <w:widowControl w:val="0"/>
              <w:rPr>
                <w:szCs w:val="24"/>
              </w:rPr>
            </w:pPr>
            <w:r w:rsidRPr="008A646B">
              <w:rPr>
                <w:szCs w:val="24"/>
              </w:rPr>
              <w:lastRenderedPageBreak/>
              <w:t xml:space="preserve">Заступник директора з </w:t>
            </w:r>
            <w:r>
              <w:rPr>
                <w:szCs w:val="24"/>
              </w:rPr>
              <w:t>Н</w:t>
            </w:r>
            <w:r w:rsidRPr="008A646B">
              <w:rPr>
                <w:szCs w:val="24"/>
              </w:rPr>
              <w:t>ВР</w:t>
            </w:r>
          </w:p>
        </w:tc>
        <w:tc>
          <w:tcPr>
            <w:tcW w:w="1575" w:type="dxa"/>
          </w:tcPr>
          <w:p w:rsidR="0021151A" w:rsidRPr="008A646B" w:rsidRDefault="0021151A" w:rsidP="005B4F31">
            <w:pPr>
              <w:widowControl w:val="0"/>
              <w:rPr>
                <w:szCs w:val="24"/>
              </w:rPr>
            </w:pPr>
            <w:r w:rsidRPr="008A646B">
              <w:rPr>
                <w:szCs w:val="24"/>
              </w:rPr>
              <w:t>Протягом місяця</w:t>
            </w:r>
          </w:p>
        </w:tc>
        <w:tc>
          <w:tcPr>
            <w:tcW w:w="2025" w:type="dxa"/>
          </w:tcPr>
          <w:p w:rsidR="0021151A" w:rsidRPr="008A646B" w:rsidRDefault="0021151A" w:rsidP="005B4F31">
            <w:pPr>
              <w:widowControl w:val="0"/>
              <w:rPr>
                <w:szCs w:val="24"/>
              </w:rPr>
            </w:pPr>
            <w:r w:rsidRPr="008A646B">
              <w:rPr>
                <w:szCs w:val="24"/>
              </w:rPr>
              <w:t>Інформація на сайті школи</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ind w:left="32"/>
              <w:jc w:val="center"/>
              <w:rPr>
                <w:szCs w:val="24"/>
              </w:rPr>
            </w:pPr>
            <w:r w:rsidRPr="008A646B">
              <w:rPr>
                <w:rFonts w:eastAsia="Calibri"/>
                <w:szCs w:val="24"/>
              </w:rPr>
              <w:lastRenderedPageBreak/>
              <w:t>Ярмарка  професій: зус</w:t>
            </w:r>
            <w:r>
              <w:rPr>
                <w:rFonts w:eastAsia="Calibri"/>
                <w:szCs w:val="24"/>
              </w:rPr>
              <w:t>тріч з представниками</w:t>
            </w:r>
            <w:r w:rsidRPr="008A646B">
              <w:rPr>
                <w:rFonts w:eastAsia="Calibri"/>
                <w:szCs w:val="24"/>
              </w:rPr>
              <w:t xml:space="preserve"> центру зайнятості.</w:t>
            </w:r>
          </w:p>
        </w:tc>
        <w:tc>
          <w:tcPr>
            <w:tcW w:w="1978"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575" w:type="dxa"/>
          </w:tcPr>
          <w:p w:rsidR="0021151A" w:rsidRPr="008A646B" w:rsidRDefault="0021151A" w:rsidP="005B4F31">
            <w:pPr>
              <w:widowControl w:val="0"/>
              <w:rPr>
                <w:szCs w:val="24"/>
              </w:rPr>
            </w:pPr>
            <w:r w:rsidRPr="008A646B">
              <w:rPr>
                <w:color w:val="000000"/>
                <w:szCs w:val="24"/>
              </w:rPr>
              <w:t>IІ тиждень</w:t>
            </w:r>
          </w:p>
        </w:tc>
        <w:tc>
          <w:tcPr>
            <w:tcW w:w="2025" w:type="dxa"/>
          </w:tcPr>
          <w:p w:rsidR="0021151A" w:rsidRPr="008A646B" w:rsidRDefault="0021151A" w:rsidP="005B4F31">
            <w:pPr>
              <w:widowControl w:val="0"/>
              <w:rPr>
                <w:szCs w:val="24"/>
              </w:rPr>
            </w:pPr>
            <w:r w:rsidRPr="008A646B">
              <w:rPr>
                <w:szCs w:val="24"/>
              </w:rPr>
              <w:t>Інформація на сайті школи</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ind w:left="32"/>
              <w:jc w:val="both"/>
              <w:rPr>
                <w:szCs w:val="24"/>
              </w:rPr>
            </w:pPr>
            <w:r w:rsidRPr="008A646B">
              <w:rPr>
                <w:rFonts w:eastAsia="Calibri"/>
                <w:szCs w:val="24"/>
              </w:rPr>
              <w:t>Вітання до Міжнародного жіночого дня. Концерт  «Весняна краса жіночності»</w:t>
            </w:r>
          </w:p>
        </w:tc>
        <w:tc>
          <w:tcPr>
            <w:tcW w:w="1978"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575" w:type="dxa"/>
          </w:tcPr>
          <w:p w:rsidR="0021151A" w:rsidRPr="008A646B" w:rsidRDefault="0021151A" w:rsidP="005B4F31">
            <w:pPr>
              <w:widowControl w:val="0"/>
              <w:rPr>
                <w:szCs w:val="24"/>
              </w:rPr>
            </w:pPr>
            <w:r w:rsidRPr="008A646B">
              <w:rPr>
                <w:color w:val="000000"/>
                <w:szCs w:val="24"/>
              </w:rPr>
              <w:t>I тиждень</w:t>
            </w:r>
          </w:p>
        </w:tc>
        <w:tc>
          <w:tcPr>
            <w:tcW w:w="2025" w:type="dxa"/>
          </w:tcPr>
          <w:p w:rsidR="0021151A" w:rsidRPr="008A646B" w:rsidRDefault="0021151A" w:rsidP="005B4F31">
            <w:pPr>
              <w:widowControl w:val="0"/>
              <w:rPr>
                <w:szCs w:val="24"/>
              </w:rPr>
            </w:pPr>
            <w:r w:rsidRPr="008A646B">
              <w:rPr>
                <w:szCs w:val="24"/>
              </w:rPr>
              <w:t>Сценарій свята</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ind w:left="32"/>
              <w:jc w:val="both"/>
              <w:rPr>
                <w:szCs w:val="24"/>
              </w:rPr>
            </w:pPr>
            <w:r w:rsidRPr="008A646B">
              <w:rPr>
                <w:rFonts w:eastAsia="Calibri"/>
                <w:szCs w:val="24"/>
              </w:rPr>
              <w:t>Засідання батьківського комітету школи</w:t>
            </w:r>
          </w:p>
        </w:tc>
        <w:tc>
          <w:tcPr>
            <w:tcW w:w="1978"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575" w:type="dxa"/>
          </w:tcPr>
          <w:p w:rsidR="0021151A" w:rsidRPr="008A646B" w:rsidRDefault="0021151A" w:rsidP="005B4F31">
            <w:pPr>
              <w:widowControl w:val="0"/>
              <w:rPr>
                <w:color w:val="000000"/>
                <w:szCs w:val="24"/>
              </w:rPr>
            </w:pPr>
            <w:r w:rsidRPr="008A646B">
              <w:rPr>
                <w:szCs w:val="24"/>
              </w:rPr>
              <w:t>Протягом місяця</w:t>
            </w:r>
          </w:p>
        </w:tc>
        <w:tc>
          <w:tcPr>
            <w:tcW w:w="2025" w:type="dxa"/>
          </w:tcPr>
          <w:p w:rsidR="0021151A" w:rsidRPr="008A646B" w:rsidRDefault="0021151A" w:rsidP="005B4F31">
            <w:pPr>
              <w:widowControl w:val="0"/>
              <w:rPr>
                <w:szCs w:val="24"/>
              </w:rPr>
            </w:pPr>
            <w:r w:rsidRPr="008A646B">
              <w:rPr>
                <w:szCs w:val="24"/>
              </w:rPr>
              <w:t>Рекомендації</w:t>
            </w:r>
          </w:p>
        </w:tc>
        <w:tc>
          <w:tcPr>
            <w:tcW w:w="1282" w:type="dxa"/>
          </w:tcPr>
          <w:p w:rsidR="0021151A" w:rsidRPr="008A646B" w:rsidRDefault="0021151A" w:rsidP="005B4F31">
            <w:pPr>
              <w:widowControl w:val="0"/>
              <w:rPr>
                <w:szCs w:val="24"/>
              </w:rPr>
            </w:pPr>
          </w:p>
        </w:tc>
      </w:tr>
      <w:tr w:rsidR="0021151A" w:rsidRPr="008A646B" w:rsidTr="005B4F31">
        <w:tc>
          <w:tcPr>
            <w:tcW w:w="3596" w:type="dxa"/>
            <w:tcBorders>
              <w:top w:val="nil"/>
            </w:tcBorders>
          </w:tcPr>
          <w:p w:rsidR="0021151A" w:rsidRPr="008A646B" w:rsidRDefault="0021151A" w:rsidP="005B4F31">
            <w:pPr>
              <w:widowControl w:val="0"/>
              <w:ind w:left="32"/>
              <w:jc w:val="both"/>
              <w:rPr>
                <w:szCs w:val="24"/>
              </w:rPr>
            </w:pPr>
            <w:r w:rsidRPr="008A646B">
              <w:rPr>
                <w:szCs w:val="24"/>
              </w:rPr>
              <w:t xml:space="preserve">Тиждень проєктної діяльності </w:t>
            </w:r>
          </w:p>
        </w:tc>
        <w:tc>
          <w:tcPr>
            <w:tcW w:w="1978" w:type="dxa"/>
            <w:tcBorders>
              <w:top w:val="nil"/>
            </w:tcBorders>
          </w:tcPr>
          <w:p w:rsidR="0021151A" w:rsidRPr="008A646B" w:rsidRDefault="0021151A" w:rsidP="005B4F31">
            <w:pPr>
              <w:widowControl w:val="0"/>
              <w:rPr>
                <w:szCs w:val="24"/>
              </w:rPr>
            </w:pPr>
            <w:r>
              <w:rPr>
                <w:szCs w:val="24"/>
              </w:rPr>
              <w:t>Заступник  директора  з НВ</w:t>
            </w:r>
            <w:r w:rsidRPr="008A646B">
              <w:rPr>
                <w:szCs w:val="24"/>
              </w:rPr>
              <w:t>Р</w:t>
            </w:r>
          </w:p>
        </w:tc>
        <w:tc>
          <w:tcPr>
            <w:tcW w:w="1575" w:type="dxa"/>
            <w:tcBorders>
              <w:top w:val="nil"/>
            </w:tcBorders>
          </w:tcPr>
          <w:p w:rsidR="0021151A" w:rsidRPr="008A646B" w:rsidRDefault="0021151A" w:rsidP="005B4F31">
            <w:pPr>
              <w:widowControl w:val="0"/>
              <w:rPr>
                <w:color w:val="000000"/>
                <w:szCs w:val="24"/>
              </w:rPr>
            </w:pPr>
            <w:r w:rsidRPr="008A646B">
              <w:rPr>
                <w:szCs w:val="24"/>
              </w:rPr>
              <w:t>ІІ тиждень</w:t>
            </w:r>
          </w:p>
        </w:tc>
        <w:tc>
          <w:tcPr>
            <w:tcW w:w="2025" w:type="dxa"/>
            <w:tcBorders>
              <w:top w:val="nil"/>
            </w:tcBorders>
          </w:tcPr>
          <w:p w:rsidR="0021151A" w:rsidRPr="008A646B" w:rsidRDefault="0021151A" w:rsidP="005B4F31">
            <w:pPr>
              <w:widowControl w:val="0"/>
              <w:rPr>
                <w:szCs w:val="24"/>
              </w:rPr>
            </w:pPr>
            <w:r w:rsidRPr="008A646B">
              <w:rPr>
                <w:szCs w:val="24"/>
              </w:rPr>
              <w:t>Інформація на сайті та у соцмережах</w:t>
            </w:r>
          </w:p>
        </w:tc>
        <w:tc>
          <w:tcPr>
            <w:tcW w:w="1282" w:type="dxa"/>
            <w:tcBorders>
              <w:top w:val="nil"/>
            </w:tcBorders>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ind w:left="32"/>
              <w:jc w:val="both"/>
              <w:rPr>
                <w:color w:val="000000"/>
                <w:szCs w:val="24"/>
              </w:rPr>
            </w:pPr>
          </w:p>
        </w:tc>
        <w:tc>
          <w:tcPr>
            <w:tcW w:w="1978" w:type="dxa"/>
          </w:tcPr>
          <w:p w:rsidR="0021151A" w:rsidRPr="008A646B" w:rsidRDefault="0021151A" w:rsidP="005B4F31">
            <w:pPr>
              <w:widowControl w:val="0"/>
              <w:rPr>
                <w:szCs w:val="24"/>
              </w:rPr>
            </w:pPr>
          </w:p>
        </w:tc>
        <w:tc>
          <w:tcPr>
            <w:tcW w:w="1575" w:type="dxa"/>
          </w:tcPr>
          <w:p w:rsidR="0021151A" w:rsidRPr="008A646B" w:rsidRDefault="0021151A" w:rsidP="005B4F31">
            <w:pPr>
              <w:widowControl w:val="0"/>
              <w:rPr>
                <w:color w:val="000000"/>
                <w:szCs w:val="24"/>
              </w:rPr>
            </w:pPr>
          </w:p>
        </w:tc>
        <w:tc>
          <w:tcPr>
            <w:tcW w:w="2025" w:type="dxa"/>
          </w:tcPr>
          <w:p w:rsidR="0021151A" w:rsidRPr="008A646B" w:rsidRDefault="0021151A" w:rsidP="005B4F31">
            <w:pPr>
              <w:widowControl w:val="0"/>
              <w:rPr>
                <w:szCs w:val="24"/>
              </w:rPr>
            </w:pPr>
          </w:p>
        </w:tc>
        <w:tc>
          <w:tcPr>
            <w:tcW w:w="1282" w:type="dxa"/>
          </w:tcPr>
          <w:p w:rsidR="0021151A" w:rsidRPr="008A646B" w:rsidRDefault="0021151A" w:rsidP="005B4F31">
            <w:pPr>
              <w:widowControl w:val="0"/>
              <w:rPr>
                <w:szCs w:val="24"/>
              </w:rPr>
            </w:pPr>
          </w:p>
        </w:tc>
      </w:tr>
      <w:tr w:rsidR="0021151A" w:rsidRPr="008A646B" w:rsidTr="005B4F31">
        <w:tc>
          <w:tcPr>
            <w:tcW w:w="10456" w:type="dxa"/>
            <w:gridSpan w:val="5"/>
          </w:tcPr>
          <w:p w:rsidR="0021151A" w:rsidRPr="00B66F81" w:rsidRDefault="0021151A" w:rsidP="005B4F31">
            <w:pPr>
              <w:widowControl w:val="0"/>
              <w:jc w:val="center"/>
              <w:rPr>
                <w:b/>
                <w:i/>
                <w:color w:val="0070C0"/>
                <w:szCs w:val="24"/>
              </w:rPr>
            </w:pPr>
            <w:r w:rsidRPr="00B66F81">
              <w:rPr>
                <w:b/>
                <w:i/>
                <w:color w:val="0070C0"/>
                <w:szCs w:val="24"/>
              </w:rPr>
              <w:t>Організація педагогічної діяльності на засадах академічної доброчесності</w:t>
            </w:r>
          </w:p>
          <w:tbl>
            <w:tblPr>
              <w:tblStyle w:val="aa"/>
              <w:tblW w:w="11053" w:type="dxa"/>
              <w:tblLayout w:type="fixed"/>
              <w:tblLook w:val="04A0" w:firstRow="1" w:lastRow="0" w:firstColumn="1" w:lastColumn="0" w:noHBand="0" w:noVBand="1"/>
            </w:tblPr>
            <w:tblGrid>
              <w:gridCol w:w="3624"/>
              <w:gridCol w:w="1932"/>
              <w:gridCol w:w="1740"/>
              <w:gridCol w:w="2028"/>
              <w:gridCol w:w="1729"/>
            </w:tblGrid>
            <w:tr w:rsidR="0021151A" w:rsidRPr="008A646B" w:rsidTr="005B4F31">
              <w:trPr>
                <w:trHeight w:val="396"/>
              </w:trPr>
              <w:tc>
                <w:tcPr>
                  <w:tcW w:w="3624" w:type="dxa"/>
                  <w:tcBorders>
                    <w:bottom w:val="nil"/>
                  </w:tcBorders>
                </w:tcPr>
                <w:p w:rsidR="0021151A" w:rsidRPr="008A646B" w:rsidRDefault="0021151A" w:rsidP="005B4F31">
                  <w:pPr>
                    <w:widowControl w:val="0"/>
                    <w:ind w:left="32"/>
                    <w:jc w:val="both"/>
                    <w:rPr>
                      <w:color w:val="000000"/>
                      <w:szCs w:val="24"/>
                    </w:rPr>
                  </w:pPr>
                  <w:r>
                    <w:rPr>
                      <w:color w:val="000000"/>
                      <w:szCs w:val="24"/>
                    </w:rPr>
                    <w:t>Круглий стіл для учнів 9 класу</w:t>
                  </w:r>
                  <w:r w:rsidRPr="008A646B">
                    <w:rPr>
                      <w:color w:val="000000"/>
                      <w:szCs w:val="24"/>
                    </w:rPr>
                    <w:t xml:space="preserve"> “Майбутнє за тими , хто живе за законами академічної доброчесності”</w:t>
                  </w:r>
                </w:p>
              </w:tc>
              <w:tc>
                <w:tcPr>
                  <w:tcW w:w="1932" w:type="dxa"/>
                  <w:tcBorders>
                    <w:bottom w:val="nil"/>
                  </w:tcBorders>
                </w:tcPr>
                <w:p w:rsidR="0021151A" w:rsidRPr="008A646B" w:rsidRDefault="0021151A" w:rsidP="005B4F31">
                  <w:pPr>
                    <w:widowControl w:val="0"/>
                    <w:rPr>
                      <w:szCs w:val="24"/>
                    </w:rPr>
                  </w:pPr>
                  <w:r>
                    <w:rPr>
                      <w:szCs w:val="24"/>
                    </w:rPr>
                    <w:t>Заступник  директора  з НВ</w:t>
                  </w:r>
                  <w:r w:rsidRPr="008A646B">
                    <w:rPr>
                      <w:szCs w:val="24"/>
                    </w:rPr>
                    <w:t>Р</w:t>
                  </w:r>
                </w:p>
              </w:tc>
              <w:tc>
                <w:tcPr>
                  <w:tcW w:w="1740" w:type="dxa"/>
                  <w:tcBorders>
                    <w:bottom w:val="nil"/>
                  </w:tcBorders>
                </w:tcPr>
                <w:p w:rsidR="0021151A" w:rsidRPr="008A646B" w:rsidRDefault="0021151A" w:rsidP="005B4F31">
                  <w:pPr>
                    <w:widowControl w:val="0"/>
                    <w:rPr>
                      <w:color w:val="000000"/>
                      <w:szCs w:val="24"/>
                    </w:rPr>
                  </w:pPr>
                  <w:r w:rsidRPr="008A646B">
                    <w:rPr>
                      <w:szCs w:val="24"/>
                    </w:rPr>
                    <w:t>І тиждень</w:t>
                  </w:r>
                </w:p>
              </w:tc>
              <w:tc>
                <w:tcPr>
                  <w:tcW w:w="2028" w:type="dxa"/>
                  <w:tcBorders>
                    <w:bottom w:val="nil"/>
                  </w:tcBorders>
                </w:tcPr>
                <w:p w:rsidR="0021151A" w:rsidRPr="008A646B" w:rsidRDefault="0021151A" w:rsidP="005B4F31">
                  <w:pPr>
                    <w:widowControl w:val="0"/>
                    <w:rPr>
                      <w:szCs w:val="24"/>
                    </w:rPr>
                  </w:pPr>
                  <w:r w:rsidRPr="008A646B">
                    <w:rPr>
                      <w:szCs w:val="24"/>
                    </w:rPr>
                    <w:t>Інформація на сайті та у соцмережах</w:t>
                  </w:r>
                </w:p>
              </w:tc>
              <w:tc>
                <w:tcPr>
                  <w:tcW w:w="1729" w:type="dxa"/>
                  <w:tcBorders>
                    <w:bottom w:val="nil"/>
                  </w:tcBorders>
                </w:tcPr>
                <w:p w:rsidR="0021151A" w:rsidRPr="008A646B" w:rsidRDefault="0021151A" w:rsidP="005B4F31">
                  <w:pPr>
                    <w:widowControl w:val="0"/>
                    <w:rPr>
                      <w:szCs w:val="24"/>
                    </w:rPr>
                  </w:pPr>
                </w:p>
              </w:tc>
            </w:tr>
            <w:tr w:rsidR="0021151A" w:rsidRPr="008A646B" w:rsidTr="005B4F31">
              <w:tc>
                <w:tcPr>
                  <w:tcW w:w="3624" w:type="dxa"/>
                  <w:tcBorders>
                    <w:top w:val="nil"/>
                  </w:tcBorders>
                </w:tcPr>
                <w:p w:rsidR="0021151A" w:rsidRPr="008A646B" w:rsidRDefault="0021151A" w:rsidP="005B4F31">
                  <w:pPr>
                    <w:widowControl w:val="0"/>
                    <w:ind w:left="32"/>
                    <w:jc w:val="both"/>
                    <w:rPr>
                      <w:color w:val="000000"/>
                      <w:szCs w:val="24"/>
                    </w:rPr>
                  </w:pPr>
                </w:p>
              </w:tc>
              <w:tc>
                <w:tcPr>
                  <w:tcW w:w="1932" w:type="dxa"/>
                  <w:tcBorders>
                    <w:top w:val="nil"/>
                  </w:tcBorders>
                </w:tcPr>
                <w:p w:rsidR="0021151A" w:rsidRPr="008A646B" w:rsidRDefault="0021151A" w:rsidP="005B4F31">
                  <w:pPr>
                    <w:widowControl w:val="0"/>
                    <w:rPr>
                      <w:szCs w:val="24"/>
                    </w:rPr>
                  </w:pPr>
                </w:p>
              </w:tc>
              <w:tc>
                <w:tcPr>
                  <w:tcW w:w="1740" w:type="dxa"/>
                  <w:tcBorders>
                    <w:top w:val="nil"/>
                  </w:tcBorders>
                </w:tcPr>
                <w:p w:rsidR="0021151A" w:rsidRPr="008A646B" w:rsidRDefault="0021151A" w:rsidP="005B4F31">
                  <w:pPr>
                    <w:widowControl w:val="0"/>
                    <w:rPr>
                      <w:color w:val="000000"/>
                      <w:szCs w:val="24"/>
                    </w:rPr>
                  </w:pPr>
                </w:p>
              </w:tc>
              <w:tc>
                <w:tcPr>
                  <w:tcW w:w="2028" w:type="dxa"/>
                  <w:tcBorders>
                    <w:top w:val="nil"/>
                  </w:tcBorders>
                </w:tcPr>
                <w:p w:rsidR="0021151A" w:rsidRPr="008A646B" w:rsidRDefault="0021151A" w:rsidP="005B4F31">
                  <w:pPr>
                    <w:widowControl w:val="0"/>
                    <w:rPr>
                      <w:szCs w:val="24"/>
                    </w:rPr>
                  </w:pPr>
                </w:p>
              </w:tc>
              <w:tc>
                <w:tcPr>
                  <w:tcW w:w="1729" w:type="dxa"/>
                  <w:tcBorders>
                    <w:top w:val="nil"/>
                  </w:tcBorders>
                </w:tcPr>
                <w:p w:rsidR="0021151A" w:rsidRPr="008A646B" w:rsidRDefault="0021151A" w:rsidP="005B4F31">
                  <w:pPr>
                    <w:widowControl w:val="0"/>
                    <w:rPr>
                      <w:szCs w:val="24"/>
                    </w:rPr>
                  </w:pPr>
                </w:p>
              </w:tc>
            </w:tr>
          </w:tbl>
          <w:p w:rsidR="0021151A" w:rsidRPr="008A646B" w:rsidRDefault="0021151A" w:rsidP="005B4F31">
            <w:pPr>
              <w:rPr>
                <w:szCs w:val="24"/>
              </w:rPr>
            </w:pPr>
          </w:p>
        </w:tc>
      </w:tr>
      <w:tr w:rsidR="0021151A" w:rsidRPr="008A646B" w:rsidTr="005B4F31">
        <w:tc>
          <w:tcPr>
            <w:tcW w:w="10456" w:type="dxa"/>
            <w:gridSpan w:val="5"/>
          </w:tcPr>
          <w:p w:rsidR="0021151A" w:rsidRPr="00B66F81" w:rsidRDefault="0021151A" w:rsidP="005B4F31">
            <w:pPr>
              <w:widowControl w:val="0"/>
              <w:jc w:val="center"/>
              <w:rPr>
                <w:color w:val="00B050"/>
                <w:szCs w:val="24"/>
              </w:rPr>
            </w:pPr>
            <w:r w:rsidRPr="00B66F81">
              <w:rPr>
                <w:b/>
                <w:color w:val="00B050"/>
                <w:szCs w:val="24"/>
              </w:rPr>
              <w:t>ІV. Управлінські процеси закладу освіти</w:t>
            </w:r>
          </w:p>
        </w:tc>
      </w:tr>
      <w:tr w:rsidR="0021151A" w:rsidRPr="008A646B" w:rsidTr="005B4F31">
        <w:tc>
          <w:tcPr>
            <w:tcW w:w="10456" w:type="dxa"/>
            <w:gridSpan w:val="5"/>
          </w:tcPr>
          <w:p w:rsidR="0021151A" w:rsidRPr="00B66F81" w:rsidRDefault="0021151A" w:rsidP="005B4F31">
            <w:pPr>
              <w:widowControl w:val="0"/>
              <w:jc w:val="center"/>
              <w:rPr>
                <w:b/>
                <w:i/>
                <w:color w:val="0070C0"/>
                <w:szCs w:val="24"/>
              </w:rPr>
            </w:pPr>
            <w:r w:rsidRPr="00B66F81">
              <w:rPr>
                <w:b/>
                <w:i/>
                <w:color w:val="0070C0"/>
                <w:szCs w:val="24"/>
              </w:rPr>
              <w:t>Наявність стратегії розвитку та системи планування діяльності закладу, моніторинг виконання поставлених завдань</w:t>
            </w:r>
          </w:p>
        </w:tc>
      </w:tr>
      <w:tr w:rsidR="0021151A" w:rsidRPr="008A646B" w:rsidTr="005B4F31">
        <w:tc>
          <w:tcPr>
            <w:tcW w:w="3596" w:type="dxa"/>
          </w:tcPr>
          <w:p w:rsidR="0021151A" w:rsidRPr="008A646B" w:rsidRDefault="0021151A" w:rsidP="005B4F31">
            <w:pPr>
              <w:widowControl w:val="0"/>
              <w:tabs>
                <w:tab w:val="left" w:pos="993"/>
                <w:tab w:val="left" w:pos="6946"/>
                <w:tab w:val="left" w:pos="7088"/>
              </w:tabs>
              <w:jc w:val="both"/>
              <w:rPr>
                <w:b/>
                <w:color w:val="000000"/>
                <w:szCs w:val="24"/>
              </w:rPr>
            </w:pPr>
            <w:r w:rsidRPr="008A646B">
              <w:rPr>
                <w:rFonts w:eastAsia="Calibri"/>
                <w:b/>
                <w:color w:val="000000"/>
                <w:szCs w:val="24"/>
              </w:rPr>
              <w:t>Наради при директору:</w:t>
            </w:r>
          </w:p>
          <w:p w:rsidR="0021151A" w:rsidRPr="008A646B" w:rsidRDefault="0021151A" w:rsidP="005B4F31">
            <w:pPr>
              <w:widowControl w:val="0"/>
              <w:tabs>
                <w:tab w:val="left" w:pos="164"/>
                <w:tab w:val="left" w:pos="6946"/>
                <w:tab w:val="left" w:pos="7088"/>
              </w:tabs>
              <w:jc w:val="both"/>
              <w:rPr>
                <w:szCs w:val="24"/>
              </w:rPr>
            </w:pPr>
          </w:p>
        </w:tc>
        <w:tc>
          <w:tcPr>
            <w:tcW w:w="1978" w:type="dxa"/>
          </w:tcPr>
          <w:p w:rsidR="0021151A" w:rsidRPr="008A646B" w:rsidRDefault="0021151A" w:rsidP="005B4F31">
            <w:pPr>
              <w:widowControl w:val="0"/>
              <w:rPr>
                <w:szCs w:val="24"/>
              </w:rPr>
            </w:pPr>
            <w:r w:rsidRPr="008A646B">
              <w:rPr>
                <w:szCs w:val="24"/>
              </w:rPr>
              <w:t xml:space="preserve">Директор </w:t>
            </w:r>
          </w:p>
        </w:tc>
        <w:tc>
          <w:tcPr>
            <w:tcW w:w="1575" w:type="dxa"/>
          </w:tcPr>
          <w:p w:rsidR="0021151A" w:rsidRPr="008A646B" w:rsidRDefault="0021151A" w:rsidP="005B4F31">
            <w:pPr>
              <w:widowControl w:val="0"/>
              <w:rPr>
                <w:color w:val="000000"/>
                <w:szCs w:val="24"/>
              </w:rPr>
            </w:pPr>
            <w:r w:rsidRPr="008A646B">
              <w:rPr>
                <w:rFonts w:eastAsia="Calibri"/>
                <w:color w:val="000000"/>
                <w:szCs w:val="24"/>
              </w:rPr>
              <w:t>IІ тиждень</w:t>
            </w:r>
          </w:p>
          <w:p w:rsidR="0021151A" w:rsidRPr="008A646B" w:rsidRDefault="0021151A" w:rsidP="005B4F31">
            <w:pPr>
              <w:widowControl w:val="0"/>
              <w:rPr>
                <w:color w:val="000000"/>
                <w:szCs w:val="24"/>
              </w:rPr>
            </w:pPr>
          </w:p>
          <w:p w:rsidR="0021151A" w:rsidRPr="008A646B" w:rsidRDefault="0021151A" w:rsidP="005B4F31">
            <w:pPr>
              <w:widowControl w:val="0"/>
              <w:rPr>
                <w:szCs w:val="24"/>
              </w:rPr>
            </w:pPr>
          </w:p>
        </w:tc>
        <w:tc>
          <w:tcPr>
            <w:tcW w:w="2025" w:type="dxa"/>
          </w:tcPr>
          <w:p w:rsidR="0021151A" w:rsidRPr="008A646B" w:rsidRDefault="0021151A" w:rsidP="005B4F31">
            <w:pPr>
              <w:widowControl w:val="0"/>
              <w:rPr>
                <w:szCs w:val="24"/>
              </w:rPr>
            </w:pPr>
            <w:r w:rsidRPr="008A646B">
              <w:rPr>
                <w:rFonts w:eastAsia="Calibri"/>
                <w:szCs w:val="24"/>
              </w:rPr>
              <w:t>Протокол наради</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tabs>
                <w:tab w:val="left" w:pos="993"/>
                <w:tab w:val="left" w:pos="6946"/>
                <w:tab w:val="left" w:pos="7088"/>
              </w:tabs>
              <w:jc w:val="both"/>
              <w:rPr>
                <w:szCs w:val="24"/>
              </w:rPr>
            </w:pPr>
            <w:r w:rsidRPr="008A646B">
              <w:rPr>
                <w:b/>
                <w:szCs w:val="24"/>
              </w:rPr>
              <w:t>Інструктивно – методична нарада</w:t>
            </w:r>
            <w:r w:rsidRPr="008A646B">
              <w:rPr>
                <w:szCs w:val="24"/>
              </w:rPr>
              <w:t xml:space="preserve"> </w:t>
            </w:r>
          </w:p>
        </w:tc>
        <w:tc>
          <w:tcPr>
            <w:tcW w:w="1978" w:type="dxa"/>
          </w:tcPr>
          <w:p w:rsidR="0021151A" w:rsidRPr="008A646B" w:rsidRDefault="0021151A" w:rsidP="005B4F31">
            <w:pPr>
              <w:widowControl w:val="0"/>
              <w:rPr>
                <w:szCs w:val="24"/>
              </w:rPr>
            </w:pPr>
            <w:r w:rsidRPr="008A646B">
              <w:rPr>
                <w:szCs w:val="24"/>
              </w:rPr>
              <w:t>Заступники директора з НВР</w:t>
            </w:r>
          </w:p>
        </w:tc>
        <w:tc>
          <w:tcPr>
            <w:tcW w:w="1575" w:type="dxa"/>
          </w:tcPr>
          <w:p w:rsidR="0021151A" w:rsidRPr="008A646B" w:rsidRDefault="0021151A" w:rsidP="005B4F31">
            <w:pPr>
              <w:widowControl w:val="0"/>
              <w:rPr>
                <w:szCs w:val="24"/>
              </w:rPr>
            </w:pPr>
            <w:r w:rsidRPr="008A646B">
              <w:rPr>
                <w:rFonts w:eastAsia="Calibri"/>
                <w:color w:val="000000"/>
                <w:szCs w:val="24"/>
              </w:rPr>
              <w:t>IV тиждень</w:t>
            </w:r>
          </w:p>
        </w:tc>
        <w:tc>
          <w:tcPr>
            <w:tcW w:w="2025" w:type="dxa"/>
          </w:tcPr>
          <w:p w:rsidR="0021151A" w:rsidRPr="008A646B" w:rsidRDefault="0021151A" w:rsidP="005B4F31">
            <w:pPr>
              <w:widowControl w:val="0"/>
              <w:rPr>
                <w:szCs w:val="24"/>
              </w:rPr>
            </w:pPr>
            <w:r w:rsidRPr="008A646B">
              <w:rPr>
                <w:rFonts w:eastAsia="Calibri"/>
                <w:szCs w:val="24"/>
              </w:rPr>
              <w:t>Протокол наради</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jc w:val="both"/>
              <w:rPr>
                <w:szCs w:val="24"/>
              </w:rPr>
            </w:pPr>
            <w:r w:rsidRPr="008A646B">
              <w:rPr>
                <w:szCs w:val="24"/>
              </w:rPr>
              <w:t>Аналіз роботи класних керівників з профілактики пропусків занять учнями</w:t>
            </w:r>
          </w:p>
        </w:tc>
        <w:tc>
          <w:tcPr>
            <w:tcW w:w="1978" w:type="dxa"/>
          </w:tcPr>
          <w:p w:rsidR="0021151A" w:rsidRPr="008A646B" w:rsidRDefault="0021151A" w:rsidP="005B4F31">
            <w:pPr>
              <w:widowControl w:val="0"/>
              <w:jc w:val="both"/>
              <w:rPr>
                <w:szCs w:val="24"/>
              </w:rPr>
            </w:pPr>
            <w:r w:rsidRPr="008A646B">
              <w:rPr>
                <w:szCs w:val="24"/>
              </w:rPr>
              <w:t>Заступник директора  з</w:t>
            </w:r>
            <w:r>
              <w:rPr>
                <w:szCs w:val="24"/>
              </w:rPr>
              <w:t xml:space="preserve"> Н</w:t>
            </w:r>
            <w:r w:rsidRPr="008A646B">
              <w:rPr>
                <w:szCs w:val="24"/>
              </w:rPr>
              <w:t>ВР</w:t>
            </w:r>
          </w:p>
        </w:tc>
        <w:tc>
          <w:tcPr>
            <w:tcW w:w="1575" w:type="dxa"/>
          </w:tcPr>
          <w:p w:rsidR="0021151A" w:rsidRPr="008A646B" w:rsidRDefault="0021151A" w:rsidP="005B4F31">
            <w:pPr>
              <w:widowControl w:val="0"/>
              <w:jc w:val="both"/>
              <w:rPr>
                <w:szCs w:val="24"/>
              </w:rPr>
            </w:pPr>
            <w:r w:rsidRPr="008A646B">
              <w:rPr>
                <w:color w:val="000000"/>
                <w:szCs w:val="24"/>
              </w:rPr>
              <w:t>IV тиждень</w:t>
            </w:r>
          </w:p>
        </w:tc>
        <w:tc>
          <w:tcPr>
            <w:tcW w:w="2025" w:type="dxa"/>
          </w:tcPr>
          <w:p w:rsidR="0021151A" w:rsidRPr="008A646B" w:rsidRDefault="0021151A" w:rsidP="005B4F31">
            <w:pPr>
              <w:widowControl w:val="0"/>
              <w:jc w:val="both"/>
              <w:rPr>
                <w:szCs w:val="24"/>
              </w:rPr>
            </w:pPr>
            <w:r w:rsidRPr="008A646B">
              <w:rPr>
                <w:szCs w:val="24"/>
              </w:rPr>
              <w:t>Наказ</w:t>
            </w:r>
          </w:p>
        </w:tc>
        <w:tc>
          <w:tcPr>
            <w:tcW w:w="1282" w:type="dxa"/>
          </w:tcPr>
          <w:p w:rsidR="0021151A" w:rsidRPr="008A646B" w:rsidRDefault="0021151A" w:rsidP="005B4F31">
            <w:pPr>
              <w:widowControl w:val="0"/>
              <w:rPr>
                <w:szCs w:val="24"/>
              </w:rPr>
            </w:pPr>
          </w:p>
        </w:tc>
      </w:tr>
      <w:tr w:rsidR="0021151A" w:rsidRPr="008A646B" w:rsidTr="005B4F31">
        <w:tc>
          <w:tcPr>
            <w:tcW w:w="10456" w:type="dxa"/>
            <w:gridSpan w:val="5"/>
          </w:tcPr>
          <w:p w:rsidR="0021151A" w:rsidRPr="00B66F81" w:rsidRDefault="0021151A" w:rsidP="005B4F31">
            <w:pPr>
              <w:widowControl w:val="0"/>
              <w:jc w:val="center"/>
              <w:rPr>
                <w:b/>
                <w:i/>
                <w:color w:val="0070C0"/>
                <w:szCs w:val="24"/>
              </w:rPr>
            </w:pPr>
            <w:r w:rsidRPr="00B66F81">
              <w:rPr>
                <w:b/>
                <w:i/>
                <w:color w:val="0070C0"/>
                <w:szCs w:val="24"/>
              </w:rPr>
              <w:t>Формування відносин довіри, прозорості, дотримання етичних норм</w:t>
            </w:r>
          </w:p>
        </w:tc>
      </w:tr>
      <w:tr w:rsidR="0021151A" w:rsidRPr="008A646B" w:rsidTr="005B4F31">
        <w:tc>
          <w:tcPr>
            <w:tcW w:w="3596" w:type="dxa"/>
          </w:tcPr>
          <w:p w:rsidR="0021151A" w:rsidRPr="008A646B" w:rsidRDefault="0021151A" w:rsidP="005B4F31">
            <w:pPr>
              <w:widowControl w:val="0"/>
              <w:tabs>
                <w:tab w:val="left" w:pos="342"/>
                <w:tab w:val="left" w:pos="489"/>
                <w:tab w:val="left" w:pos="1134"/>
              </w:tabs>
              <w:jc w:val="both"/>
              <w:rPr>
                <w:szCs w:val="24"/>
              </w:rPr>
            </w:pPr>
            <w:r w:rsidRPr="008A646B">
              <w:rPr>
                <w:szCs w:val="24"/>
              </w:rPr>
              <w:t>Випуск інформаційного бюлетеня «Вісник  атестації».</w:t>
            </w:r>
          </w:p>
        </w:tc>
        <w:tc>
          <w:tcPr>
            <w:tcW w:w="1978" w:type="dxa"/>
          </w:tcPr>
          <w:p w:rsidR="0021151A" w:rsidRPr="008A646B" w:rsidRDefault="0021151A" w:rsidP="005B4F31">
            <w:pPr>
              <w:widowControl w:val="0"/>
              <w:rPr>
                <w:szCs w:val="24"/>
              </w:rPr>
            </w:pPr>
            <w:r w:rsidRPr="008A646B">
              <w:rPr>
                <w:szCs w:val="24"/>
              </w:rPr>
              <w:t>Заступник директора з НВР</w:t>
            </w:r>
          </w:p>
        </w:tc>
        <w:tc>
          <w:tcPr>
            <w:tcW w:w="1575" w:type="dxa"/>
          </w:tcPr>
          <w:p w:rsidR="0021151A" w:rsidRPr="008A646B" w:rsidRDefault="0021151A" w:rsidP="005B4F31">
            <w:pPr>
              <w:widowControl w:val="0"/>
              <w:rPr>
                <w:szCs w:val="24"/>
              </w:rPr>
            </w:pPr>
            <w:r w:rsidRPr="008A646B">
              <w:rPr>
                <w:rFonts w:eastAsia="Calibri"/>
                <w:color w:val="000000"/>
                <w:szCs w:val="24"/>
              </w:rPr>
              <w:t>IІ тиждень</w:t>
            </w:r>
          </w:p>
        </w:tc>
        <w:tc>
          <w:tcPr>
            <w:tcW w:w="2025" w:type="dxa"/>
          </w:tcPr>
          <w:p w:rsidR="0021151A" w:rsidRPr="008A646B" w:rsidRDefault="0021151A" w:rsidP="005B4F31">
            <w:pPr>
              <w:widowControl w:val="0"/>
              <w:rPr>
                <w:szCs w:val="24"/>
              </w:rPr>
            </w:pPr>
            <w:r w:rsidRPr="008A646B">
              <w:rPr>
                <w:rFonts w:eastAsia="Calibri"/>
                <w:szCs w:val="24"/>
              </w:rPr>
              <w:t>Бюлетень</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tabs>
                <w:tab w:val="left" w:pos="342"/>
                <w:tab w:val="left" w:pos="489"/>
                <w:tab w:val="left" w:pos="1134"/>
              </w:tabs>
              <w:jc w:val="both"/>
              <w:rPr>
                <w:szCs w:val="24"/>
              </w:rPr>
            </w:pPr>
            <w:r w:rsidRPr="008A646B">
              <w:rPr>
                <w:szCs w:val="24"/>
              </w:rPr>
              <w:t xml:space="preserve">Звіт про надходження та використання публічних коштів за лютий </w:t>
            </w:r>
          </w:p>
        </w:tc>
        <w:tc>
          <w:tcPr>
            <w:tcW w:w="1978" w:type="dxa"/>
          </w:tcPr>
          <w:p w:rsidR="0021151A" w:rsidRPr="008A646B" w:rsidRDefault="0021151A" w:rsidP="005B4F31">
            <w:pPr>
              <w:widowControl w:val="0"/>
              <w:rPr>
                <w:szCs w:val="24"/>
              </w:rPr>
            </w:pPr>
            <w:r w:rsidRPr="008A646B">
              <w:rPr>
                <w:szCs w:val="24"/>
              </w:rPr>
              <w:t>Директор</w:t>
            </w:r>
          </w:p>
        </w:tc>
        <w:tc>
          <w:tcPr>
            <w:tcW w:w="1575" w:type="dxa"/>
          </w:tcPr>
          <w:p w:rsidR="0021151A" w:rsidRPr="008A646B" w:rsidRDefault="0021151A" w:rsidP="005B4F31">
            <w:pPr>
              <w:widowControl w:val="0"/>
              <w:rPr>
                <w:szCs w:val="24"/>
              </w:rPr>
            </w:pPr>
            <w:r w:rsidRPr="008A646B">
              <w:rPr>
                <w:rFonts w:eastAsia="Calibri"/>
                <w:szCs w:val="24"/>
              </w:rPr>
              <w:t>До 10.03</w:t>
            </w:r>
          </w:p>
        </w:tc>
        <w:tc>
          <w:tcPr>
            <w:tcW w:w="2025" w:type="dxa"/>
          </w:tcPr>
          <w:p w:rsidR="0021151A" w:rsidRPr="008A646B" w:rsidRDefault="0021151A" w:rsidP="005B4F31">
            <w:pPr>
              <w:widowControl w:val="0"/>
              <w:rPr>
                <w:szCs w:val="24"/>
              </w:rPr>
            </w:pPr>
            <w:r w:rsidRPr="008A646B">
              <w:rPr>
                <w:rFonts w:eastAsia="Calibri"/>
                <w:szCs w:val="24"/>
              </w:rPr>
              <w:t>Інформація на сайті</w:t>
            </w:r>
          </w:p>
        </w:tc>
        <w:tc>
          <w:tcPr>
            <w:tcW w:w="1282" w:type="dxa"/>
          </w:tcPr>
          <w:p w:rsidR="0021151A" w:rsidRPr="008A646B" w:rsidRDefault="0021151A" w:rsidP="005B4F31">
            <w:pPr>
              <w:widowControl w:val="0"/>
              <w:rPr>
                <w:szCs w:val="24"/>
              </w:rPr>
            </w:pPr>
          </w:p>
        </w:tc>
      </w:tr>
      <w:tr w:rsidR="0021151A" w:rsidRPr="008A646B" w:rsidTr="005B4F31">
        <w:tc>
          <w:tcPr>
            <w:tcW w:w="10456" w:type="dxa"/>
            <w:gridSpan w:val="5"/>
          </w:tcPr>
          <w:p w:rsidR="0021151A" w:rsidRPr="00B66F81" w:rsidRDefault="0021151A" w:rsidP="005B4F31">
            <w:pPr>
              <w:widowControl w:val="0"/>
              <w:jc w:val="center"/>
              <w:rPr>
                <w:b/>
                <w:i/>
                <w:color w:val="0070C0"/>
                <w:szCs w:val="24"/>
              </w:rPr>
            </w:pPr>
            <w:r w:rsidRPr="00B66F81">
              <w:rPr>
                <w:b/>
                <w:i/>
                <w:color w:val="0070C0"/>
                <w:szCs w:val="24"/>
              </w:rPr>
              <w:t>Ефективність кадрової політики та забезпечення можливостей для професійного розвитку педагогічних працівників</w:t>
            </w:r>
          </w:p>
        </w:tc>
      </w:tr>
      <w:tr w:rsidR="0021151A" w:rsidRPr="008A646B" w:rsidTr="005B4F31">
        <w:tc>
          <w:tcPr>
            <w:tcW w:w="3596" w:type="dxa"/>
          </w:tcPr>
          <w:p w:rsidR="0021151A" w:rsidRPr="008A646B" w:rsidRDefault="0021151A" w:rsidP="005B4F31">
            <w:pPr>
              <w:widowControl w:val="0"/>
              <w:tabs>
                <w:tab w:val="left" w:pos="342"/>
                <w:tab w:val="left" w:pos="489"/>
                <w:tab w:val="left" w:pos="1134"/>
              </w:tabs>
              <w:jc w:val="both"/>
              <w:rPr>
                <w:szCs w:val="24"/>
              </w:rPr>
            </w:pPr>
            <w:r w:rsidRPr="008A646B">
              <w:rPr>
                <w:szCs w:val="24"/>
              </w:rPr>
              <w:t>Підготовка довідок про систему педагогічної діяльності вчителів, які атестуються</w:t>
            </w:r>
          </w:p>
        </w:tc>
        <w:tc>
          <w:tcPr>
            <w:tcW w:w="1978" w:type="dxa"/>
          </w:tcPr>
          <w:p w:rsidR="0021151A" w:rsidRPr="008A646B" w:rsidRDefault="0021151A" w:rsidP="005B4F31">
            <w:pPr>
              <w:widowControl w:val="0"/>
              <w:rPr>
                <w:szCs w:val="24"/>
              </w:rPr>
            </w:pPr>
            <w:r w:rsidRPr="008A646B">
              <w:rPr>
                <w:rFonts w:eastAsia="Calibri"/>
                <w:szCs w:val="24"/>
              </w:rPr>
              <w:t>Керівництво школи</w:t>
            </w:r>
          </w:p>
        </w:tc>
        <w:tc>
          <w:tcPr>
            <w:tcW w:w="1575" w:type="dxa"/>
          </w:tcPr>
          <w:p w:rsidR="0021151A" w:rsidRPr="008A646B" w:rsidRDefault="0021151A" w:rsidP="005B4F31">
            <w:pPr>
              <w:widowControl w:val="0"/>
              <w:rPr>
                <w:szCs w:val="24"/>
              </w:rPr>
            </w:pPr>
            <w:r w:rsidRPr="008A646B">
              <w:rPr>
                <w:rFonts w:eastAsia="Calibri"/>
                <w:color w:val="000000"/>
                <w:szCs w:val="24"/>
              </w:rPr>
              <w:t>I, ІІ тижні</w:t>
            </w:r>
          </w:p>
        </w:tc>
        <w:tc>
          <w:tcPr>
            <w:tcW w:w="2025" w:type="dxa"/>
          </w:tcPr>
          <w:p w:rsidR="0021151A" w:rsidRPr="008A646B" w:rsidRDefault="0021151A" w:rsidP="005B4F31">
            <w:pPr>
              <w:widowControl w:val="0"/>
              <w:rPr>
                <w:szCs w:val="24"/>
              </w:rPr>
            </w:pPr>
            <w:r w:rsidRPr="008A646B">
              <w:rPr>
                <w:rFonts w:eastAsia="Calibri"/>
                <w:szCs w:val="24"/>
              </w:rPr>
              <w:t>Довідки</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tabs>
                <w:tab w:val="left" w:pos="342"/>
                <w:tab w:val="left" w:pos="489"/>
                <w:tab w:val="left" w:pos="1134"/>
              </w:tabs>
              <w:jc w:val="both"/>
              <w:rPr>
                <w:szCs w:val="24"/>
              </w:rPr>
            </w:pPr>
            <w:r w:rsidRPr="008A646B">
              <w:rPr>
                <w:szCs w:val="24"/>
              </w:rPr>
              <w:t>Підготовка наказів про систему педагогічної діяльності вчителів, які атестуються</w:t>
            </w:r>
          </w:p>
        </w:tc>
        <w:tc>
          <w:tcPr>
            <w:tcW w:w="1978" w:type="dxa"/>
          </w:tcPr>
          <w:p w:rsidR="0021151A" w:rsidRPr="008A646B" w:rsidRDefault="0021151A" w:rsidP="005B4F31">
            <w:pPr>
              <w:widowControl w:val="0"/>
              <w:rPr>
                <w:szCs w:val="24"/>
              </w:rPr>
            </w:pPr>
            <w:r w:rsidRPr="008A646B">
              <w:rPr>
                <w:rFonts w:eastAsia="Calibri"/>
                <w:szCs w:val="24"/>
              </w:rPr>
              <w:t>Директор</w:t>
            </w:r>
          </w:p>
        </w:tc>
        <w:tc>
          <w:tcPr>
            <w:tcW w:w="1575" w:type="dxa"/>
          </w:tcPr>
          <w:p w:rsidR="0021151A" w:rsidRPr="008A646B" w:rsidRDefault="0021151A" w:rsidP="005B4F31">
            <w:pPr>
              <w:widowControl w:val="0"/>
              <w:rPr>
                <w:szCs w:val="24"/>
              </w:rPr>
            </w:pPr>
            <w:r w:rsidRPr="008A646B">
              <w:rPr>
                <w:rFonts w:eastAsia="Calibri"/>
                <w:color w:val="000000"/>
                <w:szCs w:val="24"/>
              </w:rPr>
              <w:t>IІІ тиждень</w:t>
            </w:r>
          </w:p>
        </w:tc>
        <w:tc>
          <w:tcPr>
            <w:tcW w:w="2025" w:type="dxa"/>
          </w:tcPr>
          <w:p w:rsidR="0021151A" w:rsidRPr="008A646B" w:rsidRDefault="0021151A" w:rsidP="005B4F31">
            <w:pPr>
              <w:widowControl w:val="0"/>
              <w:rPr>
                <w:szCs w:val="24"/>
              </w:rPr>
            </w:pPr>
            <w:r w:rsidRPr="008A646B">
              <w:rPr>
                <w:szCs w:val="24"/>
              </w:rPr>
              <w:t>Накази</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tabs>
                <w:tab w:val="left" w:pos="342"/>
                <w:tab w:val="left" w:pos="489"/>
                <w:tab w:val="left" w:pos="1134"/>
              </w:tabs>
              <w:jc w:val="both"/>
              <w:rPr>
                <w:szCs w:val="24"/>
              </w:rPr>
            </w:pPr>
            <w:r w:rsidRPr="008A646B">
              <w:rPr>
                <w:szCs w:val="24"/>
              </w:rPr>
              <w:t>Оформлення атестаційних листів та ознайомлення педагогічних працівників з атестаційними листами під підпис</w:t>
            </w:r>
          </w:p>
        </w:tc>
        <w:tc>
          <w:tcPr>
            <w:tcW w:w="1978" w:type="dxa"/>
          </w:tcPr>
          <w:p w:rsidR="0021151A" w:rsidRPr="008A646B" w:rsidRDefault="0021151A" w:rsidP="005B4F31">
            <w:pPr>
              <w:widowControl w:val="0"/>
              <w:rPr>
                <w:szCs w:val="24"/>
              </w:rPr>
            </w:pPr>
            <w:r w:rsidRPr="008A646B">
              <w:rPr>
                <w:rFonts w:eastAsia="Calibri"/>
                <w:szCs w:val="24"/>
              </w:rPr>
              <w:t>Керівництво школи</w:t>
            </w:r>
          </w:p>
        </w:tc>
        <w:tc>
          <w:tcPr>
            <w:tcW w:w="1575" w:type="dxa"/>
          </w:tcPr>
          <w:p w:rsidR="0021151A" w:rsidRPr="008A646B" w:rsidRDefault="0021151A" w:rsidP="005B4F31">
            <w:pPr>
              <w:widowControl w:val="0"/>
              <w:rPr>
                <w:color w:val="000000"/>
                <w:szCs w:val="24"/>
              </w:rPr>
            </w:pPr>
            <w:r w:rsidRPr="008A646B">
              <w:rPr>
                <w:rFonts w:eastAsia="Calibri"/>
                <w:color w:val="000000"/>
                <w:szCs w:val="24"/>
              </w:rPr>
              <w:t>IІІ тиждень</w:t>
            </w:r>
          </w:p>
        </w:tc>
        <w:tc>
          <w:tcPr>
            <w:tcW w:w="2025" w:type="dxa"/>
          </w:tcPr>
          <w:p w:rsidR="0021151A" w:rsidRPr="008A646B" w:rsidRDefault="0021151A" w:rsidP="005B4F31">
            <w:pPr>
              <w:widowControl w:val="0"/>
              <w:rPr>
                <w:szCs w:val="24"/>
              </w:rPr>
            </w:pPr>
            <w:r w:rsidRPr="008A646B">
              <w:rPr>
                <w:szCs w:val="24"/>
              </w:rPr>
              <w:t>Атестаційні листи</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jc w:val="both"/>
              <w:rPr>
                <w:szCs w:val="24"/>
              </w:rPr>
            </w:pPr>
            <w:r w:rsidRPr="008A646B">
              <w:rPr>
                <w:szCs w:val="24"/>
              </w:rPr>
              <w:lastRenderedPageBreak/>
              <w:t xml:space="preserve">Підготовка клопотань та атестаційних листів педагогічних працівників, які претендують на присвоєння вищої кваліфікаційної категорії або її відповідність та присвоєння педагогічного звання, до атестаційної комісії </w:t>
            </w:r>
            <w:r>
              <w:rPr>
                <w:szCs w:val="24"/>
              </w:rPr>
              <w:t>вищого рівня</w:t>
            </w:r>
          </w:p>
        </w:tc>
        <w:tc>
          <w:tcPr>
            <w:tcW w:w="1978" w:type="dxa"/>
          </w:tcPr>
          <w:p w:rsidR="0021151A" w:rsidRPr="008A646B" w:rsidRDefault="0021151A" w:rsidP="005B4F31">
            <w:pPr>
              <w:widowControl w:val="0"/>
              <w:rPr>
                <w:szCs w:val="24"/>
              </w:rPr>
            </w:pPr>
            <w:r w:rsidRPr="008A646B">
              <w:rPr>
                <w:rFonts w:eastAsia="Calibri"/>
                <w:szCs w:val="24"/>
              </w:rPr>
              <w:t>Керівництво школи</w:t>
            </w:r>
          </w:p>
        </w:tc>
        <w:tc>
          <w:tcPr>
            <w:tcW w:w="1575" w:type="dxa"/>
          </w:tcPr>
          <w:p w:rsidR="0021151A" w:rsidRPr="008A646B" w:rsidRDefault="0021151A" w:rsidP="005B4F31">
            <w:pPr>
              <w:widowControl w:val="0"/>
              <w:rPr>
                <w:szCs w:val="24"/>
              </w:rPr>
            </w:pPr>
            <w:r w:rsidRPr="008A646B">
              <w:rPr>
                <w:rFonts w:eastAsia="Calibri"/>
                <w:szCs w:val="24"/>
              </w:rPr>
              <w:t>До 01.04</w:t>
            </w:r>
          </w:p>
        </w:tc>
        <w:tc>
          <w:tcPr>
            <w:tcW w:w="2025" w:type="dxa"/>
          </w:tcPr>
          <w:p w:rsidR="0021151A" w:rsidRPr="008A646B" w:rsidRDefault="0021151A" w:rsidP="005B4F31">
            <w:pPr>
              <w:widowControl w:val="0"/>
              <w:rPr>
                <w:szCs w:val="24"/>
              </w:rPr>
            </w:pPr>
            <w:r w:rsidRPr="008A646B">
              <w:rPr>
                <w:rFonts w:eastAsia="Calibri"/>
                <w:szCs w:val="24"/>
              </w:rPr>
              <w:t>Клопотання, атестаційні листи</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tabs>
                <w:tab w:val="left" w:pos="342"/>
                <w:tab w:val="left" w:pos="489"/>
                <w:tab w:val="left" w:pos="1134"/>
              </w:tabs>
              <w:jc w:val="both"/>
              <w:rPr>
                <w:szCs w:val="24"/>
              </w:rPr>
            </w:pPr>
            <w:r w:rsidRPr="008A646B">
              <w:rPr>
                <w:szCs w:val="24"/>
              </w:rPr>
              <w:t>Підготовка клопотань про нагородження грамотами педагогічних працівників за результатами атестації</w:t>
            </w:r>
          </w:p>
        </w:tc>
        <w:tc>
          <w:tcPr>
            <w:tcW w:w="1978" w:type="dxa"/>
          </w:tcPr>
          <w:p w:rsidR="0021151A" w:rsidRPr="008A646B" w:rsidRDefault="0021151A" w:rsidP="005B4F31">
            <w:pPr>
              <w:widowControl w:val="0"/>
              <w:rPr>
                <w:szCs w:val="24"/>
              </w:rPr>
            </w:pPr>
            <w:r w:rsidRPr="008A646B">
              <w:rPr>
                <w:rFonts w:eastAsia="Calibri"/>
                <w:szCs w:val="24"/>
              </w:rPr>
              <w:t>Директор</w:t>
            </w:r>
          </w:p>
        </w:tc>
        <w:tc>
          <w:tcPr>
            <w:tcW w:w="1575" w:type="dxa"/>
          </w:tcPr>
          <w:p w:rsidR="0021151A" w:rsidRPr="008A646B" w:rsidRDefault="0021151A" w:rsidP="005B4F31">
            <w:pPr>
              <w:widowControl w:val="0"/>
              <w:rPr>
                <w:szCs w:val="24"/>
              </w:rPr>
            </w:pPr>
            <w:r w:rsidRPr="008A646B">
              <w:rPr>
                <w:rFonts w:eastAsia="Calibri"/>
                <w:szCs w:val="24"/>
              </w:rPr>
              <w:t>До 01.04.</w:t>
            </w:r>
          </w:p>
        </w:tc>
        <w:tc>
          <w:tcPr>
            <w:tcW w:w="2025" w:type="dxa"/>
          </w:tcPr>
          <w:p w:rsidR="0021151A" w:rsidRPr="008A646B" w:rsidRDefault="0021151A" w:rsidP="005B4F31">
            <w:pPr>
              <w:widowControl w:val="0"/>
              <w:rPr>
                <w:szCs w:val="24"/>
              </w:rPr>
            </w:pPr>
            <w:r w:rsidRPr="008A646B">
              <w:rPr>
                <w:rFonts w:eastAsia="Calibri"/>
                <w:szCs w:val="24"/>
              </w:rPr>
              <w:t>Клопотання</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tabs>
                <w:tab w:val="left" w:pos="342"/>
                <w:tab w:val="left" w:pos="489"/>
                <w:tab w:val="left" w:pos="1134"/>
              </w:tabs>
              <w:jc w:val="both"/>
              <w:rPr>
                <w:szCs w:val="24"/>
              </w:rPr>
            </w:pPr>
            <w:r w:rsidRPr="008A646B">
              <w:rPr>
                <w:szCs w:val="24"/>
              </w:rPr>
              <w:t>Підведення підсумків атестації</w:t>
            </w:r>
          </w:p>
        </w:tc>
        <w:tc>
          <w:tcPr>
            <w:tcW w:w="1978" w:type="dxa"/>
          </w:tcPr>
          <w:p w:rsidR="0021151A" w:rsidRPr="008A646B" w:rsidRDefault="0021151A" w:rsidP="005B4F31">
            <w:pPr>
              <w:widowControl w:val="0"/>
              <w:rPr>
                <w:szCs w:val="24"/>
              </w:rPr>
            </w:pPr>
            <w:r w:rsidRPr="008A646B">
              <w:rPr>
                <w:rFonts w:eastAsia="Calibri"/>
                <w:szCs w:val="24"/>
              </w:rPr>
              <w:t>Директор</w:t>
            </w:r>
          </w:p>
        </w:tc>
        <w:tc>
          <w:tcPr>
            <w:tcW w:w="1575" w:type="dxa"/>
          </w:tcPr>
          <w:p w:rsidR="0021151A" w:rsidRPr="008A646B" w:rsidRDefault="0021151A" w:rsidP="005B4F31">
            <w:pPr>
              <w:widowControl w:val="0"/>
              <w:rPr>
                <w:szCs w:val="24"/>
              </w:rPr>
            </w:pPr>
            <w:r w:rsidRPr="008A646B">
              <w:rPr>
                <w:rFonts w:eastAsia="Calibri"/>
                <w:color w:val="000000"/>
                <w:szCs w:val="24"/>
              </w:rPr>
              <w:t>IІІ тиждень</w:t>
            </w:r>
          </w:p>
        </w:tc>
        <w:tc>
          <w:tcPr>
            <w:tcW w:w="2025" w:type="dxa"/>
          </w:tcPr>
          <w:p w:rsidR="0021151A" w:rsidRPr="008A646B" w:rsidRDefault="0021151A" w:rsidP="005B4F31">
            <w:pPr>
              <w:widowControl w:val="0"/>
              <w:rPr>
                <w:szCs w:val="24"/>
              </w:rPr>
            </w:pPr>
            <w:r w:rsidRPr="008A646B">
              <w:rPr>
                <w:szCs w:val="24"/>
              </w:rPr>
              <w:t>Наказ</w:t>
            </w:r>
          </w:p>
        </w:tc>
        <w:tc>
          <w:tcPr>
            <w:tcW w:w="1282" w:type="dxa"/>
          </w:tcPr>
          <w:p w:rsidR="0021151A" w:rsidRPr="008A646B" w:rsidRDefault="0021151A" w:rsidP="005B4F31">
            <w:pPr>
              <w:widowControl w:val="0"/>
              <w:rPr>
                <w:szCs w:val="24"/>
              </w:rPr>
            </w:pPr>
          </w:p>
        </w:tc>
      </w:tr>
      <w:tr w:rsidR="0021151A" w:rsidRPr="008A646B" w:rsidTr="005B4F31">
        <w:tc>
          <w:tcPr>
            <w:tcW w:w="10456" w:type="dxa"/>
            <w:gridSpan w:val="5"/>
          </w:tcPr>
          <w:p w:rsidR="0021151A" w:rsidRPr="00B66F81" w:rsidRDefault="0021151A" w:rsidP="005B4F31">
            <w:pPr>
              <w:widowControl w:val="0"/>
              <w:jc w:val="center"/>
              <w:rPr>
                <w:b/>
                <w:i/>
                <w:color w:val="0070C0"/>
                <w:szCs w:val="24"/>
              </w:rPr>
            </w:pPr>
            <w:r w:rsidRPr="00B66F81">
              <w:rPr>
                <w:b/>
                <w:i/>
                <w:color w:val="0070C0"/>
                <w:szCs w:val="24"/>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21151A" w:rsidRPr="008A646B" w:rsidTr="005B4F31">
        <w:tc>
          <w:tcPr>
            <w:tcW w:w="3596" w:type="dxa"/>
          </w:tcPr>
          <w:p w:rsidR="0021151A" w:rsidRPr="008A646B" w:rsidRDefault="0021151A" w:rsidP="005B4F31">
            <w:pPr>
              <w:widowControl w:val="0"/>
              <w:jc w:val="both"/>
              <w:rPr>
                <w:szCs w:val="24"/>
              </w:rPr>
            </w:pPr>
            <w:r w:rsidRPr="008A646B">
              <w:rPr>
                <w:szCs w:val="24"/>
              </w:rPr>
              <w:t>Шевченківський тиждень</w:t>
            </w:r>
          </w:p>
        </w:tc>
        <w:tc>
          <w:tcPr>
            <w:tcW w:w="1978" w:type="dxa"/>
          </w:tcPr>
          <w:p w:rsidR="0021151A" w:rsidRPr="008A646B" w:rsidRDefault="0021151A" w:rsidP="005B4F31">
            <w:pPr>
              <w:widowControl w:val="0"/>
              <w:rPr>
                <w:szCs w:val="24"/>
              </w:rPr>
            </w:pPr>
            <w:r>
              <w:rPr>
                <w:szCs w:val="24"/>
              </w:rPr>
              <w:t>Керівник МО</w:t>
            </w:r>
            <w:r w:rsidRPr="008A646B">
              <w:rPr>
                <w:szCs w:val="24"/>
              </w:rPr>
              <w:t xml:space="preserve"> вч української мови та літератури</w:t>
            </w:r>
          </w:p>
          <w:p w:rsidR="0021151A" w:rsidRPr="008A646B" w:rsidRDefault="0021151A" w:rsidP="005B4F31">
            <w:pPr>
              <w:widowControl w:val="0"/>
              <w:rPr>
                <w:szCs w:val="24"/>
              </w:rPr>
            </w:pPr>
          </w:p>
        </w:tc>
        <w:tc>
          <w:tcPr>
            <w:tcW w:w="1575" w:type="dxa"/>
          </w:tcPr>
          <w:p w:rsidR="0021151A" w:rsidRPr="008A646B" w:rsidRDefault="0021151A" w:rsidP="005B4F31">
            <w:pPr>
              <w:widowControl w:val="0"/>
              <w:rPr>
                <w:szCs w:val="24"/>
              </w:rPr>
            </w:pPr>
            <w:r w:rsidRPr="008A646B">
              <w:rPr>
                <w:szCs w:val="24"/>
              </w:rPr>
              <w:t>ІІ тиждень</w:t>
            </w:r>
          </w:p>
        </w:tc>
        <w:tc>
          <w:tcPr>
            <w:tcW w:w="2025" w:type="dxa"/>
          </w:tcPr>
          <w:p w:rsidR="0021151A" w:rsidRPr="008A646B" w:rsidRDefault="0021151A" w:rsidP="005B4F31">
            <w:pPr>
              <w:widowControl w:val="0"/>
              <w:rPr>
                <w:szCs w:val="24"/>
              </w:rPr>
            </w:pPr>
            <w:r w:rsidRPr="008A646B">
              <w:rPr>
                <w:szCs w:val="24"/>
              </w:rPr>
              <w:t xml:space="preserve">Наказ </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jc w:val="both"/>
              <w:rPr>
                <w:szCs w:val="24"/>
              </w:rPr>
            </w:pPr>
            <w:r w:rsidRPr="008A646B">
              <w:rPr>
                <w:szCs w:val="24"/>
              </w:rPr>
              <w:t>Тиждень початкової школи</w:t>
            </w:r>
          </w:p>
        </w:tc>
        <w:tc>
          <w:tcPr>
            <w:tcW w:w="1978" w:type="dxa"/>
          </w:tcPr>
          <w:p w:rsidR="0021151A" w:rsidRPr="008A646B" w:rsidRDefault="0021151A" w:rsidP="005B4F31">
            <w:pPr>
              <w:widowControl w:val="0"/>
              <w:jc w:val="both"/>
              <w:rPr>
                <w:szCs w:val="24"/>
              </w:rPr>
            </w:pPr>
            <w:r w:rsidRPr="008A646B">
              <w:rPr>
                <w:szCs w:val="24"/>
              </w:rPr>
              <w:t>Заступник з НВР</w:t>
            </w:r>
          </w:p>
          <w:p w:rsidR="0021151A" w:rsidRPr="008A646B" w:rsidRDefault="0021151A" w:rsidP="005B4F31">
            <w:pPr>
              <w:widowControl w:val="0"/>
              <w:jc w:val="both"/>
              <w:rPr>
                <w:szCs w:val="24"/>
              </w:rPr>
            </w:pPr>
          </w:p>
        </w:tc>
        <w:tc>
          <w:tcPr>
            <w:tcW w:w="1575" w:type="dxa"/>
          </w:tcPr>
          <w:p w:rsidR="0021151A" w:rsidRPr="008A646B" w:rsidRDefault="0021151A" w:rsidP="005B4F31">
            <w:pPr>
              <w:widowControl w:val="0"/>
              <w:jc w:val="both"/>
              <w:rPr>
                <w:szCs w:val="24"/>
              </w:rPr>
            </w:pPr>
            <w:r w:rsidRPr="008A646B">
              <w:rPr>
                <w:szCs w:val="24"/>
              </w:rPr>
              <w:t>І тиждень</w:t>
            </w:r>
          </w:p>
        </w:tc>
        <w:tc>
          <w:tcPr>
            <w:tcW w:w="2025" w:type="dxa"/>
          </w:tcPr>
          <w:p w:rsidR="0021151A" w:rsidRPr="008A646B" w:rsidRDefault="0021151A" w:rsidP="005B4F31">
            <w:pPr>
              <w:widowControl w:val="0"/>
              <w:jc w:val="both"/>
              <w:rPr>
                <w:szCs w:val="24"/>
              </w:rPr>
            </w:pPr>
            <w:r w:rsidRPr="008A646B">
              <w:rPr>
                <w:szCs w:val="24"/>
              </w:rPr>
              <w:t>наказ</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jc w:val="both"/>
              <w:rPr>
                <w:szCs w:val="24"/>
              </w:rPr>
            </w:pPr>
            <w:r>
              <w:rPr>
                <w:szCs w:val="24"/>
              </w:rPr>
              <w:t>Тиждень географії</w:t>
            </w:r>
          </w:p>
        </w:tc>
        <w:tc>
          <w:tcPr>
            <w:tcW w:w="1978" w:type="dxa"/>
          </w:tcPr>
          <w:p w:rsidR="0021151A" w:rsidRPr="008A646B" w:rsidRDefault="0021151A" w:rsidP="005B4F31">
            <w:pPr>
              <w:widowControl w:val="0"/>
              <w:rPr>
                <w:szCs w:val="24"/>
              </w:rPr>
            </w:pPr>
            <w:r>
              <w:rPr>
                <w:rFonts w:eastAsia="Calibri"/>
                <w:szCs w:val="24"/>
              </w:rPr>
              <w:t xml:space="preserve">Керівник МО </w:t>
            </w:r>
            <w:r w:rsidRPr="008A646B">
              <w:rPr>
                <w:rFonts w:eastAsia="Calibri"/>
                <w:szCs w:val="24"/>
              </w:rPr>
              <w:t>вч</w:t>
            </w:r>
            <w:r>
              <w:rPr>
                <w:rFonts w:eastAsia="Calibri"/>
                <w:szCs w:val="24"/>
              </w:rPr>
              <w:t>.</w:t>
            </w:r>
            <w:r w:rsidRPr="008A646B">
              <w:rPr>
                <w:rFonts w:eastAsia="Calibri"/>
                <w:szCs w:val="24"/>
              </w:rPr>
              <w:t xml:space="preserve"> природничих дисциплін</w:t>
            </w:r>
          </w:p>
          <w:p w:rsidR="0021151A" w:rsidRPr="008A646B" w:rsidRDefault="0021151A" w:rsidP="005B4F31">
            <w:pPr>
              <w:widowControl w:val="0"/>
              <w:rPr>
                <w:szCs w:val="24"/>
              </w:rPr>
            </w:pPr>
          </w:p>
        </w:tc>
        <w:tc>
          <w:tcPr>
            <w:tcW w:w="1575" w:type="dxa"/>
          </w:tcPr>
          <w:p w:rsidR="0021151A" w:rsidRPr="008A646B" w:rsidRDefault="0021151A" w:rsidP="005B4F31">
            <w:pPr>
              <w:widowControl w:val="0"/>
              <w:jc w:val="both"/>
              <w:rPr>
                <w:szCs w:val="24"/>
              </w:rPr>
            </w:pPr>
            <w:r w:rsidRPr="008A646B">
              <w:rPr>
                <w:color w:val="000000"/>
                <w:szCs w:val="24"/>
              </w:rPr>
              <w:t>IІ тиждень</w:t>
            </w:r>
          </w:p>
        </w:tc>
        <w:tc>
          <w:tcPr>
            <w:tcW w:w="2025" w:type="dxa"/>
          </w:tcPr>
          <w:p w:rsidR="0021151A" w:rsidRPr="008A646B" w:rsidRDefault="0021151A" w:rsidP="005B4F31">
            <w:pPr>
              <w:widowControl w:val="0"/>
              <w:jc w:val="both"/>
              <w:rPr>
                <w:szCs w:val="24"/>
              </w:rPr>
            </w:pPr>
            <w:r w:rsidRPr="008A646B">
              <w:rPr>
                <w:szCs w:val="24"/>
              </w:rPr>
              <w:t>наказ</w:t>
            </w:r>
          </w:p>
        </w:tc>
        <w:tc>
          <w:tcPr>
            <w:tcW w:w="1282" w:type="dxa"/>
          </w:tcPr>
          <w:p w:rsidR="0021151A" w:rsidRPr="008A646B" w:rsidRDefault="0021151A" w:rsidP="005B4F31">
            <w:pPr>
              <w:widowControl w:val="0"/>
              <w:rPr>
                <w:szCs w:val="24"/>
              </w:rPr>
            </w:pPr>
          </w:p>
        </w:tc>
      </w:tr>
      <w:tr w:rsidR="0021151A" w:rsidRPr="008A646B" w:rsidTr="005B4F31">
        <w:tc>
          <w:tcPr>
            <w:tcW w:w="10456" w:type="dxa"/>
            <w:gridSpan w:val="5"/>
          </w:tcPr>
          <w:p w:rsidR="0021151A" w:rsidRPr="00B66F81" w:rsidRDefault="0021151A" w:rsidP="005B4F31">
            <w:pPr>
              <w:widowControl w:val="0"/>
              <w:jc w:val="center"/>
              <w:rPr>
                <w:b/>
                <w:i/>
                <w:color w:val="0070C0"/>
                <w:szCs w:val="24"/>
              </w:rPr>
            </w:pPr>
            <w:r w:rsidRPr="00B66F81">
              <w:rPr>
                <w:b/>
                <w:i/>
                <w:color w:val="0070C0"/>
                <w:szCs w:val="24"/>
              </w:rPr>
              <w:t>Формування та забезпечення реалізації політики академічної доброчесності</w:t>
            </w:r>
          </w:p>
        </w:tc>
      </w:tr>
      <w:tr w:rsidR="0021151A" w:rsidRPr="008A646B" w:rsidTr="005B4F31">
        <w:tc>
          <w:tcPr>
            <w:tcW w:w="3596" w:type="dxa"/>
          </w:tcPr>
          <w:p w:rsidR="0021151A" w:rsidRPr="008A646B" w:rsidRDefault="0021151A" w:rsidP="005B4F31">
            <w:pPr>
              <w:widowControl w:val="0"/>
              <w:jc w:val="both"/>
              <w:rPr>
                <w:szCs w:val="24"/>
              </w:rPr>
            </w:pPr>
            <w:r w:rsidRPr="008A646B">
              <w:rPr>
                <w:szCs w:val="24"/>
              </w:rPr>
              <w:t>Розгляд питання дотримання академічної доброчесності педагогічними працівниками, що атестуються</w:t>
            </w:r>
          </w:p>
        </w:tc>
        <w:tc>
          <w:tcPr>
            <w:tcW w:w="1978" w:type="dxa"/>
          </w:tcPr>
          <w:p w:rsidR="0021151A" w:rsidRPr="008A646B" w:rsidRDefault="0021151A" w:rsidP="005B4F31">
            <w:pPr>
              <w:widowControl w:val="0"/>
              <w:jc w:val="both"/>
              <w:rPr>
                <w:szCs w:val="24"/>
              </w:rPr>
            </w:pPr>
            <w:r w:rsidRPr="008A646B">
              <w:rPr>
                <w:szCs w:val="24"/>
              </w:rPr>
              <w:t>Голова атестаційної комісії</w:t>
            </w:r>
          </w:p>
        </w:tc>
        <w:tc>
          <w:tcPr>
            <w:tcW w:w="1575" w:type="dxa"/>
          </w:tcPr>
          <w:p w:rsidR="0021151A" w:rsidRPr="008A646B" w:rsidRDefault="0021151A" w:rsidP="005B4F31">
            <w:pPr>
              <w:widowControl w:val="0"/>
              <w:jc w:val="both"/>
              <w:rPr>
                <w:szCs w:val="24"/>
              </w:rPr>
            </w:pPr>
            <w:r w:rsidRPr="008A646B">
              <w:rPr>
                <w:color w:val="000000"/>
                <w:szCs w:val="24"/>
              </w:rPr>
              <w:t>IІ тиждень</w:t>
            </w:r>
          </w:p>
        </w:tc>
        <w:tc>
          <w:tcPr>
            <w:tcW w:w="2025" w:type="dxa"/>
          </w:tcPr>
          <w:p w:rsidR="0021151A" w:rsidRPr="008A646B" w:rsidRDefault="0021151A" w:rsidP="005B4F31">
            <w:pPr>
              <w:widowControl w:val="0"/>
              <w:jc w:val="both"/>
              <w:rPr>
                <w:szCs w:val="24"/>
              </w:rPr>
            </w:pPr>
            <w:r w:rsidRPr="008A646B">
              <w:rPr>
                <w:szCs w:val="24"/>
              </w:rPr>
              <w:t>Протоколи засідань атестаційної комісії</w:t>
            </w:r>
          </w:p>
        </w:tc>
        <w:tc>
          <w:tcPr>
            <w:tcW w:w="1282" w:type="dxa"/>
          </w:tcPr>
          <w:p w:rsidR="0021151A" w:rsidRPr="008A646B" w:rsidRDefault="0021151A" w:rsidP="005B4F31">
            <w:pPr>
              <w:widowControl w:val="0"/>
              <w:rPr>
                <w:szCs w:val="24"/>
              </w:rPr>
            </w:pPr>
          </w:p>
        </w:tc>
      </w:tr>
      <w:tr w:rsidR="0021151A" w:rsidRPr="008A646B" w:rsidTr="005B4F31">
        <w:tc>
          <w:tcPr>
            <w:tcW w:w="3596" w:type="dxa"/>
          </w:tcPr>
          <w:p w:rsidR="0021151A" w:rsidRPr="008A646B" w:rsidRDefault="0021151A" w:rsidP="005B4F31">
            <w:pPr>
              <w:widowControl w:val="0"/>
              <w:tabs>
                <w:tab w:val="left" w:pos="342"/>
                <w:tab w:val="left" w:pos="489"/>
                <w:tab w:val="left" w:pos="1134"/>
              </w:tabs>
              <w:jc w:val="both"/>
              <w:rPr>
                <w:b/>
                <w:szCs w:val="24"/>
                <w:highlight w:val="white"/>
              </w:rPr>
            </w:pPr>
            <w:r w:rsidRPr="008A646B">
              <w:rPr>
                <w:color w:val="000000"/>
                <w:szCs w:val="24"/>
              </w:rPr>
              <w:t>Моніторинг «Я і академічна доброчесність»</w:t>
            </w:r>
          </w:p>
        </w:tc>
        <w:tc>
          <w:tcPr>
            <w:tcW w:w="1978" w:type="dxa"/>
          </w:tcPr>
          <w:p w:rsidR="0021151A" w:rsidRPr="008A646B" w:rsidRDefault="0021151A" w:rsidP="005B4F31">
            <w:pPr>
              <w:widowControl w:val="0"/>
              <w:rPr>
                <w:szCs w:val="24"/>
              </w:rPr>
            </w:pPr>
            <w:r w:rsidRPr="008A646B">
              <w:rPr>
                <w:rFonts w:eastAsia="Calibri"/>
                <w:szCs w:val="24"/>
              </w:rPr>
              <w:t>Практичний психолог</w:t>
            </w:r>
          </w:p>
        </w:tc>
        <w:tc>
          <w:tcPr>
            <w:tcW w:w="1575" w:type="dxa"/>
          </w:tcPr>
          <w:p w:rsidR="0021151A" w:rsidRPr="008A646B" w:rsidRDefault="0021151A" w:rsidP="005B4F31">
            <w:pPr>
              <w:widowControl w:val="0"/>
              <w:jc w:val="both"/>
              <w:rPr>
                <w:szCs w:val="24"/>
              </w:rPr>
            </w:pPr>
            <w:r w:rsidRPr="008A646B">
              <w:rPr>
                <w:szCs w:val="24"/>
              </w:rPr>
              <w:t>Протягом місяця</w:t>
            </w:r>
          </w:p>
        </w:tc>
        <w:tc>
          <w:tcPr>
            <w:tcW w:w="2025" w:type="dxa"/>
          </w:tcPr>
          <w:p w:rsidR="0021151A" w:rsidRPr="008A646B" w:rsidRDefault="0021151A" w:rsidP="005B4F31">
            <w:pPr>
              <w:widowControl w:val="0"/>
              <w:rPr>
                <w:szCs w:val="24"/>
              </w:rPr>
            </w:pPr>
            <w:r w:rsidRPr="008A646B">
              <w:rPr>
                <w:color w:val="000000"/>
                <w:szCs w:val="24"/>
              </w:rPr>
              <w:t>Дані Google-опитування школярів</w:t>
            </w:r>
          </w:p>
        </w:tc>
        <w:tc>
          <w:tcPr>
            <w:tcW w:w="1282" w:type="dxa"/>
          </w:tcPr>
          <w:p w:rsidR="0021151A" w:rsidRPr="008A646B" w:rsidRDefault="0021151A" w:rsidP="005B4F31">
            <w:pPr>
              <w:widowControl w:val="0"/>
              <w:rPr>
                <w:szCs w:val="24"/>
              </w:rPr>
            </w:pPr>
          </w:p>
        </w:tc>
      </w:tr>
    </w:tbl>
    <w:p w:rsidR="0021151A" w:rsidRPr="008A646B" w:rsidRDefault="0021151A" w:rsidP="0021151A">
      <w:pPr>
        <w:jc w:val="center"/>
        <w:rPr>
          <w:szCs w:val="24"/>
          <w:lang w:val="uk-UA"/>
        </w:rPr>
      </w:pPr>
    </w:p>
    <w:p w:rsidR="0021151A" w:rsidRPr="008A646B" w:rsidRDefault="0021151A" w:rsidP="0021151A">
      <w:pPr>
        <w:rPr>
          <w:b/>
          <w:bCs/>
          <w:color w:val="158466"/>
          <w:szCs w:val="24"/>
        </w:rPr>
      </w:pPr>
      <w:r w:rsidRPr="008A646B">
        <w:rPr>
          <w:szCs w:val="24"/>
        </w:rPr>
        <w:t xml:space="preserve">                                                                                            </w:t>
      </w:r>
    </w:p>
    <w:tbl>
      <w:tblPr>
        <w:tblStyle w:val="aa"/>
        <w:tblW w:w="10314" w:type="dxa"/>
        <w:tblInd w:w="-318" w:type="dxa"/>
        <w:tblLayout w:type="fixed"/>
        <w:tblLook w:val="04A0" w:firstRow="1" w:lastRow="0" w:firstColumn="1" w:lastColumn="0" w:noHBand="0" w:noVBand="1"/>
      </w:tblPr>
      <w:tblGrid>
        <w:gridCol w:w="3248"/>
        <w:gridCol w:w="2165"/>
        <w:gridCol w:w="1785"/>
        <w:gridCol w:w="2002"/>
        <w:gridCol w:w="1114"/>
      </w:tblGrid>
      <w:tr w:rsidR="0021151A" w:rsidRPr="008A646B" w:rsidTr="005B4F31">
        <w:tc>
          <w:tcPr>
            <w:tcW w:w="10314" w:type="dxa"/>
            <w:gridSpan w:val="5"/>
          </w:tcPr>
          <w:p w:rsidR="0021151A" w:rsidRPr="00B66F81" w:rsidRDefault="0021151A" w:rsidP="005B4F31">
            <w:pPr>
              <w:widowControl w:val="0"/>
              <w:jc w:val="center"/>
              <w:rPr>
                <w:b/>
                <w:color w:val="FF0000"/>
                <w:szCs w:val="24"/>
              </w:rPr>
            </w:pPr>
            <w:r w:rsidRPr="00B66F81">
              <w:rPr>
                <w:rFonts w:eastAsia="Calibri"/>
                <w:b/>
                <w:color w:val="FF0000"/>
                <w:szCs w:val="24"/>
              </w:rPr>
              <w:t>КВІТЕНЬ</w:t>
            </w:r>
          </w:p>
        </w:tc>
      </w:tr>
      <w:tr w:rsidR="0021151A" w:rsidRPr="008A646B" w:rsidTr="005B4F31">
        <w:tc>
          <w:tcPr>
            <w:tcW w:w="10314" w:type="dxa"/>
            <w:gridSpan w:val="5"/>
          </w:tcPr>
          <w:p w:rsidR="0021151A" w:rsidRPr="00B66F81" w:rsidRDefault="0021151A" w:rsidP="005B4F31">
            <w:pPr>
              <w:widowControl w:val="0"/>
              <w:jc w:val="center"/>
              <w:rPr>
                <w:b/>
                <w:color w:val="00B050"/>
                <w:szCs w:val="24"/>
              </w:rPr>
            </w:pPr>
            <w:r w:rsidRPr="00B66F81">
              <w:rPr>
                <w:rFonts w:eastAsia="Calibri"/>
                <w:b/>
                <w:color w:val="00B050"/>
                <w:szCs w:val="24"/>
              </w:rPr>
              <w:t>І. Освітнє середовище закладу освіти</w:t>
            </w:r>
          </w:p>
        </w:tc>
      </w:tr>
      <w:tr w:rsidR="0021151A" w:rsidRPr="008A646B" w:rsidTr="005B4F31">
        <w:tc>
          <w:tcPr>
            <w:tcW w:w="3248" w:type="dxa"/>
          </w:tcPr>
          <w:p w:rsidR="0021151A" w:rsidRPr="008A646B" w:rsidRDefault="0021151A" w:rsidP="005B4F31">
            <w:pPr>
              <w:widowControl w:val="0"/>
              <w:jc w:val="center"/>
              <w:rPr>
                <w:b/>
                <w:szCs w:val="24"/>
              </w:rPr>
            </w:pPr>
            <w:r w:rsidRPr="008A646B">
              <w:rPr>
                <w:rFonts w:eastAsia="Calibri"/>
                <w:b/>
                <w:szCs w:val="24"/>
              </w:rPr>
              <w:t>Вимоги та заходи щодо їх реалізації</w:t>
            </w:r>
          </w:p>
        </w:tc>
        <w:tc>
          <w:tcPr>
            <w:tcW w:w="2165" w:type="dxa"/>
          </w:tcPr>
          <w:p w:rsidR="0021151A" w:rsidRPr="008A646B" w:rsidRDefault="0021151A" w:rsidP="005B4F31">
            <w:pPr>
              <w:widowControl w:val="0"/>
              <w:jc w:val="center"/>
              <w:rPr>
                <w:b/>
                <w:szCs w:val="24"/>
              </w:rPr>
            </w:pPr>
            <w:r w:rsidRPr="008A646B">
              <w:rPr>
                <w:rFonts w:eastAsia="Calibri"/>
                <w:b/>
                <w:szCs w:val="24"/>
              </w:rPr>
              <w:t xml:space="preserve">Відповідальні </w:t>
            </w:r>
          </w:p>
        </w:tc>
        <w:tc>
          <w:tcPr>
            <w:tcW w:w="1785" w:type="dxa"/>
          </w:tcPr>
          <w:p w:rsidR="0021151A" w:rsidRPr="008A646B" w:rsidRDefault="0021151A" w:rsidP="005B4F31">
            <w:pPr>
              <w:widowControl w:val="0"/>
              <w:jc w:val="center"/>
              <w:rPr>
                <w:b/>
                <w:szCs w:val="24"/>
              </w:rPr>
            </w:pPr>
            <w:r w:rsidRPr="008A646B">
              <w:rPr>
                <w:rFonts w:eastAsia="Calibri"/>
                <w:b/>
                <w:szCs w:val="24"/>
              </w:rPr>
              <w:t>Терміни</w:t>
            </w:r>
          </w:p>
        </w:tc>
        <w:tc>
          <w:tcPr>
            <w:tcW w:w="2002" w:type="dxa"/>
          </w:tcPr>
          <w:p w:rsidR="0021151A" w:rsidRPr="008A646B" w:rsidRDefault="0021151A" w:rsidP="005B4F31">
            <w:pPr>
              <w:widowControl w:val="0"/>
              <w:jc w:val="center"/>
              <w:rPr>
                <w:b/>
                <w:szCs w:val="24"/>
              </w:rPr>
            </w:pPr>
            <w:r w:rsidRPr="008A646B">
              <w:rPr>
                <w:rFonts w:eastAsia="Calibri"/>
                <w:b/>
                <w:szCs w:val="24"/>
              </w:rPr>
              <w:t>Форма узагальнення</w:t>
            </w:r>
          </w:p>
        </w:tc>
        <w:tc>
          <w:tcPr>
            <w:tcW w:w="1114" w:type="dxa"/>
          </w:tcPr>
          <w:p w:rsidR="0021151A" w:rsidRPr="008A646B" w:rsidRDefault="0021151A" w:rsidP="005B4F31">
            <w:pPr>
              <w:widowControl w:val="0"/>
              <w:jc w:val="center"/>
              <w:rPr>
                <w:b/>
                <w:szCs w:val="24"/>
              </w:rPr>
            </w:pPr>
            <w:r w:rsidRPr="008A646B">
              <w:rPr>
                <w:rFonts w:eastAsia="Calibri"/>
                <w:b/>
                <w:szCs w:val="24"/>
              </w:rPr>
              <w:t>Відмітка про виконання</w:t>
            </w:r>
          </w:p>
        </w:tc>
      </w:tr>
      <w:tr w:rsidR="0021151A" w:rsidRPr="008A646B" w:rsidTr="005B4F31">
        <w:tc>
          <w:tcPr>
            <w:tcW w:w="10314" w:type="dxa"/>
            <w:gridSpan w:val="5"/>
          </w:tcPr>
          <w:p w:rsidR="0021151A" w:rsidRPr="00B66F81" w:rsidRDefault="0021151A" w:rsidP="005B4F31">
            <w:pPr>
              <w:widowControl w:val="0"/>
              <w:jc w:val="center"/>
              <w:rPr>
                <w:b/>
                <w:i/>
                <w:color w:val="0070C0"/>
                <w:szCs w:val="24"/>
              </w:rPr>
            </w:pPr>
            <w:r w:rsidRPr="00B66F81">
              <w:rPr>
                <w:b/>
                <w:i/>
                <w:color w:val="0070C0"/>
                <w:szCs w:val="24"/>
                <w:highlight w:val="white"/>
              </w:rPr>
              <w:t>Забезпечення здорових, безпечних і комфортних умов навчання та праці</w:t>
            </w:r>
          </w:p>
        </w:tc>
      </w:tr>
      <w:tr w:rsidR="0021151A" w:rsidRPr="008A646B" w:rsidTr="005B4F31">
        <w:tc>
          <w:tcPr>
            <w:tcW w:w="3248" w:type="dxa"/>
          </w:tcPr>
          <w:p w:rsidR="0021151A" w:rsidRPr="008A646B" w:rsidRDefault="0021151A" w:rsidP="005B4F31">
            <w:pPr>
              <w:widowControl w:val="0"/>
              <w:jc w:val="both"/>
              <w:rPr>
                <w:szCs w:val="24"/>
                <w:highlight w:val="white"/>
              </w:rPr>
            </w:pPr>
            <w:r>
              <w:rPr>
                <w:szCs w:val="24"/>
              </w:rPr>
              <w:t>Організація прийому учнів 1 класу</w:t>
            </w:r>
            <w:r w:rsidRPr="008A646B">
              <w:rPr>
                <w:szCs w:val="24"/>
              </w:rPr>
              <w:t xml:space="preserve"> на 2023-2024  навчальний рік.</w:t>
            </w:r>
          </w:p>
        </w:tc>
        <w:tc>
          <w:tcPr>
            <w:tcW w:w="2165" w:type="dxa"/>
          </w:tcPr>
          <w:p w:rsidR="0021151A" w:rsidRPr="008A646B" w:rsidRDefault="0021151A" w:rsidP="005B4F31">
            <w:pPr>
              <w:widowControl w:val="0"/>
              <w:jc w:val="both"/>
              <w:rPr>
                <w:szCs w:val="24"/>
              </w:rPr>
            </w:pPr>
            <w:r w:rsidRPr="008A646B">
              <w:rPr>
                <w:szCs w:val="24"/>
              </w:rPr>
              <w:t>Директор</w:t>
            </w:r>
          </w:p>
        </w:tc>
        <w:tc>
          <w:tcPr>
            <w:tcW w:w="1785" w:type="dxa"/>
          </w:tcPr>
          <w:p w:rsidR="0021151A" w:rsidRPr="008A646B" w:rsidRDefault="0021151A" w:rsidP="005B4F31">
            <w:pPr>
              <w:widowControl w:val="0"/>
              <w:rPr>
                <w:color w:val="000000"/>
                <w:szCs w:val="24"/>
              </w:rPr>
            </w:pPr>
            <w:r w:rsidRPr="008A646B">
              <w:rPr>
                <w:rFonts w:eastAsia="Calibri"/>
                <w:color w:val="000000"/>
                <w:szCs w:val="24"/>
              </w:rPr>
              <w:t>I тиждень</w:t>
            </w:r>
          </w:p>
          <w:p w:rsidR="0021151A" w:rsidRPr="008A646B" w:rsidRDefault="0021151A" w:rsidP="005B4F31">
            <w:pPr>
              <w:widowControl w:val="0"/>
              <w:jc w:val="both"/>
              <w:rPr>
                <w:szCs w:val="24"/>
              </w:rPr>
            </w:pPr>
          </w:p>
        </w:tc>
        <w:tc>
          <w:tcPr>
            <w:tcW w:w="2002" w:type="dxa"/>
          </w:tcPr>
          <w:p w:rsidR="0021151A" w:rsidRPr="008A646B" w:rsidRDefault="0021151A" w:rsidP="005B4F31">
            <w:pPr>
              <w:widowControl w:val="0"/>
              <w:jc w:val="both"/>
              <w:rPr>
                <w:szCs w:val="24"/>
              </w:rPr>
            </w:pPr>
            <w:r w:rsidRPr="008A646B">
              <w:rPr>
                <w:szCs w:val="24"/>
              </w:rPr>
              <w:t>Наказ</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jc w:val="both"/>
              <w:rPr>
                <w:szCs w:val="24"/>
              </w:rPr>
            </w:pPr>
            <w:r w:rsidRPr="008A646B">
              <w:rPr>
                <w:rFonts w:eastAsia="Calibri"/>
                <w:szCs w:val="24"/>
              </w:rPr>
              <w:t>Проведення днів знайомства зі школою майбутніх  першокласників та їх батьків</w:t>
            </w:r>
          </w:p>
        </w:tc>
        <w:tc>
          <w:tcPr>
            <w:tcW w:w="2165" w:type="dxa"/>
          </w:tcPr>
          <w:p w:rsidR="0021151A" w:rsidRPr="008A646B" w:rsidRDefault="0021151A" w:rsidP="005B4F31">
            <w:pPr>
              <w:widowControl w:val="0"/>
              <w:jc w:val="both"/>
              <w:rPr>
                <w:szCs w:val="24"/>
              </w:rPr>
            </w:pPr>
            <w:r w:rsidRPr="008A646B">
              <w:rPr>
                <w:szCs w:val="24"/>
              </w:rPr>
              <w:t>Заступник директора з НВР</w:t>
            </w:r>
          </w:p>
          <w:p w:rsidR="0021151A" w:rsidRPr="008A646B" w:rsidRDefault="0021151A" w:rsidP="005B4F31">
            <w:pPr>
              <w:widowControl w:val="0"/>
              <w:jc w:val="both"/>
              <w:rPr>
                <w:szCs w:val="24"/>
              </w:rPr>
            </w:pPr>
          </w:p>
        </w:tc>
        <w:tc>
          <w:tcPr>
            <w:tcW w:w="1785" w:type="dxa"/>
          </w:tcPr>
          <w:p w:rsidR="0021151A" w:rsidRPr="008A646B" w:rsidRDefault="0021151A" w:rsidP="005B4F31">
            <w:pPr>
              <w:widowControl w:val="0"/>
              <w:rPr>
                <w:color w:val="000000"/>
                <w:szCs w:val="24"/>
              </w:rPr>
            </w:pPr>
            <w:r w:rsidRPr="008A646B">
              <w:rPr>
                <w:szCs w:val="24"/>
              </w:rPr>
              <w:t>Протягом місяця</w:t>
            </w:r>
          </w:p>
        </w:tc>
        <w:tc>
          <w:tcPr>
            <w:tcW w:w="2002" w:type="dxa"/>
          </w:tcPr>
          <w:p w:rsidR="0021151A" w:rsidRPr="008A646B" w:rsidRDefault="0021151A" w:rsidP="005B4F31">
            <w:pPr>
              <w:widowControl w:val="0"/>
              <w:jc w:val="both"/>
              <w:rPr>
                <w:szCs w:val="24"/>
              </w:rPr>
            </w:pPr>
            <w:r w:rsidRPr="008A646B">
              <w:rPr>
                <w:szCs w:val="24"/>
              </w:rPr>
              <w:t>План заходів</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tabs>
                <w:tab w:val="left" w:pos="313"/>
              </w:tabs>
              <w:ind w:left="22"/>
              <w:rPr>
                <w:szCs w:val="24"/>
              </w:rPr>
            </w:pPr>
            <w:r w:rsidRPr="008A646B">
              <w:rPr>
                <w:szCs w:val="24"/>
              </w:rPr>
              <w:t xml:space="preserve">Контроль стану прибирання подвір’я школи. </w:t>
            </w:r>
          </w:p>
          <w:p w:rsidR="0021151A" w:rsidRPr="008A646B" w:rsidRDefault="0021151A" w:rsidP="005B4F31">
            <w:pPr>
              <w:widowControl w:val="0"/>
              <w:jc w:val="both"/>
              <w:rPr>
                <w:szCs w:val="24"/>
                <w:highlight w:val="white"/>
              </w:rPr>
            </w:pPr>
          </w:p>
        </w:tc>
        <w:tc>
          <w:tcPr>
            <w:tcW w:w="2165" w:type="dxa"/>
          </w:tcPr>
          <w:p w:rsidR="0021151A" w:rsidRPr="008A646B" w:rsidRDefault="0021151A" w:rsidP="005B4F31">
            <w:pPr>
              <w:widowControl w:val="0"/>
              <w:jc w:val="both"/>
              <w:rPr>
                <w:szCs w:val="24"/>
              </w:rPr>
            </w:pPr>
            <w:r>
              <w:rPr>
                <w:szCs w:val="24"/>
              </w:rPr>
              <w:t>Завгосп</w:t>
            </w:r>
          </w:p>
        </w:tc>
        <w:tc>
          <w:tcPr>
            <w:tcW w:w="1785" w:type="dxa"/>
          </w:tcPr>
          <w:p w:rsidR="0021151A" w:rsidRPr="008A646B" w:rsidRDefault="0021151A" w:rsidP="005B4F31">
            <w:pPr>
              <w:widowControl w:val="0"/>
              <w:rPr>
                <w:szCs w:val="24"/>
              </w:rPr>
            </w:pPr>
            <w:r w:rsidRPr="008A646B">
              <w:rPr>
                <w:szCs w:val="24"/>
              </w:rPr>
              <w:t>Протягом місяця</w:t>
            </w:r>
          </w:p>
        </w:tc>
        <w:tc>
          <w:tcPr>
            <w:tcW w:w="2002" w:type="dxa"/>
          </w:tcPr>
          <w:p w:rsidR="0021151A" w:rsidRPr="008A646B" w:rsidRDefault="0021151A" w:rsidP="005B4F31">
            <w:pPr>
              <w:widowControl w:val="0"/>
              <w:jc w:val="both"/>
              <w:rPr>
                <w:szCs w:val="24"/>
              </w:rPr>
            </w:pPr>
            <w:r w:rsidRPr="008A646B">
              <w:rPr>
                <w:szCs w:val="24"/>
              </w:rPr>
              <w:t>Звіт</w:t>
            </w:r>
          </w:p>
          <w:p w:rsidR="0021151A" w:rsidRPr="008A646B" w:rsidRDefault="0021151A" w:rsidP="005B4F31">
            <w:pPr>
              <w:widowControl w:val="0"/>
              <w:jc w:val="both"/>
              <w:rPr>
                <w:szCs w:val="24"/>
              </w:rPr>
            </w:pP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tabs>
                <w:tab w:val="left" w:pos="313"/>
              </w:tabs>
              <w:jc w:val="both"/>
              <w:rPr>
                <w:szCs w:val="24"/>
              </w:rPr>
            </w:pPr>
            <w:r w:rsidRPr="008A646B">
              <w:rPr>
                <w:szCs w:val="24"/>
              </w:rPr>
              <w:lastRenderedPageBreak/>
              <w:t>Обстеження надійності кріплення та технічного стану нестандартного обладнання</w:t>
            </w:r>
          </w:p>
        </w:tc>
        <w:tc>
          <w:tcPr>
            <w:tcW w:w="2165" w:type="dxa"/>
          </w:tcPr>
          <w:p w:rsidR="0021151A" w:rsidRPr="008A646B" w:rsidRDefault="0021151A" w:rsidP="005B4F31">
            <w:pPr>
              <w:widowControl w:val="0"/>
              <w:jc w:val="both"/>
              <w:rPr>
                <w:szCs w:val="24"/>
              </w:rPr>
            </w:pPr>
            <w:r>
              <w:rPr>
                <w:szCs w:val="24"/>
              </w:rPr>
              <w:t>Завгосп</w:t>
            </w:r>
          </w:p>
        </w:tc>
        <w:tc>
          <w:tcPr>
            <w:tcW w:w="1785" w:type="dxa"/>
          </w:tcPr>
          <w:p w:rsidR="0021151A" w:rsidRPr="008A646B" w:rsidRDefault="0021151A" w:rsidP="005B4F31">
            <w:pPr>
              <w:widowControl w:val="0"/>
              <w:rPr>
                <w:color w:val="000000"/>
                <w:szCs w:val="24"/>
              </w:rPr>
            </w:pPr>
            <w:r w:rsidRPr="008A646B">
              <w:rPr>
                <w:rFonts w:eastAsia="Calibri"/>
                <w:color w:val="000000"/>
                <w:szCs w:val="24"/>
              </w:rPr>
              <w:t>I тиждень</w:t>
            </w:r>
          </w:p>
          <w:p w:rsidR="0021151A" w:rsidRPr="008A646B" w:rsidRDefault="0021151A" w:rsidP="005B4F31">
            <w:pPr>
              <w:widowControl w:val="0"/>
              <w:jc w:val="both"/>
              <w:rPr>
                <w:szCs w:val="24"/>
              </w:rPr>
            </w:pPr>
          </w:p>
        </w:tc>
        <w:tc>
          <w:tcPr>
            <w:tcW w:w="2002" w:type="dxa"/>
          </w:tcPr>
          <w:p w:rsidR="0021151A" w:rsidRPr="008A646B" w:rsidRDefault="0021151A" w:rsidP="005B4F31">
            <w:pPr>
              <w:widowControl w:val="0"/>
              <w:jc w:val="both"/>
              <w:rPr>
                <w:szCs w:val="24"/>
              </w:rPr>
            </w:pPr>
            <w:r w:rsidRPr="008A646B">
              <w:rPr>
                <w:szCs w:val="24"/>
              </w:rPr>
              <w:t>Акт</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ind w:left="22"/>
              <w:jc w:val="both"/>
              <w:rPr>
                <w:b/>
                <w:szCs w:val="24"/>
              </w:rPr>
            </w:pPr>
            <w:r w:rsidRPr="008A646B">
              <w:rPr>
                <w:szCs w:val="24"/>
              </w:rPr>
              <w:t>Поповнення піску в зонах безпеки біля нестандартного обладнання.</w:t>
            </w:r>
          </w:p>
        </w:tc>
        <w:tc>
          <w:tcPr>
            <w:tcW w:w="2165" w:type="dxa"/>
          </w:tcPr>
          <w:p w:rsidR="0021151A" w:rsidRPr="008A646B" w:rsidRDefault="0021151A" w:rsidP="005B4F31">
            <w:pPr>
              <w:widowControl w:val="0"/>
              <w:jc w:val="both"/>
              <w:rPr>
                <w:szCs w:val="24"/>
              </w:rPr>
            </w:pPr>
            <w:r>
              <w:rPr>
                <w:szCs w:val="24"/>
              </w:rPr>
              <w:t>Завгосп</w:t>
            </w:r>
          </w:p>
        </w:tc>
        <w:tc>
          <w:tcPr>
            <w:tcW w:w="1785" w:type="dxa"/>
          </w:tcPr>
          <w:p w:rsidR="0021151A" w:rsidRPr="008A646B" w:rsidRDefault="0021151A" w:rsidP="005B4F31">
            <w:pPr>
              <w:widowControl w:val="0"/>
              <w:rPr>
                <w:color w:val="000000"/>
                <w:szCs w:val="24"/>
              </w:rPr>
            </w:pPr>
            <w:r w:rsidRPr="008A646B">
              <w:rPr>
                <w:rFonts w:eastAsia="Calibri"/>
                <w:color w:val="000000"/>
                <w:szCs w:val="24"/>
              </w:rPr>
              <w:t>I тиждень</w:t>
            </w:r>
          </w:p>
          <w:p w:rsidR="0021151A" w:rsidRPr="008A646B" w:rsidRDefault="0021151A" w:rsidP="005B4F31">
            <w:pPr>
              <w:widowControl w:val="0"/>
              <w:jc w:val="both"/>
              <w:rPr>
                <w:szCs w:val="24"/>
              </w:rPr>
            </w:pPr>
          </w:p>
        </w:tc>
        <w:tc>
          <w:tcPr>
            <w:tcW w:w="2002" w:type="dxa"/>
          </w:tcPr>
          <w:p w:rsidR="0021151A" w:rsidRPr="008A646B" w:rsidRDefault="0021151A" w:rsidP="005B4F31">
            <w:pPr>
              <w:widowControl w:val="0"/>
              <w:jc w:val="both"/>
              <w:rPr>
                <w:szCs w:val="24"/>
              </w:rPr>
            </w:pPr>
            <w:r w:rsidRPr="008A646B">
              <w:rPr>
                <w:szCs w:val="24"/>
              </w:rPr>
              <w:t>Звіт</w:t>
            </w:r>
          </w:p>
          <w:p w:rsidR="0021151A" w:rsidRPr="008A646B" w:rsidRDefault="0021151A" w:rsidP="005B4F31">
            <w:pPr>
              <w:widowControl w:val="0"/>
              <w:jc w:val="both"/>
              <w:rPr>
                <w:szCs w:val="24"/>
              </w:rPr>
            </w:pP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ind w:left="22"/>
              <w:jc w:val="both"/>
              <w:rPr>
                <w:szCs w:val="24"/>
              </w:rPr>
            </w:pPr>
            <w:r w:rsidRPr="008A646B">
              <w:rPr>
                <w:szCs w:val="24"/>
              </w:rPr>
              <w:t>Огляд технологічного обладнання харчоблоку</w:t>
            </w:r>
          </w:p>
        </w:tc>
        <w:tc>
          <w:tcPr>
            <w:tcW w:w="2165" w:type="dxa"/>
          </w:tcPr>
          <w:p w:rsidR="0021151A" w:rsidRPr="008A646B" w:rsidRDefault="0021151A" w:rsidP="005B4F31">
            <w:pPr>
              <w:widowControl w:val="0"/>
              <w:jc w:val="both"/>
              <w:rPr>
                <w:szCs w:val="24"/>
              </w:rPr>
            </w:pPr>
            <w:r>
              <w:rPr>
                <w:szCs w:val="24"/>
              </w:rPr>
              <w:t>Завгосп</w:t>
            </w:r>
          </w:p>
        </w:tc>
        <w:tc>
          <w:tcPr>
            <w:tcW w:w="1785" w:type="dxa"/>
          </w:tcPr>
          <w:p w:rsidR="0021151A" w:rsidRPr="008A646B" w:rsidRDefault="0021151A" w:rsidP="005B4F31">
            <w:pPr>
              <w:widowControl w:val="0"/>
              <w:rPr>
                <w:szCs w:val="24"/>
              </w:rPr>
            </w:pPr>
            <w:r w:rsidRPr="008A646B">
              <w:rPr>
                <w:color w:val="000000"/>
                <w:szCs w:val="24"/>
              </w:rPr>
              <w:t>I тиждень</w:t>
            </w:r>
          </w:p>
        </w:tc>
        <w:tc>
          <w:tcPr>
            <w:tcW w:w="2002" w:type="dxa"/>
          </w:tcPr>
          <w:p w:rsidR="0021151A" w:rsidRPr="008A646B" w:rsidRDefault="0021151A" w:rsidP="005B4F31">
            <w:pPr>
              <w:widowControl w:val="0"/>
              <w:jc w:val="both"/>
              <w:rPr>
                <w:szCs w:val="24"/>
              </w:rPr>
            </w:pPr>
            <w:r w:rsidRPr="008A646B">
              <w:rPr>
                <w:szCs w:val="24"/>
              </w:rPr>
              <w:t>Акт</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ind w:left="22"/>
              <w:jc w:val="both"/>
              <w:rPr>
                <w:szCs w:val="24"/>
              </w:rPr>
            </w:pPr>
            <w:r w:rsidRPr="008A646B">
              <w:rPr>
                <w:szCs w:val="24"/>
              </w:rPr>
              <w:t>Тиждень охорони праці в школі.</w:t>
            </w:r>
          </w:p>
        </w:tc>
        <w:tc>
          <w:tcPr>
            <w:tcW w:w="2165" w:type="dxa"/>
          </w:tcPr>
          <w:p w:rsidR="0021151A" w:rsidRPr="008A646B" w:rsidRDefault="0021151A" w:rsidP="005B4F31">
            <w:pPr>
              <w:widowControl w:val="0"/>
              <w:jc w:val="both"/>
              <w:rPr>
                <w:szCs w:val="24"/>
              </w:rPr>
            </w:pPr>
            <w:r w:rsidRPr="008A646B">
              <w:rPr>
                <w:szCs w:val="24"/>
              </w:rPr>
              <w:t>Директор</w:t>
            </w:r>
          </w:p>
        </w:tc>
        <w:tc>
          <w:tcPr>
            <w:tcW w:w="1785" w:type="dxa"/>
          </w:tcPr>
          <w:p w:rsidR="0021151A" w:rsidRPr="008A646B" w:rsidRDefault="0021151A" w:rsidP="005B4F31">
            <w:pPr>
              <w:widowControl w:val="0"/>
              <w:rPr>
                <w:color w:val="000000"/>
                <w:szCs w:val="24"/>
              </w:rPr>
            </w:pPr>
            <w:r w:rsidRPr="008A646B">
              <w:rPr>
                <w:rFonts w:eastAsia="Calibri"/>
                <w:color w:val="000000"/>
                <w:szCs w:val="24"/>
              </w:rPr>
              <w:t>IV тиждень</w:t>
            </w:r>
          </w:p>
        </w:tc>
        <w:tc>
          <w:tcPr>
            <w:tcW w:w="2002" w:type="dxa"/>
          </w:tcPr>
          <w:p w:rsidR="0021151A" w:rsidRPr="008A646B" w:rsidRDefault="0021151A" w:rsidP="005B4F31">
            <w:pPr>
              <w:widowControl w:val="0"/>
              <w:jc w:val="both"/>
              <w:rPr>
                <w:szCs w:val="24"/>
              </w:rPr>
            </w:pPr>
            <w:r w:rsidRPr="008A646B">
              <w:rPr>
                <w:szCs w:val="24"/>
              </w:rPr>
              <w:t>План заходів</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jc w:val="both"/>
              <w:rPr>
                <w:szCs w:val="24"/>
                <w:highlight w:val="white"/>
              </w:rPr>
            </w:pPr>
            <w:r w:rsidRPr="008A646B">
              <w:rPr>
                <w:color w:val="000000"/>
                <w:szCs w:val="24"/>
              </w:rPr>
              <w:t>Моніторинг безпечності та комфортності закладу.</w:t>
            </w:r>
          </w:p>
        </w:tc>
        <w:tc>
          <w:tcPr>
            <w:tcW w:w="2165" w:type="dxa"/>
          </w:tcPr>
          <w:p w:rsidR="0021151A" w:rsidRPr="008A646B" w:rsidRDefault="0021151A" w:rsidP="005B4F31">
            <w:pPr>
              <w:widowControl w:val="0"/>
              <w:rPr>
                <w:szCs w:val="24"/>
              </w:rPr>
            </w:pPr>
            <w:r>
              <w:rPr>
                <w:szCs w:val="24"/>
              </w:rPr>
              <w:t>Завгосп</w:t>
            </w:r>
          </w:p>
        </w:tc>
        <w:tc>
          <w:tcPr>
            <w:tcW w:w="1785" w:type="dxa"/>
          </w:tcPr>
          <w:p w:rsidR="0021151A" w:rsidRPr="008A646B" w:rsidRDefault="0021151A" w:rsidP="005B4F31">
            <w:pPr>
              <w:widowControl w:val="0"/>
              <w:rPr>
                <w:color w:val="000000"/>
                <w:szCs w:val="24"/>
              </w:rPr>
            </w:pPr>
            <w:r w:rsidRPr="008A646B">
              <w:rPr>
                <w:rFonts w:eastAsia="Calibri"/>
                <w:color w:val="000000"/>
                <w:szCs w:val="24"/>
              </w:rPr>
              <w:t>IІ тиждень</w:t>
            </w:r>
          </w:p>
          <w:p w:rsidR="0021151A" w:rsidRPr="008A646B" w:rsidRDefault="0021151A" w:rsidP="005B4F31">
            <w:pPr>
              <w:widowControl w:val="0"/>
              <w:rPr>
                <w:szCs w:val="24"/>
              </w:rPr>
            </w:pPr>
          </w:p>
        </w:tc>
        <w:tc>
          <w:tcPr>
            <w:tcW w:w="2002" w:type="dxa"/>
          </w:tcPr>
          <w:p w:rsidR="0021151A" w:rsidRPr="008A646B" w:rsidRDefault="0021151A" w:rsidP="005B4F31">
            <w:pPr>
              <w:widowControl w:val="0"/>
              <w:rPr>
                <w:szCs w:val="24"/>
              </w:rPr>
            </w:pPr>
            <w:r w:rsidRPr="008A646B">
              <w:rPr>
                <w:color w:val="000000"/>
                <w:szCs w:val="24"/>
              </w:rPr>
              <w:t>Дані Google-опитування школярів, батьків, вчителів</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jc w:val="both"/>
              <w:rPr>
                <w:szCs w:val="24"/>
              </w:rPr>
            </w:pPr>
            <w:r w:rsidRPr="008A646B">
              <w:rPr>
                <w:szCs w:val="24"/>
              </w:rPr>
              <w:t>Провести моніторинг стану оволодіння здобувачами освіти на уроках ОЗ навичками надання домедичної допомоги,  реагування на випадки травмування або погіршення самопочуття здобувачів освіти та працівників під час освітнього процесу</w:t>
            </w:r>
          </w:p>
        </w:tc>
        <w:tc>
          <w:tcPr>
            <w:tcW w:w="2165" w:type="dxa"/>
          </w:tcPr>
          <w:p w:rsidR="0021151A" w:rsidRPr="008A646B" w:rsidRDefault="0021151A" w:rsidP="005B4F31">
            <w:pPr>
              <w:widowControl w:val="0"/>
              <w:jc w:val="both"/>
              <w:rPr>
                <w:szCs w:val="24"/>
              </w:rPr>
            </w:pPr>
            <w:r w:rsidRPr="008A646B">
              <w:rPr>
                <w:szCs w:val="24"/>
              </w:rPr>
              <w:t>Директор</w:t>
            </w:r>
          </w:p>
          <w:p w:rsidR="0021151A" w:rsidRPr="008A646B" w:rsidRDefault="0021151A" w:rsidP="005B4F31">
            <w:pPr>
              <w:widowControl w:val="0"/>
              <w:jc w:val="both"/>
              <w:rPr>
                <w:szCs w:val="24"/>
              </w:rPr>
            </w:pPr>
            <w:r w:rsidRPr="008A646B">
              <w:rPr>
                <w:szCs w:val="24"/>
              </w:rPr>
              <w:t>медична сестра</w:t>
            </w:r>
          </w:p>
          <w:p w:rsidR="0021151A" w:rsidRPr="008A646B" w:rsidRDefault="0021151A" w:rsidP="005B4F31">
            <w:pPr>
              <w:widowControl w:val="0"/>
              <w:jc w:val="both"/>
              <w:rPr>
                <w:szCs w:val="24"/>
              </w:rPr>
            </w:pPr>
          </w:p>
        </w:tc>
        <w:tc>
          <w:tcPr>
            <w:tcW w:w="1785" w:type="dxa"/>
          </w:tcPr>
          <w:p w:rsidR="0021151A" w:rsidRPr="008A646B" w:rsidRDefault="0021151A" w:rsidP="005B4F31">
            <w:pPr>
              <w:widowControl w:val="0"/>
              <w:jc w:val="both"/>
              <w:rPr>
                <w:szCs w:val="24"/>
              </w:rPr>
            </w:pPr>
            <w:r w:rsidRPr="008A646B">
              <w:rPr>
                <w:szCs w:val="24"/>
              </w:rPr>
              <w:t>Протягом місяця</w:t>
            </w:r>
          </w:p>
        </w:tc>
        <w:tc>
          <w:tcPr>
            <w:tcW w:w="2002" w:type="dxa"/>
          </w:tcPr>
          <w:p w:rsidR="0021151A" w:rsidRPr="008A646B" w:rsidRDefault="0021151A" w:rsidP="005B4F31">
            <w:pPr>
              <w:widowControl w:val="0"/>
              <w:jc w:val="both"/>
              <w:rPr>
                <w:szCs w:val="24"/>
              </w:rPr>
            </w:pPr>
            <w:r w:rsidRPr="008A646B">
              <w:rPr>
                <w:szCs w:val="24"/>
              </w:rPr>
              <w:t>Наказ</w:t>
            </w:r>
          </w:p>
        </w:tc>
        <w:tc>
          <w:tcPr>
            <w:tcW w:w="1114" w:type="dxa"/>
          </w:tcPr>
          <w:p w:rsidR="0021151A" w:rsidRPr="008A646B" w:rsidRDefault="0021151A" w:rsidP="005B4F31">
            <w:pPr>
              <w:widowControl w:val="0"/>
              <w:rPr>
                <w:szCs w:val="24"/>
              </w:rPr>
            </w:pPr>
          </w:p>
        </w:tc>
      </w:tr>
      <w:tr w:rsidR="0021151A" w:rsidRPr="003E53CA" w:rsidTr="005B4F31">
        <w:tc>
          <w:tcPr>
            <w:tcW w:w="3248" w:type="dxa"/>
          </w:tcPr>
          <w:p w:rsidR="0021151A" w:rsidRPr="008A646B" w:rsidRDefault="0021151A" w:rsidP="005B4F31">
            <w:pPr>
              <w:widowControl w:val="0"/>
              <w:jc w:val="both"/>
              <w:rPr>
                <w:szCs w:val="24"/>
              </w:rPr>
            </w:pPr>
            <w:r w:rsidRPr="008A646B">
              <w:rPr>
                <w:szCs w:val="24"/>
              </w:rPr>
              <w:t>Опитування учасників освітнього процесу щодо якості харчування.</w:t>
            </w:r>
          </w:p>
        </w:tc>
        <w:tc>
          <w:tcPr>
            <w:tcW w:w="2165" w:type="dxa"/>
          </w:tcPr>
          <w:p w:rsidR="0021151A" w:rsidRPr="008A646B" w:rsidRDefault="0021151A" w:rsidP="005B4F31">
            <w:pPr>
              <w:widowControl w:val="0"/>
              <w:jc w:val="both"/>
              <w:rPr>
                <w:szCs w:val="24"/>
              </w:rPr>
            </w:pPr>
            <w:r w:rsidRPr="008A646B">
              <w:rPr>
                <w:szCs w:val="24"/>
              </w:rPr>
              <w:t xml:space="preserve">Заступник директора з </w:t>
            </w:r>
            <w:r>
              <w:rPr>
                <w:szCs w:val="24"/>
              </w:rPr>
              <w:t>Н</w:t>
            </w:r>
            <w:r w:rsidRPr="008A646B">
              <w:rPr>
                <w:szCs w:val="24"/>
              </w:rPr>
              <w:t>ВР</w:t>
            </w:r>
          </w:p>
        </w:tc>
        <w:tc>
          <w:tcPr>
            <w:tcW w:w="1785" w:type="dxa"/>
          </w:tcPr>
          <w:p w:rsidR="0021151A" w:rsidRPr="008A646B" w:rsidRDefault="0021151A" w:rsidP="005B4F31">
            <w:pPr>
              <w:widowControl w:val="0"/>
              <w:jc w:val="both"/>
              <w:rPr>
                <w:szCs w:val="24"/>
              </w:rPr>
            </w:pPr>
            <w:r w:rsidRPr="008A646B">
              <w:rPr>
                <w:szCs w:val="24"/>
              </w:rPr>
              <w:t>Протягом місяця</w:t>
            </w:r>
          </w:p>
        </w:tc>
        <w:tc>
          <w:tcPr>
            <w:tcW w:w="2002" w:type="dxa"/>
          </w:tcPr>
          <w:p w:rsidR="0021151A" w:rsidRPr="008A646B" w:rsidRDefault="0021151A" w:rsidP="005B4F31">
            <w:pPr>
              <w:widowControl w:val="0"/>
              <w:jc w:val="both"/>
              <w:rPr>
                <w:szCs w:val="24"/>
              </w:rPr>
            </w:pPr>
            <w:r w:rsidRPr="008A646B">
              <w:rPr>
                <w:color w:val="000000"/>
                <w:szCs w:val="24"/>
              </w:rPr>
              <w:t>Дані Google-опитування школярів, батьків, вчителів</w:t>
            </w:r>
          </w:p>
        </w:tc>
        <w:tc>
          <w:tcPr>
            <w:tcW w:w="1114" w:type="dxa"/>
          </w:tcPr>
          <w:p w:rsidR="0021151A" w:rsidRPr="008A646B" w:rsidRDefault="0021151A" w:rsidP="005B4F31">
            <w:pPr>
              <w:widowControl w:val="0"/>
              <w:rPr>
                <w:rFonts w:ascii="Calibri" w:eastAsia="Calibri" w:hAnsi="Calibri"/>
                <w:szCs w:val="24"/>
              </w:rPr>
            </w:pPr>
          </w:p>
        </w:tc>
      </w:tr>
      <w:tr w:rsidR="0021151A" w:rsidRPr="008A646B" w:rsidTr="005B4F31">
        <w:tc>
          <w:tcPr>
            <w:tcW w:w="3248" w:type="dxa"/>
          </w:tcPr>
          <w:p w:rsidR="0021151A" w:rsidRPr="008A646B" w:rsidRDefault="0021151A" w:rsidP="005B4F31">
            <w:pPr>
              <w:widowControl w:val="0"/>
              <w:jc w:val="both"/>
              <w:rPr>
                <w:szCs w:val="24"/>
              </w:rPr>
            </w:pPr>
            <w:r w:rsidRPr="008A646B">
              <w:rPr>
                <w:szCs w:val="24"/>
              </w:rPr>
              <w:t>Рейд «Урок»</w:t>
            </w:r>
          </w:p>
        </w:tc>
        <w:tc>
          <w:tcPr>
            <w:tcW w:w="2165" w:type="dxa"/>
          </w:tcPr>
          <w:p w:rsidR="0021151A" w:rsidRPr="008A646B" w:rsidRDefault="0021151A" w:rsidP="005B4F31">
            <w:pPr>
              <w:widowControl w:val="0"/>
              <w:jc w:val="both"/>
              <w:rPr>
                <w:szCs w:val="24"/>
              </w:rPr>
            </w:pPr>
            <w:r w:rsidRPr="008A646B">
              <w:rPr>
                <w:szCs w:val="24"/>
              </w:rPr>
              <w:t xml:space="preserve">Заступник директора з </w:t>
            </w:r>
            <w:r>
              <w:rPr>
                <w:szCs w:val="24"/>
              </w:rPr>
              <w:t>Н</w:t>
            </w:r>
            <w:r w:rsidRPr="008A646B">
              <w:rPr>
                <w:szCs w:val="24"/>
              </w:rPr>
              <w:t>ВР</w:t>
            </w:r>
          </w:p>
        </w:tc>
        <w:tc>
          <w:tcPr>
            <w:tcW w:w="1785" w:type="dxa"/>
          </w:tcPr>
          <w:p w:rsidR="0021151A" w:rsidRPr="008A646B" w:rsidRDefault="0021151A" w:rsidP="005B4F31">
            <w:pPr>
              <w:widowControl w:val="0"/>
              <w:jc w:val="both"/>
              <w:rPr>
                <w:szCs w:val="24"/>
              </w:rPr>
            </w:pPr>
            <w:r w:rsidRPr="008A646B">
              <w:rPr>
                <w:szCs w:val="24"/>
              </w:rPr>
              <w:t>Протягом місяця</w:t>
            </w:r>
          </w:p>
        </w:tc>
        <w:tc>
          <w:tcPr>
            <w:tcW w:w="2002" w:type="dxa"/>
          </w:tcPr>
          <w:p w:rsidR="0021151A" w:rsidRPr="008A646B" w:rsidRDefault="0021151A" w:rsidP="005B4F31">
            <w:pPr>
              <w:widowControl w:val="0"/>
              <w:jc w:val="both"/>
              <w:rPr>
                <w:szCs w:val="24"/>
              </w:rPr>
            </w:pPr>
            <w:r w:rsidRPr="008A646B">
              <w:rPr>
                <w:szCs w:val="24"/>
              </w:rPr>
              <w:t>Наказ</w:t>
            </w:r>
          </w:p>
        </w:tc>
        <w:tc>
          <w:tcPr>
            <w:tcW w:w="1114" w:type="dxa"/>
          </w:tcPr>
          <w:p w:rsidR="0021151A" w:rsidRPr="008A646B" w:rsidRDefault="0021151A" w:rsidP="005B4F31">
            <w:pPr>
              <w:widowControl w:val="0"/>
              <w:rPr>
                <w:rFonts w:ascii="Calibri" w:eastAsia="Calibri" w:hAnsi="Calibri"/>
                <w:szCs w:val="24"/>
              </w:rPr>
            </w:pPr>
          </w:p>
        </w:tc>
      </w:tr>
      <w:tr w:rsidR="0021151A" w:rsidRPr="008A646B" w:rsidTr="005B4F31">
        <w:tc>
          <w:tcPr>
            <w:tcW w:w="3248" w:type="dxa"/>
          </w:tcPr>
          <w:p w:rsidR="0021151A" w:rsidRPr="008A646B" w:rsidRDefault="0021151A" w:rsidP="005B4F31">
            <w:pPr>
              <w:widowControl w:val="0"/>
              <w:jc w:val="both"/>
              <w:rPr>
                <w:color w:val="000000"/>
                <w:szCs w:val="24"/>
              </w:rPr>
            </w:pPr>
            <w:r w:rsidRPr="008A646B">
              <w:rPr>
                <w:rFonts w:eastAsia="Calibri"/>
                <w:color w:val="000000"/>
                <w:szCs w:val="24"/>
              </w:rPr>
              <w:t>Бесіди з безпеки життєдіяльності учнів:</w:t>
            </w:r>
          </w:p>
          <w:p w:rsidR="0021151A" w:rsidRPr="008A646B" w:rsidRDefault="0021151A" w:rsidP="005B4F31">
            <w:pPr>
              <w:widowControl w:val="0"/>
              <w:jc w:val="both"/>
              <w:rPr>
                <w:color w:val="000000"/>
                <w:szCs w:val="24"/>
              </w:rPr>
            </w:pPr>
            <w:r w:rsidRPr="008A646B">
              <w:rPr>
                <w:rFonts w:eastAsia="Calibri"/>
                <w:color w:val="000000"/>
                <w:szCs w:val="24"/>
              </w:rPr>
              <w:t xml:space="preserve"> 1 «Вогнепальна зброя - не забавка». Негативні наслідки виготовлення саморобних небезпечних предметів.</w:t>
            </w:r>
          </w:p>
          <w:p w:rsidR="0021151A" w:rsidRPr="008A646B" w:rsidRDefault="0021151A" w:rsidP="005B4F31">
            <w:pPr>
              <w:widowControl w:val="0"/>
              <w:jc w:val="both"/>
              <w:rPr>
                <w:color w:val="000000"/>
                <w:szCs w:val="24"/>
              </w:rPr>
            </w:pPr>
            <w:r w:rsidRPr="008A646B">
              <w:rPr>
                <w:rFonts w:eastAsia="Calibri"/>
                <w:color w:val="000000"/>
                <w:szCs w:val="24"/>
              </w:rPr>
              <w:t>2. Правила поведінки велосипедиста під час дорожнього руху. Перша допомога під час травмування велосипедиста на дорозі.</w:t>
            </w:r>
          </w:p>
          <w:p w:rsidR="0021151A" w:rsidRPr="008A646B" w:rsidRDefault="0021151A" w:rsidP="005B4F31">
            <w:pPr>
              <w:widowControl w:val="0"/>
              <w:jc w:val="both"/>
              <w:rPr>
                <w:color w:val="000000"/>
                <w:szCs w:val="24"/>
              </w:rPr>
            </w:pPr>
            <w:r w:rsidRPr="008A646B">
              <w:rPr>
                <w:rFonts w:eastAsia="Calibri"/>
                <w:color w:val="000000"/>
                <w:szCs w:val="24"/>
              </w:rPr>
              <w:t>3. Профілактика шлунково-кишкових захворювань.</w:t>
            </w:r>
          </w:p>
          <w:p w:rsidR="0021151A" w:rsidRPr="008A646B" w:rsidRDefault="0021151A" w:rsidP="005B4F31">
            <w:pPr>
              <w:widowControl w:val="0"/>
              <w:jc w:val="both"/>
              <w:rPr>
                <w:color w:val="000000"/>
                <w:szCs w:val="24"/>
              </w:rPr>
            </w:pPr>
            <w:r w:rsidRPr="008A646B">
              <w:rPr>
                <w:rFonts w:eastAsia="Calibri"/>
                <w:color w:val="000000"/>
                <w:szCs w:val="24"/>
              </w:rPr>
              <w:t xml:space="preserve">4.«Обережно – залізниця». Залізничні аварії. Правила поведінки на залізниці, при переході через залізничну колію. </w:t>
            </w:r>
          </w:p>
          <w:p w:rsidR="0021151A" w:rsidRPr="008A646B" w:rsidRDefault="0021151A" w:rsidP="005B4F31">
            <w:pPr>
              <w:widowControl w:val="0"/>
              <w:jc w:val="both"/>
              <w:rPr>
                <w:szCs w:val="24"/>
                <w:highlight w:val="white"/>
              </w:rPr>
            </w:pPr>
            <w:r w:rsidRPr="008A646B">
              <w:rPr>
                <w:color w:val="000000"/>
                <w:szCs w:val="24"/>
              </w:rPr>
              <w:t xml:space="preserve">5. Правила поведінки при виявленні обірваного електричного дроту. Перша </w:t>
            </w:r>
            <w:r w:rsidRPr="008A646B">
              <w:rPr>
                <w:color w:val="000000"/>
                <w:szCs w:val="24"/>
              </w:rPr>
              <w:lastRenderedPageBreak/>
              <w:t>допомога.</w:t>
            </w:r>
          </w:p>
        </w:tc>
        <w:tc>
          <w:tcPr>
            <w:tcW w:w="2165" w:type="dxa"/>
          </w:tcPr>
          <w:p w:rsidR="0021151A" w:rsidRPr="008A646B" w:rsidRDefault="0021151A" w:rsidP="005B4F31">
            <w:pPr>
              <w:widowControl w:val="0"/>
              <w:rPr>
                <w:szCs w:val="24"/>
              </w:rPr>
            </w:pPr>
            <w:r w:rsidRPr="008A646B">
              <w:rPr>
                <w:szCs w:val="24"/>
              </w:rPr>
              <w:lastRenderedPageBreak/>
              <w:t>Класні керівники</w:t>
            </w:r>
          </w:p>
        </w:tc>
        <w:tc>
          <w:tcPr>
            <w:tcW w:w="1785" w:type="dxa"/>
          </w:tcPr>
          <w:p w:rsidR="0021151A" w:rsidRPr="008A646B" w:rsidRDefault="0021151A" w:rsidP="005B4F31">
            <w:pPr>
              <w:widowControl w:val="0"/>
              <w:rPr>
                <w:color w:val="000000"/>
                <w:szCs w:val="24"/>
              </w:rPr>
            </w:pPr>
            <w:r w:rsidRPr="008A646B">
              <w:rPr>
                <w:rFonts w:eastAsia="Calibri"/>
                <w:color w:val="000000"/>
                <w:szCs w:val="24"/>
              </w:rPr>
              <w:t>IІІ тиждень</w:t>
            </w:r>
          </w:p>
        </w:tc>
        <w:tc>
          <w:tcPr>
            <w:tcW w:w="2002" w:type="dxa"/>
          </w:tcPr>
          <w:p w:rsidR="0021151A" w:rsidRPr="008A646B" w:rsidRDefault="0021151A" w:rsidP="005B4F31">
            <w:pPr>
              <w:widowControl w:val="0"/>
              <w:rPr>
                <w:color w:val="000000"/>
                <w:szCs w:val="24"/>
              </w:rPr>
            </w:pPr>
            <w:r w:rsidRPr="008A646B">
              <w:rPr>
                <w:rFonts w:eastAsia="Calibri"/>
                <w:color w:val="000000"/>
                <w:szCs w:val="24"/>
              </w:rPr>
              <w:t>Класні журнали</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jc w:val="both"/>
              <w:rPr>
                <w:szCs w:val="24"/>
                <w:highlight w:val="white"/>
              </w:rPr>
            </w:pPr>
            <w:r w:rsidRPr="008A646B">
              <w:rPr>
                <w:szCs w:val="24"/>
              </w:rPr>
              <w:lastRenderedPageBreak/>
              <w:t>Батьківський рейд «Гаряче харчування».</w:t>
            </w:r>
          </w:p>
        </w:tc>
        <w:tc>
          <w:tcPr>
            <w:tcW w:w="2165" w:type="dxa"/>
          </w:tcPr>
          <w:p w:rsidR="0021151A" w:rsidRPr="008A646B" w:rsidRDefault="0021151A" w:rsidP="005B4F31">
            <w:pPr>
              <w:widowControl w:val="0"/>
              <w:jc w:val="both"/>
              <w:rPr>
                <w:szCs w:val="24"/>
              </w:rPr>
            </w:pPr>
            <w:r w:rsidRPr="008A646B">
              <w:rPr>
                <w:szCs w:val="24"/>
              </w:rPr>
              <w:t>Соціальний працівник</w:t>
            </w:r>
          </w:p>
        </w:tc>
        <w:tc>
          <w:tcPr>
            <w:tcW w:w="1785" w:type="dxa"/>
          </w:tcPr>
          <w:p w:rsidR="0021151A" w:rsidRPr="008A646B" w:rsidRDefault="0021151A" w:rsidP="005B4F31">
            <w:pPr>
              <w:widowControl w:val="0"/>
              <w:rPr>
                <w:color w:val="000000"/>
                <w:szCs w:val="24"/>
              </w:rPr>
            </w:pPr>
            <w:r w:rsidRPr="008A646B">
              <w:rPr>
                <w:szCs w:val="24"/>
              </w:rPr>
              <w:t>Протягом місяця</w:t>
            </w:r>
          </w:p>
        </w:tc>
        <w:tc>
          <w:tcPr>
            <w:tcW w:w="2002" w:type="dxa"/>
          </w:tcPr>
          <w:p w:rsidR="0021151A" w:rsidRPr="008A646B" w:rsidRDefault="0021151A" w:rsidP="005B4F31">
            <w:pPr>
              <w:widowControl w:val="0"/>
              <w:rPr>
                <w:szCs w:val="24"/>
              </w:rPr>
            </w:pPr>
            <w:r w:rsidRPr="008A646B">
              <w:rPr>
                <w:szCs w:val="24"/>
              </w:rPr>
              <w:t>Акт</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jc w:val="both"/>
              <w:rPr>
                <w:szCs w:val="24"/>
              </w:rPr>
            </w:pPr>
            <w:r w:rsidRPr="008A646B">
              <w:rPr>
                <w:rFonts w:eastAsia="Calibri"/>
                <w:szCs w:val="24"/>
              </w:rPr>
              <w:t>Підготовка клопотань щодо  зміцнення навчально –матеріальної бази кабінетів на 2023-2024 навчальний рік.</w:t>
            </w:r>
          </w:p>
        </w:tc>
        <w:tc>
          <w:tcPr>
            <w:tcW w:w="2165" w:type="dxa"/>
          </w:tcPr>
          <w:p w:rsidR="0021151A" w:rsidRPr="008A646B" w:rsidRDefault="0021151A" w:rsidP="005B4F31">
            <w:pPr>
              <w:widowControl w:val="0"/>
              <w:jc w:val="both"/>
              <w:rPr>
                <w:szCs w:val="24"/>
              </w:rPr>
            </w:pPr>
            <w:r w:rsidRPr="008A646B">
              <w:rPr>
                <w:szCs w:val="24"/>
              </w:rPr>
              <w:t>Завідуючі кабінетами</w:t>
            </w:r>
          </w:p>
        </w:tc>
        <w:tc>
          <w:tcPr>
            <w:tcW w:w="1785" w:type="dxa"/>
          </w:tcPr>
          <w:p w:rsidR="0021151A" w:rsidRPr="008A646B" w:rsidRDefault="0021151A" w:rsidP="005B4F31">
            <w:pPr>
              <w:widowControl w:val="0"/>
              <w:rPr>
                <w:szCs w:val="24"/>
              </w:rPr>
            </w:pPr>
            <w:r w:rsidRPr="008A646B">
              <w:rPr>
                <w:szCs w:val="24"/>
              </w:rPr>
              <w:t>Протягом місяця</w:t>
            </w:r>
          </w:p>
        </w:tc>
        <w:tc>
          <w:tcPr>
            <w:tcW w:w="2002" w:type="dxa"/>
          </w:tcPr>
          <w:p w:rsidR="0021151A" w:rsidRPr="008A646B" w:rsidRDefault="0021151A" w:rsidP="005B4F31">
            <w:pPr>
              <w:widowControl w:val="0"/>
              <w:rPr>
                <w:szCs w:val="24"/>
              </w:rPr>
            </w:pPr>
            <w:r w:rsidRPr="008A646B">
              <w:rPr>
                <w:szCs w:val="24"/>
              </w:rPr>
              <w:t>Клопотання</w:t>
            </w:r>
          </w:p>
        </w:tc>
        <w:tc>
          <w:tcPr>
            <w:tcW w:w="1114"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6E69BE" w:rsidRDefault="0021151A" w:rsidP="005B4F31">
            <w:pPr>
              <w:widowControl w:val="0"/>
              <w:jc w:val="center"/>
              <w:rPr>
                <w:b/>
                <w:i/>
                <w:color w:val="0070C0"/>
                <w:szCs w:val="24"/>
              </w:rPr>
            </w:pPr>
            <w:r w:rsidRPr="006E69BE">
              <w:rPr>
                <w:b/>
                <w:i/>
                <w:color w:val="0070C0"/>
                <w:szCs w:val="24"/>
                <w:highlight w:val="white"/>
              </w:rPr>
              <w:t>Створення освітнього середовища, вільного від будь-яких форм насильства та дискримінації</w:t>
            </w:r>
          </w:p>
        </w:tc>
      </w:tr>
      <w:tr w:rsidR="0021151A" w:rsidRPr="008A646B" w:rsidTr="005B4F31">
        <w:trPr>
          <w:trHeight w:val="1350"/>
        </w:trPr>
        <w:tc>
          <w:tcPr>
            <w:tcW w:w="3248" w:type="dxa"/>
          </w:tcPr>
          <w:p w:rsidR="0021151A" w:rsidRPr="008A646B" w:rsidRDefault="0021151A" w:rsidP="005B4F31">
            <w:pPr>
              <w:widowControl w:val="0"/>
              <w:tabs>
                <w:tab w:val="left" w:pos="709"/>
                <w:tab w:val="left" w:pos="993"/>
                <w:tab w:val="left" w:pos="6946"/>
                <w:tab w:val="left" w:pos="7088"/>
              </w:tabs>
              <w:jc w:val="both"/>
              <w:rPr>
                <w:szCs w:val="24"/>
                <w:highlight w:val="white"/>
              </w:rPr>
            </w:pPr>
            <w:r w:rsidRPr="008A646B">
              <w:rPr>
                <w:szCs w:val="24"/>
                <w:highlight w:val="white"/>
              </w:rPr>
              <w:t>Аналіз виконання заходів</w:t>
            </w:r>
            <w:r w:rsidRPr="008A646B">
              <w:rPr>
                <w:szCs w:val="24"/>
              </w:rPr>
              <w:t>,</w:t>
            </w:r>
            <w:r w:rsidRPr="008A646B">
              <w:rPr>
                <w:color w:val="000000"/>
                <w:szCs w:val="24"/>
              </w:rPr>
              <w:t xml:space="preserve"> спрямованих на запобігання та протидію булінгу, дискримінації.</w:t>
            </w:r>
          </w:p>
        </w:tc>
        <w:tc>
          <w:tcPr>
            <w:tcW w:w="2165" w:type="dxa"/>
          </w:tcPr>
          <w:p w:rsidR="0021151A" w:rsidRPr="008A646B" w:rsidRDefault="0021151A" w:rsidP="005B4F31">
            <w:pPr>
              <w:widowControl w:val="0"/>
              <w:jc w:val="both"/>
              <w:rPr>
                <w:szCs w:val="24"/>
              </w:rPr>
            </w:pPr>
            <w:r w:rsidRPr="008A646B">
              <w:rPr>
                <w:szCs w:val="24"/>
              </w:rPr>
              <w:t xml:space="preserve">Заступник директора з </w:t>
            </w:r>
            <w:r>
              <w:rPr>
                <w:szCs w:val="24"/>
              </w:rPr>
              <w:t>Н</w:t>
            </w:r>
            <w:r w:rsidRPr="008A646B">
              <w:rPr>
                <w:szCs w:val="24"/>
              </w:rPr>
              <w:t>ВР</w:t>
            </w:r>
          </w:p>
        </w:tc>
        <w:tc>
          <w:tcPr>
            <w:tcW w:w="1785" w:type="dxa"/>
          </w:tcPr>
          <w:p w:rsidR="0021151A" w:rsidRPr="008A646B" w:rsidRDefault="0021151A" w:rsidP="005B4F31">
            <w:pPr>
              <w:widowControl w:val="0"/>
              <w:rPr>
                <w:color w:val="000000"/>
                <w:szCs w:val="24"/>
              </w:rPr>
            </w:pPr>
            <w:r w:rsidRPr="008A646B">
              <w:rPr>
                <w:szCs w:val="24"/>
              </w:rPr>
              <w:t>Протягом місяця</w:t>
            </w:r>
          </w:p>
        </w:tc>
        <w:tc>
          <w:tcPr>
            <w:tcW w:w="2002" w:type="dxa"/>
          </w:tcPr>
          <w:p w:rsidR="0021151A" w:rsidRPr="008A646B" w:rsidRDefault="0021151A" w:rsidP="005B4F31">
            <w:pPr>
              <w:widowControl w:val="0"/>
              <w:rPr>
                <w:szCs w:val="24"/>
              </w:rPr>
            </w:pPr>
            <w:r w:rsidRPr="008A646B">
              <w:rPr>
                <w:rFonts w:eastAsia="Calibri"/>
                <w:szCs w:val="24"/>
              </w:rPr>
              <w:t>Звіт</w:t>
            </w:r>
          </w:p>
        </w:tc>
        <w:tc>
          <w:tcPr>
            <w:tcW w:w="1114" w:type="dxa"/>
          </w:tcPr>
          <w:p w:rsidR="0021151A" w:rsidRPr="008A646B" w:rsidRDefault="0021151A" w:rsidP="005B4F31">
            <w:pPr>
              <w:widowControl w:val="0"/>
              <w:rPr>
                <w:szCs w:val="24"/>
              </w:rPr>
            </w:pPr>
          </w:p>
        </w:tc>
      </w:tr>
      <w:tr w:rsidR="0021151A" w:rsidRPr="008A646B" w:rsidTr="005B4F31">
        <w:trPr>
          <w:trHeight w:val="330"/>
        </w:trPr>
        <w:tc>
          <w:tcPr>
            <w:tcW w:w="3248" w:type="dxa"/>
            <w:shd w:val="clear" w:color="auto" w:fill="auto"/>
          </w:tcPr>
          <w:p w:rsidR="0021151A" w:rsidRPr="008A646B" w:rsidRDefault="0021151A" w:rsidP="005B4F31">
            <w:pPr>
              <w:widowControl w:val="0"/>
              <w:tabs>
                <w:tab w:val="left" w:pos="709"/>
                <w:tab w:val="left" w:pos="993"/>
                <w:tab w:val="left" w:pos="6946"/>
                <w:tab w:val="left" w:pos="7088"/>
              </w:tabs>
              <w:jc w:val="both"/>
              <w:rPr>
                <w:szCs w:val="24"/>
                <w:highlight w:val="white"/>
              </w:rPr>
            </w:pPr>
            <w:r w:rsidRPr="008A646B">
              <w:rPr>
                <w:szCs w:val="24"/>
                <w:highlight w:val="white"/>
              </w:rPr>
              <w:t>Моніторинг якості правовиховної роботи</w:t>
            </w:r>
          </w:p>
        </w:tc>
        <w:tc>
          <w:tcPr>
            <w:tcW w:w="2165" w:type="dxa"/>
            <w:shd w:val="clear" w:color="auto" w:fill="auto"/>
          </w:tcPr>
          <w:p w:rsidR="0021151A" w:rsidRPr="008A646B" w:rsidRDefault="0021151A" w:rsidP="005B4F31">
            <w:pPr>
              <w:widowControl w:val="0"/>
              <w:jc w:val="both"/>
              <w:rPr>
                <w:szCs w:val="24"/>
              </w:rPr>
            </w:pPr>
            <w:r w:rsidRPr="008A646B">
              <w:rPr>
                <w:szCs w:val="24"/>
              </w:rPr>
              <w:t>Психологічна служба</w:t>
            </w:r>
          </w:p>
        </w:tc>
        <w:tc>
          <w:tcPr>
            <w:tcW w:w="1785" w:type="dxa"/>
            <w:shd w:val="clear" w:color="auto" w:fill="auto"/>
          </w:tcPr>
          <w:p w:rsidR="0021151A" w:rsidRPr="008A646B" w:rsidRDefault="0021151A" w:rsidP="005B4F31">
            <w:pPr>
              <w:widowControl w:val="0"/>
              <w:rPr>
                <w:szCs w:val="24"/>
              </w:rPr>
            </w:pPr>
            <w:r w:rsidRPr="008A646B">
              <w:rPr>
                <w:szCs w:val="24"/>
              </w:rPr>
              <w:t>До 10 квітня</w:t>
            </w:r>
          </w:p>
        </w:tc>
        <w:tc>
          <w:tcPr>
            <w:tcW w:w="2002" w:type="dxa"/>
            <w:shd w:val="clear" w:color="auto" w:fill="auto"/>
          </w:tcPr>
          <w:p w:rsidR="0021151A" w:rsidRPr="008A646B" w:rsidRDefault="0021151A" w:rsidP="005B4F31">
            <w:pPr>
              <w:widowControl w:val="0"/>
              <w:rPr>
                <w:rFonts w:eastAsia="Calibri"/>
                <w:szCs w:val="24"/>
              </w:rPr>
            </w:pPr>
            <w:r w:rsidRPr="008A646B">
              <w:rPr>
                <w:rFonts w:eastAsia="Calibri"/>
                <w:szCs w:val="24"/>
              </w:rPr>
              <w:t>Протокол результатів</w:t>
            </w:r>
          </w:p>
        </w:tc>
        <w:tc>
          <w:tcPr>
            <w:tcW w:w="1114" w:type="dxa"/>
          </w:tcPr>
          <w:p w:rsidR="0021151A" w:rsidRPr="008A646B" w:rsidRDefault="0021151A" w:rsidP="005B4F31">
            <w:pPr>
              <w:widowControl w:val="0"/>
              <w:rPr>
                <w:szCs w:val="24"/>
              </w:rPr>
            </w:pPr>
          </w:p>
        </w:tc>
      </w:tr>
      <w:tr w:rsidR="0021151A" w:rsidRPr="008A646B" w:rsidTr="005B4F31">
        <w:trPr>
          <w:trHeight w:val="1470"/>
        </w:trPr>
        <w:tc>
          <w:tcPr>
            <w:tcW w:w="3248" w:type="dxa"/>
            <w:shd w:val="clear" w:color="auto" w:fill="auto"/>
          </w:tcPr>
          <w:p w:rsidR="0021151A" w:rsidRPr="008A646B" w:rsidRDefault="0021151A" w:rsidP="005B4F31">
            <w:pPr>
              <w:widowControl w:val="0"/>
              <w:tabs>
                <w:tab w:val="left" w:pos="709"/>
                <w:tab w:val="left" w:pos="993"/>
                <w:tab w:val="left" w:pos="6946"/>
                <w:tab w:val="left" w:pos="7088"/>
              </w:tabs>
              <w:jc w:val="both"/>
              <w:rPr>
                <w:color w:val="000000"/>
                <w:szCs w:val="24"/>
              </w:rPr>
            </w:pPr>
            <w:r w:rsidRPr="008A646B">
              <w:rPr>
                <w:color w:val="000000"/>
                <w:szCs w:val="24"/>
              </w:rPr>
              <w:t>Моніторинг ціннісних орієнтирів шкільної молоді «Ціннісні орієнтації»</w:t>
            </w:r>
          </w:p>
        </w:tc>
        <w:tc>
          <w:tcPr>
            <w:tcW w:w="2165" w:type="dxa"/>
            <w:shd w:val="clear" w:color="auto" w:fill="auto"/>
          </w:tcPr>
          <w:p w:rsidR="0021151A" w:rsidRPr="008A646B" w:rsidRDefault="0021151A" w:rsidP="005B4F31">
            <w:pPr>
              <w:widowControl w:val="0"/>
              <w:jc w:val="both"/>
              <w:rPr>
                <w:szCs w:val="24"/>
              </w:rPr>
            </w:pPr>
            <w:r w:rsidRPr="008A646B">
              <w:rPr>
                <w:szCs w:val="24"/>
              </w:rPr>
              <w:t>Психологічна служба</w:t>
            </w:r>
          </w:p>
        </w:tc>
        <w:tc>
          <w:tcPr>
            <w:tcW w:w="1785" w:type="dxa"/>
            <w:shd w:val="clear" w:color="auto" w:fill="auto"/>
          </w:tcPr>
          <w:p w:rsidR="0021151A" w:rsidRPr="008A646B" w:rsidRDefault="0021151A" w:rsidP="005B4F31">
            <w:pPr>
              <w:widowControl w:val="0"/>
              <w:rPr>
                <w:szCs w:val="24"/>
              </w:rPr>
            </w:pPr>
            <w:r w:rsidRPr="008A646B">
              <w:rPr>
                <w:szCs w:val="24"/>
              </w:rPr>
              <w:t>До 1 квітня</w:t>
            </w:r>
          </w:p>
        </w:tc>
        <w:tc>
          <w:tcPr>
            <w:tcW w:w="2002" w:type="dxa"/>
            <w:shd w:val="clear" w:color="auto" w:fill="auto"/>
          </w:tcPr>
          <w:p w:rsidR="0021151A" w:rsidRPr="008A646B" w:rsidRDefault="0021151A" w:rsidP="005B4F31">
            <w:pPr>
              <w:widowControl w:val="0"/>
              <w:rPr>
                <w:rFonts w:eastAsia="Calibri"/>
                <w:szCs w:val="24"/>
              </w:rPr>
            </w:pPr>
            <w:r w:rsidRPr="008A646B">
              <w:rPr>
                <w:rFonts w:eastAsia="Calibri"/>
                <w:szCs w:val="24"/>
              </w:rPr>
              <w:t>Протокол результатів</w:t>
            </w:r>
          </w:p>
        </w:tc>
        <w:tc>
          <w:tcPr>
            <w:tcW w:w="1114" w:type="dxa"/>
          </w:tcPr>
          <w:p w:rsidR="0021151A" w:rsidRPr="008A646B" w:rsidRDefault="0021151A" w:rsidP="005B4F31">
            <w:pPr>
              <w:widowControl w:val="0"/>
              <w:rPr>
                <w:szCs w:val="24"/>
              </w:rPr>
            </w:pPr>
          </w:p>
        </w:tc>
      </w:tr>
      <w:tr w:rsidR="0021151A" w:rsidRPr="008A646B" w:rsidTr="005B4F31">
        <w:tc>
          <w:tcPr>
            <w:tcW w:w="3248" w:type="dxa"/>
            <w:shd w:val="clear" w:color="auto" w:fill="auto"/>
          </w:tcPr>
          <w:p w:rsidR="0021151A" w:rsidRPr="008A646B" w:rsidRDefault="0021151A" w:rsidP="005B4F31">
            <w:pPr>
              <w:widowControl w:val="0"/>
              <w:jc w:val="both"/>
              <w:rPr>
                <w:rFonts w:eastAsia="Calibri"/>
                <w:color w:val="000000"/>
                <w:szCs w:val="24"/>
              </w:rPr>
            </w:pPr>
            <w:r w:rsidRPr="008A646B">
              <w:rPr>
                <w:rFonts w:eastAsia="Calibri"/>
                <w:color w:val="000000"/>
                <w:szCs w:val="24"/>
              </w:rPr>
              <w:t xml:space="preserve">Проведення </w:t>
            </w:r>
          </w:p>
          <w:p w:rsidR="0021151A" w:rsidRPr="008A646B" w:rsidRDefault="0021151A" w:rsidP="005B4F31">
            <w:pPr>
              <w:widowControl w:val="0"/>
              <w:jc w:val="both"/>
              <w:rPr>
                <w:color w:val="000000"/>
                <w:szCs w:val="24"/>
              </w:rPr>
            </w:pPr>
            <w:r w:rsidRPr="008A646B">
              <w:rPr>
                <w:rFonts w:eastAsia="Calibri"/>
                <w:color w:val="000000"/>
                <w:szCs w:val="24"/>
              </w:rPr>
              <w:t>методик  на визначення рівня мікроклімату в учнівському та педагогічному колективах</w:t>
            </w:r>
          </w:p>
          <w:p w:rsidR="0021151A" w:rsidRPr="008A646B" w:rsidRDefault="0021151A" w:rsidP="005B4F31">
            <w:pPr>
              <w:widowControl w:val="0"/>
              <w:tabs>
                <w:tab w:val="left" w:pos="709"/>
                <w:tab w:val="left" w:pos="993"/>
                <w:tab w:val="left" w:pos="6946"/>
                <w:tab w:val="left" w:pos="7088"/>
              </w:tabs>
              <w:jc w:val="both"/>
              <w:rPr>
                <w:szCs w:val="24"/>
                <w:highlight w:val="white"/>
              </w:rPr>
            </w:pPr>
          </w:p>
        </w:tc>
        <w:tc>
          <w:tcPr>
            <w:tcW w:w="2165" w:type="dxa"/>
            <w:shd w:val="clear" w:color="auto" w:fill="auto"/>
          </w:tcPr>
          <w:p w:rsidR="0021151A" w:rsidRPr="008A646B" w:rsidRDefault="0021151A" w:rsidP="005B4F31">
            <w:pPr>
              <w:widowControl w:val="0"/>
              <w:rPr>
                <w:szCs w:val="24"/>
              </w:rPr>
            </w:pPr>
            <w:r w:rsidRPr="008A646B">
              <w:rPr>
                <w:szCs w:val="24"/>
              </w:rPr>
              <w:t>Психологічна служба</w:t>
            </w:r>
          </w:p>
        </w:tc>
        <w:tc>
          <w:tcPr>
            <w:tcW w:w="1785" w:type="dxa"/>
            <w:shd w:val="clear" w:color="auto" w:fill="auto"/>
          </w:tcPr>
          <w:p w:rsidR="0021151A" w:rsidRPr="008A646B" w:rsidRDefault="0021151A" w:rsidP="005B4F31">
            <w:pPr>
              <w:widowControl w:val="0"/>
              <w:rPr>
                <w:szCs w:val="24"/>
              </w:rPr>
            </w:pPr>
            <w:r w:rsidRPr="008A646B">
              <w:rPr>
                <w:szCs w:val="24"/>
              </w:rPr>
              <w:t>Протягом місяця</w:t>
            </w:r>
          </w:p>
        </w:tc>
        <w:tc>
          <w:tcPr>
            <w:tcW w:w="2002" w:type="dxa"/>
            <w:shd w:val="clear" w:color="auto" w:fill="auto"/>
          </w:tcPr>
          <w:p w:rsidR="0021151A" w:rsidRPr="008A646B" w:rsidRDefault="0021151A" w:rsidP="005B4F31">
            <w:pPr>
              <w:widowControl w:val="0"/>
              <w:rPr>
                <w:szCs w:val="24"/>
              </w:rPr>
            </w:pPr>
            <w:r w:rsidRPr="008A646B">
              <w:rPr>
                <w:rFonts w:eastAsia="Calibri"/>
                <w:szCs w:val="24"/>
              </w:rPr>
              <w:t>Результати анкетування</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tabs>
                <w:tab w:val="left" w:pos="709"/>
                <w:tab w:val="left" w:pos="993"/>
                <w:tab w:val="left" w:pos="6946"/>
                <w:tab w:val="left" w:pos="7088"/>
              </w:tabs>
              <w:jc w:val="both"/>
              <w:rPr>
                <w:szCs w:val="24"/>
                <w:highlight w:val="white"/>
              </w:rPr>
            </w:pPr>
          </w:p>
        </w:tc>
        <w:tc>
          <w:tcPr>
            <w:tcW w:w="2165" w:type="dxa"/>
          </w:tcPr>
          <w:p w:rsidR="0021151A" w:rsidRPr="008A646B" w:rsidRDefault="0021151A" w:rsidP="005B4F31">
            <w:pPr>
              <w:widowControl w:val="0"/>
              <w:rPr>
                <w:szCs w:val="24"/>
              </w:rPr>
            </w:pPr>
          </w:p>
        </w:tc>
        <w:tc>
          <w:tcPr>
            <w:tcW w:w="1785" w:type="dxa"/>
          </w:tcPr>
          <w:p w:rsidR="0021151A" w:rsidRPr="008A646B" w:rsidRDefault="0021151A" w:rsidP="005B4F31">
            <w:pPr>
              <w:widowControl w:val="0"/>
              <w:rPr>
                <w:szCs w:val="24"/>
              </w:rPr>
            </w:pPr>
          </w:p>
        </w:tc>
        <w:tc>
          <w:tcPr>
            <w:tcW w:w="2002" w:type="dxa"/>
          </w:tcPr>
          <w:p w:rsidR="0021151A" w:rsidRPr="008A646B" w:rsidRDefault="0021151A" w:rsidP="005B4F31">
            <w:pPr>
              <w:widowControl w:val="0"/>
              <w:rPr>
                <w:szCs w:val="24"/>
              </w:rPr>
            </w:pPr>
          </w:p>
        </w:tc>
        <w:tc>
          <w:tcPr>
            <w:tcW w:w="1114"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6E69BE" w:rsidRDefault="0021151A" w:rsidP="005B4F31">
            <w:pPr>
              <w:widowControl w:val="0"/>
              <w:jc w:val="center"/>
              <w:rPr>
                <w:b/>
                <w:i/>
                <w:color w:val="0070C0"/>
                <w:szCs w:val="24"/>
              </w:rPr>
            </w:pPr>
            <w:r w:rsidRPr="006E69BE">
              <w:rPr>
                <w:b/>
                <w:i/>
                <w:color w:val="0070C0"/>
                <w:szCs w:val="24"/>
              </w:rPr>
              <w:t>Формування інклюзивного, розвивального та мотивуючого до навчання освітнього простору</w:t>
            </w:r>
          </w:p>
        </w:tc>
      </w:tr>
      <w:tr w:rsidR="0021151A" w:rsidRPr="008A646B" w:rsidTr="005B4F31">
        <w:tc>
          <w:tcPr>
            <w:tcW w:w="3248" w:type="dxa"/>
          </w:tcPr>
          <w:p w:rsidR="0021151A" w:rsidRPr="008A646B" w:rsidRDefault="0021151A" w:rsidP="005B4F31">
            <w:pPr>
              <w:widowControl w:val="0"/>
              <w:tabs>
                <w:tab w:val="left" w:pos="709"/>
                <w:tab w:val="left" w:pos="993"/>
                <w:tab w:val="left" w:pos="6946"/>
                <w:tab w:val="left" w:pos="7088"/>
              </w:tabs>
              <w:jc w:val="both"/>
              <w:rPr>
                <w:szCs w:val="24"/>
              </w:rPr>
            </w:pPr>
            <w:r w:rsidRPr="008A646B">
              <w:rPr>
                <w:color w:val="000000"/>
                <w:szCs w:val="24"/>
              </w:rPr>
              <w:t>Спільна робота з інклюзивно ресурсним центром по організації навчання дітей з особливими освітніми потребами</w:t>
            </w:r>
          </w:p>
        </w:tc>
        <w:tc>
          <w:tcPr>
            <w:tcW w:w="2165" w:type="dxa"/>
          </w:tcPr>
          <w:p w:rsidR="0021151A" w:rsidRPr="008A646B" w:rsidRDefault="0021151A" w:rsidP="005B4F31">
            <w:pPr>
              <w:widowControl w:val="0"/>
              <w:jc w:val="both"/>
              <w:rPr>
                <w:szCs w:val="24"/>
              </w:rPr>
            </w:pPr>
            <w:r>
              <w:rPr>
                <w:szCs w:val="24"/>
              </w:rPr>
              <w:t>Заступник</w:t>
            </w:r>
            <w:r w:rsidRPr="008A646B">
              <w:rPr>
                <w:szCs w:val="24"/>
              </w:rPr>
              <w:t xml:space="preserve"> директора з НВР</w:t>
            </w:r>
          </w:p>
          <w:p w:rsidR="0021151A" w:rsidRPr="008A646B" w:rsidRDefault="0021151A" w:rsidP="005B4F31">
            <w:pPr>
              <w:widowControl w:val="0"/>
              <w:jc w:val="both"/>
              <w:rPr>
                <w:szCs w:val="24"/>
              </w:rPr>
            </w:pPr>
          </w:p>
        </w:tc>
        <w:tc>
          <w:tcPr>
            <w:tcW w:w="1785" w:type="dxa"/>
          </w:tcPr>
          <w:p w:rsidR="0021151A" w:rsidRPr="008A646B" w:rsidRDefault="0021151A" w:rsidP="005B4F31">
            <w:pPr>
              <w:widowControl w:val="0"/>
              <w:jc w:val="both"/>
              <w:rPr>
                <w:szCs w:val="24"/>
              </w:rPr>
            </w:pPr>
            <w:r w:rsidRPr="008A646B">
              <w:rPr>
                <w:szCs w:val="24"/>
              </w:rPr>
              <w:t>Протягом місяця</w:t>
            </w:r>
          </w:p>
        </w:tc>
        <w:tc>
          <w:tcPr>
            <w:tcW w:w="2002" w:type="dxa"/>
          </w:tcPr>
          <w:p w:rsidR="0021151A" w:rsidRPr="008A646B" w:rsidRDefault="0021151A" w:rsidP="005B4F31">
            <w:pPr>
              <w:widowControl w:val="0"/>
              <w:rPr>
                <w:szCs w:val="24"/>
              </w:rPr>
            </w:pPr>
            <w:r w:rsidRPr="008A646B">
              <w:rPr>
                <w:rFonts w:eastAsia="Calibri"/>
                <w:szCs w:val="24"/>
              </w:rPr>
              <w:t>Графік консультацій</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jc w:val="both"/>
              <w:rPr>
                <w:szCs w:val="24"/>
              </w:rPr>
            </w:pPr>
          </w:p>
        </w:tc>
        <w:tc>
          <w:tcPr>
            <w:tcW w:w="2165" w:type="dxa"/>
          </w:tcPr>
          <w:p w:rsidR="0021151A" w:rsidRPr="008A646B" w:rsidRDefault="0021151A" w:rsidP="005B4F31">
            <w:pPr>
              <w:widowControl w:val="0"/>
              <w:jc w:val="both"/>
              <w:rPr>
                <w:szCs w:val="24"/>
              </w:rPr>
            </w:pPr>
          </w:p>
        </w:tc>
        <w:tc>
          <w:tcPr>
            <w:tcW w:w="1785" w:type="dxa"/>
          </w:tcPr>
          <w:p w:rsidR="0021151A" w:rsidRPr="008A646B" w:rsidRDefault="0021151A" w:rsidP="005B4F31">
            <w:pPr>
              <w:widowControl w:val="0"/>
              <w:jc w:val="both"/>
              <w:rPr>
                <w:szCs w:val="24"/>
              </w:rPr>
            </w:pPr>
          </w:p>
        </w:tc>
        <w:tc>
          <w:tcPr>
            <w:tcW w:w="2002" w:type="dxa"/>
          </w:tcPr>
          <w:p w:rsidR="0021151A" w:rsidRPr="008A646B" w:rsidRDefault="0021151A" w:rsidP="005B4F31">
            <w:pPr>
              <w:widowControl w:val="0"/>
              <w:jc w:val="both"/>
              <w:rPr>
                <w:szCs w:val="24"/>
              </w:rPr>
            </w:pPr>
          </w:p>
        </w:tc>
        <w:tc>
          <w:tcPr>
            <w:tcW w:w="1114"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6E69BE" w:rsidRDefault="0021151A" w:rsidP="005B4F31">
            <w:pPr>
              <w:widowControl w:val="0"/>
              <w:jc w:val="center"/>
              <w:rPr>
                <w:color w:val="00B050"/>
                <w:szCs w:val="24"/>
              </w:rPr>
            </w:pPr>
            <w:r w:rsidRPr="006E69BE">
              <w:rPr>
                <w:b/>
                <w:color w:val="00B050"/>
                <w:szCs w:val="24"/>
              </w:rPr>
              <w:t>ІІ. Система оцінювання результатів навчання учнів</w:t>
            </w:r>
          </w:p>
        </w:tc>
      </w:tr>
      <w:tr w:rsidR="0021151A" w:rsidRPr="008A646B" w:rsidTr="005B4F31">
        <w:tc>
          <w:tcPr>
            <w:tcW w:w="10314" w:type="dxa"/>
            <w:gridSpan w:val="5"/>
          </w:tcPr>
          <w:p w:rsidR="0021151A" w:rsidRPr="006E69BE" w:rsidRDefault="0021151A" w:rsidP="005B4F31">
            <w:pPr>
              <w:widowControl w:val="0"/>
              <w:jc w:val="center"/>
              <w:rPr>
                <w:b/>
                <w:i/>
                <w:color w:val="0070C0"/>
                <w:szCs w:val="24"/>
              </w:rPr>
            </w:pPr>
            <w:r w:rsidRPr="006E69BE">
              <w:rPr>
                <w:b/>
                <w:i/>
                <w:color w:val="0070C0"/>
                <w:szCs w:val="24"/>
              </w:rPr>
              <w:t>Наявність системи оцінювання результатів навчання учнів, яка забезпечує справедливе, неупереджене, об’єктивне та доброчесне оцінювання</w:t>
            </w:r>
          </w:p>
        </w:tc>
      </w:tr>
      <w:tr w:rsidR="0021151A" w:rsidRPr="008A646B" w:rsidTr="005B4F31">
        <w:tc>
          <w:tcPr>
            <w:tcW w:w="3248" w:type="dxa"/>
          </w:tcPr>
          <w:p w:rsidR="0021151A" w:rsidRPr="008A646B" w:rsidRDefault="0021151A" w:rsidP="005B4F31">
            <w:pPr>
              <w:widowControl w:val="0"/>
              <w:tabs>
                <w:tab w:val="left" w:pos="526"/>
              </w:tabs>
              <w:jc w:val="both"/>
              <w:rPr>
                <w:szCs w:val="24"/>
              </w:rPr>
            </w:pPr>
            <w:r w:rsidRPr="008A646B">
              <w:rPr>
                <w:szCs w:val="24"/>
              </w:rPr>
              <w:t>Моніторинг стану дотримання</w:t>
            </w:r>
            <w:r w:rsidRPr="008A646B">
              <w:rPr>
                <w:b/>
                <w:i/>
                <w:szCs w:val="24"/>
              </w:rPr>
              <w:t xml:space="preserve"> </w:t>
            </w:r>
            <w:r w:rsidRPr="008A646B">
              <w:rPr>
                <w:szCs w:val="24"/>
              </w:rPr>
              <w:t>справедливого, неупередженого, об’єктивного та доброчесного оцінювання (за результатами перевірки класних журналів)</w:t>
            </w:r>
          </w:p>
        </w:tc>
        <w:tc>
          <w:tcPr>
            <w:tcW w:w="2165" w:type="dxa"/>
          </w:tcPr>
          <w:p w:rsidR="0021151A" w:rsidRPr="008A646B" w:rsidRDefault="0021151A" w:rsidP="005B4F31">
            <w:pPr>
              <w:widowControl w:val="0"/>
              <w:rPr>
                <w:szCs w:val="24"/>
              </w:rPr>
            </w:pPr>
            <w:r w:rsidRPr="008A646B">
              <w:rPr>
                <w:szCs w:val="24"/>
              </w:rPr>
              <w:t>Заступники директора з НВР</w:t>
            </w:r>
          </w:p>
        </w:tc>
        <w:tc>
          <w:tcPr>
            <w:tcW w:w="1785" w:type="dxa"/>
          </w:tcPr>
          <w:p w:rsidR="0021151A" w:rsidRPr="008A646B" w:rsidRDefault="0021151A" w:rsidP="005B4F31">
            <w:pPr>
              <w:widowControl w:val="0"/>
              <w:rPr>
                <w:szCs w:val="24"/>
              </w:rPr>
            </w:pPr>
            <w:r w:rsidRPr="008A646B">
              <w:rPr>
                <w:rFonts w:eastAsia="Calibri"/>
                <w:color w:val="000000"/>
                <w:szCs w:val="24"/>
              </w:rPr>
              <w:t>I тиждень</w:t>
            </w:r>
          </w:p>
        </w:tc>
        <w:tc>
          <w:tcPr>
            <w:tcW w:w="2002" w:type="dxa"/>
          </w:tcPr>
          <w:p w:rsidR="0021151A" w:rsidRPr="008A646B" w:rsidRDefault="0021151A" w:rsidP="005B4F31">
            <w:pPr>
              <w:widowControl w:val="0"/>
              <w:rPr>
                <w:szCs w:val="24"/>
              </w:rPr>
            </w:pPr>
            <w:r w:rsidRPr="008A646B">
              <w:rPr>
                <w:szCs w:val="24"/>
              </w:rPr>
              <w:t>Наказ</w:t>
            </w:r>
          </w:p>
        </w:tc>
        <w:tc>
          <w:tcPr>
            <w:tcW w:w="1114" w:type="dxa"/>
          </w:tcPr>
          <w:p w:rsidR="0021151A" w:rsidRPr="008A646B" w:rsidRDefault="0021151A" w:rsidP="005B4F31">
            <w:pPr>
              <w:widowControl w:val="0"/>
              <w:rPr>
                <w:szCs w:val="24"/>
              </w:rPr>
            </w:pPr>
          </w:p>
        </w:tc>
      </w:tr>
      <w:tr w:rsidR="0021151A" w:rsidRPr="008A646B" w:rsidTr="005B4F31">
        <w:tc>
          <w:tcPr>
            <w:tcW w:w="3248" w:type="dxa"/>
            <w:tcBorders>
              <w:top w:val="nil"/>
            </w:tcBorders>
          </w:tcPr>
          <w:p w:rsidR="0021151A" w:rsidRPr="008A646B" w:rsidRDefault="0021151A" w:rsidP="005B4F31">
            <w:pPr>
              <w:widowControl w:val="0"/>
              <w:tabs>
                <w:tab w:val="left" w:pos="526"/>
              </w:tabs>
              <w:jc w:val="both"/>
              <w:rPr>
                <w:szCs w:val="24"/>
              </w:rPr>
            </w:pPr>
            <w:r w:rsidRPr="008A646B">
              <w:rPr>
                <w:szCs w:val="24"/>
              </w:rPr>
              <w:t>Моніторинг  реалізації принципів фор</w:t>
            </w:r>
            <w:r>
              <w:rPr>
                <w:szCs w:val="24"/>
              </w:rPr>
              <w:t>мувального оцінювання у 5 класі</w:t>
            </w:r>
            <w:r w:rsidRPr="008A646B">
              <w:rPr>
                <w:szCs w:val="24"/>
              </w:rPr>
              <w:t xml:space="preserve"> НУШ </w:t>
            </w:r>
          </w:p>
        </w:tc>
        <w:tc>
          <w:tcPr>
            <w:tcW w:w="2165" w:type="dxa"/>
            <w:tcBorders>
              <w:top w:val="nil"/>
            </w:tcBorders>
          </w:tcPr>
          <w:p w:rsidR="0021151A" w:rsidRPr="008A646B" w:rsidRDefault="0021151A" w:rsidP="005B4F31">
            <w:pPr>
              <w:widowControl w:val="0"/>
              <w:rPr>
                <w:szCs w:val="24"/>
              </w:rPr>
            </w:pPr>
            <w:r>
              <w:rPr>
                <w:szCs w:val="24"/>
              </w:rPr>
              <w:t>Заступник  директора   з НВ</w:t>
            </w:r>
            <w:r w:rsidRPr="008A646B">
              <w:rPr>
                <w:szCs w:val="24"/>
              </w:rPr>
              <w:t>Р</w:t>
            </w:r>
          </w:p>
        </w:tc>
        <w:tc>
          <w:tcPr>
            <w:tcW w:w="1785" w:type="dxa"/>
            <w:tcBorders>
              <w:top w:val="nil"/>
            </w:tcBorders>
          </w:tcPr>
          <w:p w:rsidR="0021151A" w:rsidRPr="008A646B" w:rsidRDefault="0021151A" w:rsidP="005B4F31">
            <w:pPr>
              <w:widowControl w:val="0"/>
              <w:rPr>
                <w:szCs w:val="24"/>
              </w:rPr>
            </w:pPr>
            <w:r w:rsidRPr="008A646B">
              <w:rPr>
                <w:szCs w:val="24"/>
              </w:rPr>
              <w:t xml:space="preserve">ІІ тиждень </w:t>
            </w:r>
          </w:p>
        </w:tc>
        <w:tc>
          <w:tcPr>
            <w:tcW w:w="2002" w:type="dxa"/>
            <w:tcBorders>
              <w:top w:val="nil"/>
            </w:tcBorders>
          </w:tcPr>
          <w:p w:rsidR="0021151A" w:rsidRPr="008A646B" w:rsidRDefault="0021151A" w:rsidP="005B4F31">
            <w:pPr>
              <w:widowControl w:val="0"/>
              <w:rPr>
                <w:szCs w:val="24"/>
              </w:rPr>
            </w:pPr>
            <w:r w:rsidRPr="008A646B">
              <w:rPr>
                <w:szCs w:val="24"/>
              </w:rPr>
              <w:t>Наказ</w:t>
            </w:r>
          </w:p>
        </w:tc>
        <w:tc>
          <w:tcPr>
            <w:tcW w:w="1114" w:type="dxa"/>
            <w:tcBorders>
              <w:top w:val="nil"/>
            </w:tcBorders>
          </w:tcPr>
          <w:p w:rsidR="0021151A" w:rsidRPr="008A646B" w:rsidRDefault="0021151A" w:rsidP="005B4F31">
            <w:pPr>
              <w:widowControl w:val="0"/>
              <w:rPr>
                <w:szCs w:val="24"/>
              </w:rPr>
            </w:pPr>
          </w:p>
        </w:tc>
      </w:tr>
      <w:tr w:rsidR="0021151A" w:rsidRPr="008A646B" w:rsidTr="005B4F31">
        <w:tc>
          <w:tcPr>
            <w:tcW w:w="10314" w:type="dxa"/>
            <w:gridSpan w:val="5"/>
          </w:tcPr>
          <w:p w:rsidR="0021151A" w:rsidRPr="008A646B" w:rsidRDefault="0021151A" w:rsidP="005B4F31">
            <w:pPr>
              <w:widowControl w:val="0"/>
              <w:jc w:val="center"/>
              <w:rPr>
                <w:b/>
                <w:i/>
                <w:szCs w:val="24"/>
              </w:rPr>
            </w:pPr>
          </w:p>
          <w:p w:rsidR="0021151A" w:rsidRPr="0085260C" w:rsidRDefault="0021151A" w:rsidP="005B4F31">
            <w:pPr>
              <w:widowControl w:val="0"/>
              <w:ind w:left="-426" w:firstLine="426"/>
              <w:jc w:val="center"/>
              <w:rPr>
                <w:b/>
                <w:i/>
                <w:color w:val="0070C0"/>
                <w:szCs w:val="24"/>
              </w:rPr>
            </w:pPr>
            <w:r w:rsidRPr="0085260C">
              <w:rPr>
                <w:b/>
                <w:i/>
                <w:color w:val="0070C0"/>
                <w:szCs w:val="24"/>
              </w:rPr>
              <w:t>Систематичне відстеження результатів навчання кожного учня та надання йому (за потреби) підтримки в освітньому процесі</w:t>
            </w:r>
          </w:p>
        </w:tc>
      </w:tr>
      <w:tr w:rsidR="0021151A" w:rsidRPr="008A646B" w:rsidTr="005B4F31">
        <w:tc>
          <w:tcPr>
            <w:tcW w:w="3248" w:type="dxa"/>
          </w:tcPr>
          <w:p w:rsidR="0021151A" w:rsidRPr="008A646B" w:rsidRDefault="0021151A" w:rsidP="005B4F31">
            <w:pPr>
              <w:widowControl w:val="0"/>
              <w:jc w:val="both"/>
              <w:rPr>
                <w:color w:val="000000"/>
                <w:szCs w:val="24"/>
              </w:rPr>
            </w:pPr>
            <w:r w:rsidRPr="008A646B">
              <w:rPr>
                <w:color w:val="000000"/>
                <w:szCs w:val="24"/>
              </w:rPr>
              <w:t>Моніторинг результатів навчання учнів з української мови , математики , історії</w:t>
            </w:r>
          </w:p>
        </w:tc>
        <w:tc>
          <w:tcPr>
            <w:tcW w:w="2165" w:type="dxa"/>
          </w:tcPr>
          <w:p w:rsidR="0021151A" w:rsidRPr="008A646B" w:rsidRDefault="0021151A" w:rsidP="005B4F31">
            <w:pPr>
              <w:widowControl w:val="0"/>
              <w:jc w:val="both"/>
              <w:rPr>
                <w:szCs w:val="24"/>
              </w:rPr>
            </w:pPr>
            <w:r w:rsidRPr="008A646B">
              <w:rPr>
                <w:szCs w:val="24"/>
              </w:rPr>
              <w:t xml:space="preserve">Заступник директора з НВР </w:t>
            </w:r>
          </w:p>
        </w:tc>
        <w:tc>
          <w:tcPr>
            <w:tcW w:w="1785" w:type="dxa"/>
          </w:tcPr>
          <w:p w:rsidR="0021151A" w:rsidRPr="008A646B" w:rsidRDefault="0021151A" w:rsidP="005B4F31">
            <w:pPr>
              <w:widowControl w:val="0"/>
              <w:jc w:val="both"/>
              <w:rPr>
                <w:szCs w:val="24"/>
              </w:rPr>
            </w:pPr>
            <w:r w:rsidRPr="008A646B">
              <w:rPr>
                <w:szCs w:val="24"/>
              </w:rPr>
              <w:t>Протягом місяця</w:t>
            </w:r>
          </w:p>
        </w:tc>
        <w:tc>
          <w:tcPr>
            <w:tcW w:w="2002" w:type="dxa"/>
          </w:tcPr>
          <w:p w:rsidR="0021151A" w:rsidRPr="008A646B" w:rsidRDefault="0021151A" w:rsidP="005B4F31">
            <w:pPr>
              <w:widowControl w:val="0"/>
              <w:rPr>
                <w:szCs w:val="24"/>
              </w:rPr>
            </w:pPr>
            <w:r w:rsidRPr="008A646B">
              <w:rPr>
                <w:szCs w:val="24"/>
              </w:rPr>
              <w:t>Наказ</w:t>
            </w:r>
          </w:p>
        </w:tc>
        <w:tc>
          <w:tcPr>
            <w:tcW w:w="1114"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85260C" w:rsidRDefault="0021151A" w:rsidP="005B4F31">
            <w:pPr>
              <w:widowControl w:val="0"/>
              <w:jc w:val="center"/>
              <w:rPr>
                <w:b/>
                <w:i/>
                <w:color w:val="0070C0"/>
                <w:szCs w:val="24"/>
              </w:rPr>
            </w:pPr>
            <w:r w:rsidRPr="0085260C">
              <w:rPr>
                <w:b/>
                <w:i/>
                <w:color w:val="0070C0"/>
                <w:szCs w:val="24"/>
              </w:rPr>
              <w:t xml:space="preserve">Спрямованість системи оцінювання результатів навчання учнів на формування в учнів </w:t>
            </w:r>
            <w:r w:rsidRPr="0085260C">
              <w:rPr>
                <w:b/>
                <w:i/>
                <w:color w:val="0070C0"/>
                <w:szCs w:val="24"/>
              </w:rPr>
              <w:lastRenderedPageBreak/>
              <w:t>відповідальності за результати свого навчання, здатності до самооцінювання</w:t>
            </w:r>
          </w:p>
        </w:tc>
      </w:tr>
      <w:tr w:rsidR="0021151A" w:rsidRPr="008A646B" w:rsidTr="005B4F31">
        <w:tc>
          <w:tcPr>
            <w:tcW w:w="3248" w:type="dxa"/>
          </w:tcPr>
          <w:p w:rsidR="0021151A" w:rsidRPr="008A646B" w:rsidRDefault="0021151A" w:rsidP="005B4F31">
            <w:pPr>
              <w:widowControl w:val="0"/>
              <w:jc w:val="both"/>
              <w:rPr>
                <w:color w:val="FF0000"/>
                <w:szCs w:val="24"/>
              </w:rPr>
            </w:pPr>
            <w:r w:rsidRPr="008A646B">
              <w:rPr>
                <w:szCs w:val="24"/>
              </w:rPr>
              <w:lastRenderedPageBreak/>
              <w:t>Визначення потреб учнів у проведенні факультативних занять та курсів за вибором учнів.</w:t>
            </w:r>
          </w:p>
        </w:tc>
        <w:tc>
          <w:tcPr>
            <w:tcW w:w="2165" w:type="dxa"/>
          </w:tcPr>
          <w:p w:rsidR="0021151A" w:rsidRPr="008A646B" w:rsidRDefault="0021151A" w:rsidP="005B4F31">
            <w:pPr>
              <w:widowControl w:val="0"/>
              <w:jc w:val="both"/>
              <w:rPr>
                <w:szCs w:val="24"/>
              </w:rPr>
            </w:pPr>
            <w:r w:rsidRPr="008A646B">
              <w:rPr>
                <w:szCs w:val="24"/>
              </w:rPr>
              <w:t xml:space="preserve">Заступник директора з НВР </w:t>
            </w:r>
          </w:p>
          <w:p w:rsidR="0021151A" w:rsidRPr="008A646B" w:rsidRDefault="0021151A" w:rsidP="005B4F31">
            <w:pPr>
              <w:widowControl w:val="0"/>
              <w:jc w:val="both"/>
              <w:rPr>
                <w:szCs w:val="24"/>
              </w:rPr>
            </w:pPr>
          </w:p>
        </w:tc>
        <w:tc>
          <w:tcPr>
            <w:tcW w:w="1785" w:type="dxa"/>
          </w:tcPr>
          <w:p w:rsidR="0021151A" w:rsidRPr="008A646B" w:rsidRDefault="0021151A" w:rsidP="005B4F31">
            <w:pPr>
              <w:widowControl w:val="0"/>
              <w:rPr>
                <w:szCs w:val="24"/>
              </w:rPr>
            </w:pPr>
            <w:r w:rsidRPr="008A646B">
              <w:rPr>
                <w:szCs w:val="24"/>
              </w:rPr>
              <w:t>Протягом місяця</w:t>
            </w:r>
          </w:p>
        </w:tc>
        <w:tc>
          <w:tcPr>
            <w:tcW w:w="2002" w:type="dxa"/>
          </w:tcPr>
          <w:p w:rsidR="0021151A" w:rsidRPr="008A646B" w:rsidRDefault="0021151A" w:rsidP="005B4F31">
            <w:pPr>
              <w:widowControl w:val="0"/>
              <w:rPr>
                <w:szCs w:val="24"/>
              </w:rPr>
            </w:pPr>
            <w:r w:rsidRPr="008A646B">
              <w:rPr>
                <w:color w:val="000000"/>
                <w:szCs w:val="24"/>
              </w:rPr>
              <w:t>Дані Google-опитування</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jc w:val="both"/>
              <w:rPr>
                <w:szCs w:val="24"/>
              </w:rPr>
            </w:pPr>
            <w:r>
              <w:rPr>
                <w:szCs w:val="24"/>
              </w:rPr>
              <w:t>Анкетування учнів 9 класу</w:t>
            </w:r>
            <w:r w:rsidRPr="008A646B">
              <w:rPr>
                <w:szCs w:val="24"/>
              </w:rPr>
              <w:t>, батьків щодо визначення вибірково-обовязкових , профільних предметів на 2023-2024 навчальний рік</w:t>
            </w:r>
          </w:p>
        </w:tc>
        <w:tc>
          <w:tcPr>
            <w:tcW w:w="2165" w:type="dxa"/>
          </w:tcPr>
          <w:p w:rsidR="0021151A" w:rsidRPr="008A646B" w:rsidRDefault="0021151A" w:rsidP="005B4F31">
            <w:pPr>
              <w:widowControl w:val="0"/>
              <w:jc w:val="both"/>
              <w:rPr>
                <w:szCs w:val="24"/>
              </w:rPr>
            </w:pPr>
            <w:r w:rsidRPr="008A646B">
              <w:rPr>
                <w:szCs w:val="24"/>
              </w:rPr>
              <w:t>Заступник директора з НВР</w:t>
            </w:r>
          </w:p>
          <w:p w:rsidR="0021151A" w:rsidRPr="008A646B" w:rsidRDefault="0021151A" w:rsidP="005B4F31">
            <w:pPr>
              <w:widowControl w:val="0"/>
              <w:jc w:val="both"/>
              <w:rPr>
                <w:szCs w:val="24"/>
              </w:rPr>
            </w:pPr>
          </w:p>
        </w:tc>
        <w:tc>
          <w:tcPr>
            <w:tcW w:w="1785" w:type="dxa"/>
          </w:tcPr>
          <w:p w:rsidR="0021151A" w:rsidRPr="008A646B" w:rsidRDefault="0021151A" w:rsidP="005B4F31">
            <w:pPr>
              <w:widowControl w:val="0"/>
              <w:rPr>
                <w:szCs w:val="24"/>
              </w:rPr>
            </w:pPr>
            <w:r w:rsidRPr="008A646B">
              <w:rPr>
                <w:szCs w:val="24"/>
              </w:rPr>
              <w:t>Протягом місяця</w:t>
            </w:r>
          </w:p>
        </w:tc>
        <w:tc>
          <w:tcPr>
            <w:tcW w:w="2002" w:type="dxa"/>
          </w:tcPr>
          <w:p w:rsidR="0021151A" w:rsidRPr="008A646B" w:rsidRDefault="0021151A" w:rsidP="005B4F31">
            <w:pPr>
              <w:widowControl w:val="0"/>
              <w:rPr>
                <w:szCs w:val="24"/>
              </w:rPr>
            </w:pPr>
            <w:r w:rsidRPr="008A646B">
              <w:rPr>
                <w:color w:val="000000"/>
                <w:szCs w:val="24"/>
              </w:rPr>
              <w:t>Дані Google-опитування</w:t>
            </w:r>
          </w:p>
        </w:tc>
        <w:tc>
          <w:tcPr>
            <w:tcW w:w="1114"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1109F6" w:rsidRDefault="0021151A" w:rsidP="005B4F31">
            <w:pPr>
              <w:widowControl w:val="0"/>
              <w:jc w:val="center"/>
              <w:rPr>
                <w:color w:val="00B050"/>
                <w:szCs w:val="24"/>
              </w:rPr>
            </w:pPr>
            <w:r w:rsidRPr="001109F6">
              <w:rPr>
                <w:b/>
                <w:color w:val="00B050"/>
                <w:szCs w:val="24"/>
              </w:rPr>
              <w:t>ІІІ. Педагогічна діяльність педагогічних працівників закладу освіти</w:t>
            </w:r>
          </w:p>
        </w:tc>
      </w:tr>
      <w:tr w:rsidR="0021151A" w:rsidRPr="008A646B" w:rsidTr="005B4F31">
        <w:tc>
          <w:tcPr>
            <w:tcW w:w="10314" w:type="dxa"/>
            <w:gridSpan w:val="5"/>
          </w:tcPr>
          <w:p w:rsidR="0021151A" w:rsidRPr="001109F6" w:rsidRDefault="0021151A" w:rsidP="005B4F31">
            <w:pPr>
              <w:widowControl w:val="0"/>
              <w:jc w:val="center"/>
              <w:rPr>
                <w:b/>
                <w:i/>
                <w:color w:val="0070C0"/>
                <w:szCs w:val="24"/>
              </w:rPr>
            </w:pPr>
            <w:r w:rsidRPr="001109F6">
              <w:rPr>
                <w:b/>
                <w:i/>
                <w:color w:val="0070C0"/>
                <w:szCs w:val="24"/>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r>
      <w:tr w:rsidR="0021151A" w:rsidRPr="008A646B" w:rsidTr="005B4F31">
        <w:tc>
          <w:tcPr>
            <w:tcW w:w="3248" w:type="dxa"/>
          </w:tcPr>
          <w:p w:rsidR="0021151A" w:rsidRPr="008A646B" w:rsidRDefault="0021151A" w:rsidP="005B4F31">
            <w:pPr>
              <w:widowControl w:val="0"/>
              <w:jc w:val="both"/>
              <w:rPr>
                <w:color w:val="000000"/>
                <w:szCs w:val="24"/>
              </w:rPr>
            </w:pPr>
            <w:r w:rsidRPr="008A646B">
              <w:rPr>
                <w:color w:val="000000"/>
                <w:szCs w:val="24"/>
              </w:rPr>
              <w:t>Моніторинг ефективності використання мультимедійних комплексів в 1-4 класах НУШ</w:t>
            </w:r>
          </w:p>
        </w:tc>
        <w:tc>
          <w:tcPr>
            <w:tcW w:w="2165" w:type="dxa"/>
          </w:tcPr>
          <w:p w:rsidR="0021151A" w:rsidRPr="008A646B" w:rsidRDefault="0021151A" w:rsidP="005B4F31">
            <w:pPr>
              <w:widowControl w:val="0"/>
              <w:jc w:val="both"/>
              <w:rPr>
                <w:szCs w:val="24"/>
              </w:rPr>
            </w:pPr>
            <w:r w:rsidRPr="008A646B">
              <w:rPr>
                <w:szCs w:val="24"/>
              </w:rPr>
              <w:t xml:space="preserve">Заступник директора з НВР </w:t>
            </w:r>
          </w:p>
          <w:p w:rsidR="0021151A" w:rsidRPr="008A646B" w:rsidRDefault="0021151A" w:rsidP="005B4F31">
            <w:pPr>
              <w:widowControl w:val="0"/>
              <w:jc w:val="both"/>
              <w:rPr>
                <w:szCs w:val="24"/>
              </w:rPr>
            </w:pPr>
          </w:p>
        </w:tc>
        <w:tc>
          <w:tcPr>
            <w:tcW w:w="1785" w:type="dxa"/>
          </w:tcPr>
          <w:p w:rsidR="0021151A" w:rsidRPr="008A646B" w:rsidRDefault="0021151A" w:rsidP="005B4F31">
            <w:pPr>
              <w:widowControl w:val="0"/>
              <w:jc w:val="both"/>
              <w:rPr>
                <w:szCs w:val="24"/>
              </w:rPr>
            </w:pPr>
            <w:r w:rsidRPr="008A646B">
              <w:rPr>
                <w:szCs w:val="24"/>
              </w:rPr>
              <w:t>Протягом місяця</w:t>
            </w:r>
          </w:p>
        </w:tc>
        <w:tc>
          <w:tcPr>
            <w:tcW w:w="2002" w:type="dxa"/>
          </w:tcPr>
          <w:p w:rsidR="0021151A" w:rsidRPr="008A646B" w:rsidRDefault="0021151A" w:rsidP="005B4F31">
            <w:pPr>
              <w:widowControl w:val="0"/>
              <w:jc w:val="both"/>
              <w:rPr>
                <w:szCs w:val="24"/>
              </w:rPr>
            </w:pPr>
            <w:r w:rsidRPr="008A646B">
              <w:rPr>
                <w:szCs w:val="24"/>
              </w:rPr>
              <w:t>Наказ</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jc w:val="both"/>
              <w:rPr>
                <w:szCs w:val="24"/>
              </w:rPr>
            </w:pPr>
            <w:r w:rsidRPr="008A646B">
              <w:rPr>
                <w:szCs w:val="24"/>
              </w:rPr>
              <w:t>Підготовка та перевірка документації до проведення ДПА. Підготовка куточків ДПА</w:t>
            </w:r>
          </w:p>
        </w:tc>
        <w:tc>
          <w:tcPr>
            <w:tcW w:w="2165" w:type="dxa"/>
          </w:tcPr>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szCs w:val="24"/>
              </w:rPr>
            </w:pPr>
          </w:p>
        </w:tc>
        <w:tc>
          <w:tcPr>
            <w:tcW w:w="1785" w:type="dxa"/>
          </w:tcPr>
          <w:p w:rsidR="0021151A" w:rsidRPr="008A646B" w:rsidRDefault="0021151A" w:rsidP="005B4F31">
            <w:pPr>
              <w:widowControl w:val="0"/>
              <w:rPr>
                <w:color w:val="000000"/>
                <w:szCs w:val="24"/>
              </w:rPr>
            </w:pPr>
            <w:r w:rsidRPr="008A646B">
              <w:rPr>
                <w:rFonts w:eastAsia="Calibri"/>
                <w:color w:val="000000"/>
                <w:szCs w:val="24"/>
              </w:rPr>
              <w:t>I тиждень</w:t>
            </w:r>
          </w:p>
          <w:p w:rsidR="0021151A" w:rsidRPr="008A646B" w:rsidRDefault="0021151A" w:rsidP="005B4F31">
            <w:pPr>
              <w:widowControl w:val="0"/>
              <w:rPr>
                <w:szCs w:val="24"/>
              </w:rPr>
            </w:pPr>
          </w:p>
        </w:tc>
        <w:tc>
          <w:tcPr>
            <w:tcW w:w="2002" w:type="dxa"/>
          </w:tcPr>
          <w:p w:rsidR="0021151A" w:rsidRPr="008A646B" w:rsidRDefault="0021151A" w:rsidP="005B4F31">
            <w:pPr>
              <w:widowControl w:val="0"/>
              <w:rPr>
                <w:szCs w:val="24"/>
              </w:rPr>
            </w:pPr>
            <w:r w:rsidRPr="008A646B">
              <w:rPr>
                <w:rFonts w:eastAsia="Calibri"/>
                <w:szCs w:val="24"/>
              </w:rPr>
              <w:t>Звіт</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jc w:val="both"/>
              <w:rPr>
                <w:szCs w:val="24"/>
              </w:rPr>
            </w:pPr>
            <w:r w:rsidRPr="008A646B">
              <w:rPr>
                <w:szCs w:val="24"/>
              </w:rPr>
              <w:t>Складання графіка проведення річних контрольних робіт для перевірки рівня засвоєння учнями навчальних програм  у межах тематичного оцінювання.</w:t>
            </w:r>
          </w:p>
        </w:tc>
        <w:tc>
          <w:tcPr>
            <w:tcW w:w="2165" w:type="dxa"/>
          </w:tcPr>
          <w:p w:rsidR="0021151A" w:rsidRPr="008A646B" w:rsidRDefault="0021151A" w:rsidP="005B4F31">
            <w:pPr>
              <w:widowControl w:val="0"/>
              <w:rPr>
                <w:szCs w:val="24"/>
              </w:rPr>
            </w:pPr>
            <w:r w:rsidRPr="008A646B">
              <w:rPr>
                <w:szCs w:val="24"/>
              </w:rPr>
              <w:t>Заступник директора</w:t>
            </w:r>
          </w:p>
        </w:tc>
        <w:tc>
          <w:tcPr>
            <w:tcW w:w="1785" w:type="dxa"/>
          </w:tcPr>
          <w:p w:rsidR="0021151A" w:rsidRPr="008A646B" w:rsidRDefault="0021151A" w:rsidP="005B4F31">
            <w:pPr>
              <w:widowControl w:val="0"/>
              <w:rPr>
                <w:szCs w:val="24"/>
              </w:rPr>
            </w:pPr>
            <w:r w:rsidRPr="008A646B">
              <w:rPr>
                <w:rFonts w:eastAsia="Calibri"/>
                <w:color w:val="000000"/>
                <w:szCs w:val="24"/>
              </w:rPr>
              <w:t>I тиждень</w:t>
            </w:r>
          </w:p>
        </w:tc>
        <w:tc>
          <w:tcPr>
            <w:tcW w:w="2002" w:type="dxa"/>
          </w:tcPr>
          <w:p w:rsidR="0021151A" w:rsidRPr="008A646B" w:rsidRDefault="0021151A" w:rsidP="005B4F31">
            <w:pPr>
              <w:widowControl w:val="0"/>
              <w:rPr>
                <w:szCs w:val="24"/>
              </w:rPr>
            </w:pPr>
            <w:r w:rsidRPr="008A646B">
              <w:rPr>
                <w:rFonts w:eastAsia="Calibri"/>
                <w:szCs w:val="24"/>
              </w:rPr>
              <w:t>Затвердження графіка</w:t>
            </w:r>
          </w:p>
        </w:tc>
        <w:tc>
          <w:tcPr>
            <w:tcW w:w="1114"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1109F6" w:rsidRDefault="0021151A" w:rsidP="005B4F31">
            <w:pPr>
              <w:widowControl w:val="0"/>
              <w:jc w:val="center"/>
              <w:rPr>
                <w:b/>
                <w:i/>
                <w:color w:val="0070C0"/>
                <w:szCs w:val="24"/>
              </w:rPr>
            </w:pPr>
            <w:r w:rsidRPr="001109F6">
              <w:rPr>
                <w:b/>
                <w:i/>
                <w:color w:val="0070C0"/>
                <w:szCs w:val="24"/>
              </w:rPr>
              <w:t>Постійне підвищення професійного рівня та педагогічної майстерності педагогічних працівників</w:t>
            </w:r>
          </w:p>
        </w:tc>
      </w:tr>
      <w:tr w:rsidR="0021151A" w:rsidRPr="008A646B" w:rsidTr="005B4F31">
        <w:tc>
          <w:tcPr>
            <w:tcW w:w="3248" w:type="dxa"/>
          </w:tcPr>
          <w:p w:rsidR="0021151A" w:rsidRPr="008A646B" w:rsidRDefault="0021151A" w:rsidP="005B4F31">
            <w:pPr>
              <w:widowControl w:val="0"/>
              <w:jc w:val="both"/>
              <w:rPr>
                <w:color w:val="000000"/>
                <w:szCs w:val="24"/>
              </w:rPr>
            </w:pPr>
            <w:r w:rsidRPr="008A646B">
              <w:rPr>
                <w:color w:val="000000"/>
                <w:szCs w:val="24"/>
              </w:rPr>
              <w:t>Круглий стіл «Оцінювання для навчання, а не для покарання».</w:t>
            </w:r>
          </w:p>
        </w:tc>
        <w:tc>
          <w:tcPr>
            <w:tcW w:w="2165" w:type="dxa"/>
          </w:tcPr>
          <w:p w:rsidR="0021151A" w:rsidRPr="001109F6" w:rsidRDefault="0021151A" w:rsidP="005B4F31">
            <w:pPr>
              <w:widowControl w:val="0"/>
              <w:jc w:val="both"/>
              <w:rPr>
                <w:szCs w:val="24"/>
              </w:rPr>
            </w:pPr>
            <w:r>
              <w:rPr>
                <w:szCs w:val="24"/>
              </w:rPr>
              <w:t>Заступник директора з НВР</w:t>
            </w:r>
          </w:p>
          <w:p w:rsidR="0021151A" w:rsidRPr="008A646B" w:rsidRDefault="0021151A" w:rsidP="005B4F31">
            <w:pPr>
              <w:widowControl w:val="0"/>
              <w:jc w:val="both"/>
              <w:rPr>
                <w:szCs w:val="24"/>
              </w:rPr>
            </w:pPr>
          </w:p>
        </w:tc>
        <w:tc>
          <w:tcPr>
            <w:tcW w:w="1785" w:type="dxa"/>
          </w:tcPr>
          <w:p w:rsidR="0021151A" w:rsidRPr="008A646B" w:rsidRDefault="0021151A" w:rsidP="005B4F31">
            <w:pPr>
              <w:widowControl w:val="0"/>
              <w:jc w:val="both"/>
              <w:rPr>
                <w:szCs w:val="24"/>
              </w:rPr>
            </w:pPr>
            <w:r w:rsidRPr="008A646B">
              <w:rPr>
                <w:color w:val="000000"/>
                <w:szCs w:val="24"/>
              </w:rPr>
              <w:t>IІ тиждень</w:t>
            </w:r>
          </w:p>
        </w:tc>
        <w:tc>
          <w:tcPr>
            <w:tcW w:w="2002" w:type="dxa"/>
          </w:tcPr>
          <w:p w:rsidR="0021151A" w:rsidRPr="008A646B" w:rsidRDefault="0021151A" w:rsidP="005B4F31">
            <w:pPr>
              <w:widowControl w:val="0"/>
              <w:jc w:val="both"/>
              <w:rPr>
                <w:szCs w:val="24"/>
              </w:rPr>
            </w:pPr>
            <w:r w:rsidRPr="008A646B">
              <w:rPr>
                <w:szCs w:val="24"/>
              </w:rPr>
              <w:t>Рекомендації</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jc w:val="both"/>
              <w:rPr>
                <w:color w:val="000000"/>
                <w:szCs w:val="24"/>
              </w:rPr>
            </w:pPr>
            <w:r w:rsidRPr="008A646B">
              <w:rPr>
                <w:color w:val="000000"/>
                <w:szCs w:val="24"/>
              </w:rPr>
              <w:t>Круглий стіл «STEM-освіта-компетентнісна модель при викладанні природничо-математичних дисциплін»</w:t>
            </w:r>
          </w:p>
        </w:tc>
        <w:tc>
          <w:tcPr>
            <w:tcW w:w="2165" w:type="dxa"/>
          </w:tcPr>
          <w:p w:rsidR="0021151A" w:rsidRPr="008A646B" w:rsidRDefault="0021151A" w:rsidP="005B4F31">
            <w:pPr>
              <w:widowControl w:val="0"/>
              <w:rPr>
                <w:color w:val="000000"/>
                <w:szCs w:val="24"/>
              </w:rPr>
            </w:pPr>
            <w:r>
              <w:rPr>
                <w:color w:val="000000"/>
                <w:szCs w:val="24"/>
              </w:rPr>
              <w:t>Заступник директора з НВ</w:t>
            </w:r>
            <w:r w:rsidRPr="008A646B">
              <w:rPr>
                <w:color w:val="000000"/>
                <w:szCs w:val="24"/>
              </w:rPr>
              <w:t>Р</w:t>
            </w:r>
          </w:p>
        </w:tc>
        <w:tc>
          <w:tcPr>
            <w:tcW w:w="1785" w:type="dxa"/>
          </w:tcPr>
          <w:p w:rsidR="0021151A" w:rsidRPr="008A646B" w:rsidRDefault="0021151A" w:rsidP="005B4F31">
            <w:pPr>
              <w:widowControl w:val="0"/>
              <w:rPr>
                <w:szCs w:val="24"/>
              </w:rPr>
            </w:pPr>
            <w:r w:rsidRPr="008A646B">
              <w:rPr>
                <w:color w:val="000000"/>
                <w:szCs w:val="24"/>
              </w:rPr>
              <w:t>IІІ тиждень</w:t>
            </w:r>
          </w:p>
        </w:tc>
        <w:tc>
          <w:tcPr>
            <w:tcW w:w="2002" w:type="dxa"/>
          </w:tcPr>
          <w:p w:rsidR="0021151A" w:rsidRPr="008A646B" w:rsidRDefault="0021151A" w:rsidP="005B4F31">
            <w:pPr>
              <w:widowControl w:val="0"/>
              <w:rPr>
                <w:szCs w:val="24"/>
              </w:rPr>
            </w:pPr>
            <w:r w:rsidRPr="008A646B">
              <w:rPr>
                <w:szCs w:val="24"/>
              </w:rPr>
              <w:t>План проведення</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jc w:val="both"/>
              <w:rPr>
                <w:color w:val="000000"/>
                <w:szCs w:val="24"/>
              </w:rPr>
            </w:pPr>
            <w:r w:rsidRPr="008A646B">
              <w:rPr>
                <w:color w:val="000000"/>
                <w:szCs w:val="24"/>
              </w:rPr>
              <w:t>Тренінг для профілактики емоційного вигорання «Світячи іншим не згори сам!»</w:t>
            </w:r>
          </w:p>
        </w:tc>
        <w:tc>
          <w:tcPr>
            <w:tcW w:w="2165" w:type="dxa"/>
          </w:tcPr>
          <w:p w:rsidR="0021151A" w:rsidRPr="008A646B" w:rsidRDefault="0021151A" w:rsidP="005B4F31">
            <w:pPr>
              <w:widowControl w:val="0"/>
              <w:rPr>
                <w:color w:val="000000"/>
                <w:szCs w:val="24"/>
              </w:rPr>
            </w:pPr>
            <w:r w:rsidRPr="008A646B">
              <w:rPr>
                <w:color w:val="000000"/>
                <w:szCs w:val="24"/>
              </w:rPr>
              <w:t>Практичний психолог</w:t>
            </w:r>
          </w:p>
        </w:tc>
        <w:tc>
          <w:tcPr>
            <w:tcW w:w="1785" w:type="dxa"/>
          </w:tcPr>
          <w:p w:rsidR="0021151A" w:rsidRPr="008A646B" w:rsidRDefault="0021151A" w:rsidP="005B4F31">
            <w:pPr>
              <w:widowControl w:val="0"/>
              <w:rPr>
                <w:color w:val="000000"/>
                <w:szCs w:val="24"/>
              </w:rPr>
            </w:pPr>
            <w:r w:rsidRPr="008A646B">
              <w:rPr>
                <w:rFonts w:eastAsia="Calibri"/>
                <w:color w:val="000000"/>
                <w:szCs w:val="24"/>
              </w:rPr>
              <w:t>IІІ тиждень</w:t>
            </w:r>
          </w:p>
        </w:tc>
        <w:tc>
          <w:tcPr>
            <w:tcW w:w="2002" w:type="dxa"/>
          </w:tcPr>
          <w:p w:rsidR="0021151A" w:rsidRPr="008A646B" w:rsidRDefault="0021151A" w:rsidP="005B4F31">
            <w:pPr>
              <w:widowControl w:val="0"/>
              <w:rPr>
                <w:szCs w:val="24"/>
              </w:rPr>
            </w:pPr>
            <w:r w:rsidRPr="008A646B">
              <w:rPr>
                <w:szCs w:val="24"/>
              </w:rPr>
              <w:t>Рекомендації</w:t>
            </w:r>
          </w:p>
        </w:tc>
        <w:tc>
          <w:tcPr>
            <w:tcW w:w="1114"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1109F6" w:rsidRDefault="0021151A" w:rsidP="005B4F31">
            <w:pPr>
              <w:widowControl w:val="0"/>
              <w:jc w:val="center"/>
              <w:rPr>
                <w:b/>
                <w:i/>
                <w:color w:val="0070C0"/>
                <w:szCs w:val="24"/>
              </w:rPr>
            </w:pPr>
            <w:r w:rsidRPr="001109F6">
              <w:rPr>
                <w:b/>
                <w:i/>
                <w:color w:val="0070C0"/>
                <w:szCs w:val="24"/>
              </w:rPr>
              <w:t>Налагодження співпраці з учнями, їх батьками, працівниками закладу освіти</w:t>
            </w:r>
          </w:p>
        </w:tc>
      </w:tr>
      <w:tr w:rsidR="0021151A" w:rsidRPr="008A646B" w:rsidTr="005B4F31">
        <w:tc>
          <w:tcPr>
            <w:tcW w:w="3248" w:type="dxa"/>
          </w:tcPr>
          <w:p w:rsidR="0021151A" w:rsidRPr="008A646B" w:rsidRDefault="0021151A" w:rsidP="005B4F31">
            <w:pPr>
              <w:widowControl w:val="0"/>
              <w:shd w:val="clear" w:color="auto" w:fill="FFFFFF"/>
              <w:jc w:val="both"/>
              <w:rPr>
                <w:color w:val="000000"/>
                <w:szCs w:val="24"/>
              </w:rPr>
            </w:pPr>
            <w:r w:rsidRPr="008A646B">
              <w:rPr>
                <w:color w:val="000000"/>
                <w:szCs w:val="24"/>
              </w:rPr>
              <w:t xml:space="preserve">Індивідуальні зустрічі з батьками з питань освітньої діяльності учнів </w:t>
            </w:r>
          </w:p>
          <w:p w:rsidR="0021151A" w:rsidRPr="008A646B" w:rsidRDefault="0021151A" w:rsidP="005B4F31">
            <w:pPr>
              <w:widowControl w:val="0"/>
              <w:shd w:val="clear" w:color="auto" w:fill="FFFFFF"/>
              <w:jc w:val="both"/>
              <w:rPr>
                <w:color w:val="000000"/>
                <w:szCs w:val="24"/>
              </w:rPr>
            </w:pPr>
            <w:r w:rsidRPr="008A646B">
              <w:rPr>
                <w:color w:val="000000"/>
                <w:szCs w:val="24"/>
              </w:rPr>
              <w:t>(батьківські шепталки)</w:t>
            </w:r>
          </w:p>
        </w:tc>
        <w:tc>
          <w:tcPr>
            <w:tcW w:w="2165" w:type="dxa"/>
          </w:tcPr>
          <w:p w:rsidR="0021151A" w:rsidRPr="008A646B" w:rsidRDefault="0021151A" w:rsidP="005B4F31">
            <w:pPr>
              <w:widowControl w:val="0"/>
              <w:rPr>
                <w:szCs w:val="24"/>
              </w:rPr>
            </w:pPr>
            <w:r w:rsidRPr="008A646B">
              <w:rPr>
                <w:szCs w:val="24"/>
              </w:rPr>
              <w:t>Вчителі-предметники</w:t>
            </w:r>
          </w:p>
        </w:tc>
        <w:tc>
          <w:tcPr>
            <w:tcW w:w="1785" w:type="dxa"/>
          </w:tcPr>
          <w:p w:rsidR="0021151A" w:rsidRPr="008A646B" w:rsidRDefault="0021151A" w:rsidP="005B4F31">
            <w:pPr>
              <w:widowControl w:val="0"/>
              <w:rPr>
                <w:szCs w:val="24"/>
              </w:rPr>
            </w:pPr>
            <w:r w:rsidRPr="008A646B">
              <w:rPr>
                <w:szCs w:val="24"/>
              </w:rPr>
              <w:t>Батьківський день - останній четвер місяця</w:t>
            </w:r>
          </w:p>
        </w:tc>
        <w:tc>
          <w:tcPr>
            <w:tcW w:w="2002" w:type="dxa"/>
          </w:tcPr>
          <w:p w:rsidR="0021151A" w:rsidRPr="008A646B" w:rsidRDefault="0021151A" w:rsidP="005B4F31">
            <w:pPr>
              <w:widowControl w:val="0"/>
              <w:rPr>
                <w:szCs w:val="24"/>
              </w:rPr>
            </w:pPr>
            <w:r w:rsidRPr="008A646B">
              <w:rPr>
                <w:szCs w:val="24"/>
              </w:rPr>
              <w:t>Рекомендації</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shd w:val="clear" w:color="auto" w:fill="FFFFFF"/>
              <w:jc w:val="both"/>
              <w:rPr>
                <w:szCs w:val="24"/>
              </w:rPr>
            </w:pPr>
            <w:r w:rsidRPr="008A646B">
              <w:rPr>
                <w:szCs w:val="24"/>
              </w:rPr>
              <w:t>Консультації для батьків, які мають труднощі щодо виховання дітей</w:t>
            </w:r>
          </w:p>
        </w:tc>
        <w:tc>
          <w:tcPr>
            <w:tcW w:w="2165" w:type="dxa"/>
          </w:tcPr>
          <w:p w:rsidR="0021151A" w:rsidRPr="008A646B" w:rsidRDefault="0021151A" w:rsidP="005B4F31">
            <w:pPr>
              <w:widowControl w:val="0"/>
              <w:rPr>
                <w:szCs w:val="24"/>
              </w:rPr>
            </w:pPr>
            <w:r w:rsidRPr="008A646B">
              <w:rPr>
                <w:szCs w:val="24"/>
              </w:rPr>
              <w:t>Практичний психолог, класні керівники</w:t>
            </w:r>
          </w:p>
        </w:tc>
        <w:tc>
          <w:tcPr>
            <w:tcW w:w="1785" w:type="dxa"/>
          </w:tcPr>
          <w:p w:rsidR="0021151A" w:rsidRPr="008A646B" w:rsidRDefault="0021151A" w:rsidP="005B4F31">
            <w:pPr>
              <w:widowControl w:val="0"/>
              <w:rPr>
                <w:szCs w:val="24"/>
              </w:rPr>
            </w:pPr>
            <w:r w:rsidRPr="008A646B">
              <w:rPr>
                <w:szCs w:val="24"/>
              </w:rPr>
              <w:t>Протягом місяця</w:t>
            </w:r>
          </w:p>
        </w:tc>
        <w:tc>
          <w:tcPr>
            <w:tcW w:w="2002" w:type="dxa"/>
          </w:tcPr>
          <w:p w:rsidR="0021151A" w:rsidRPr="008A646B" w:rsidRDefault="0021151A" w:rsidP="005B4F31">
            <w:pPr>
              <w:widowControl w:val="0"/>
              <w:rPr>
                <w:szCs w:val="24"/>
              </w:rPr>
            </w:pPr>
            <w:r w:rsidRPr="008A646B">
              <w:rPr>
                <w:rFonts w:eastAsia="Calibri"/>
                <w:szCs w:val="24"/>
              </w:rPr>
              <w:t>Графік консультацій</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shd w:val="clear" w:color="auto" w:fill="FFFFFF"/>
              <w:jc w:val="both"/>
              <w:rPr>
                <w:szCs w:val="24"/>
              </w:rPr>
            </w:pPr>
            <w:r w:rsidRPr="008A646B">
              <w:rPr>
                <w:szCs w:val="24"/>
              </w:rPr>
              <w:t>Проведення індивідуальних консультацій для батьків майбутніх першокласників</w:t>
            </w:r>
          </w:p>
        </w:tc>
        <w:tc>
          <w:tcPr>
            <w:tcW w:w="2165" w:type="dxa"/>
          </w:tcPr>
          <w:p w:rsidR="0021151A" w:rsidRPr="008A646B" w:rsidRDefault="0021151A" w:rsidP="005B4F31">
            <w:pPr>
              <w:widowControl w:val="0"/>
              <w:rPr>
                <w:szCs w:val="24"/>
              </w:rPr>
            </w:pPr>
            <w:r w:rsidRPr="008A646B">
              <w:rPr>
                <w:rFonts w:eastAsia="Calibri"/>
                <w:szCs w:val="24"/>
              </w:rPr>
              <w:t>Керівництво школи</w:t>
            </w:r>
          </w:p>
        </w:tc>
        <w:tc>
          <w:tcPr>
            <w:tcW w:w="1785" w:type="dxa"/>
          </w:tcPr>
          <w:p w:rsidR="0021151A" w:rsidRPr="008A646B" w:rsidRDefault="0021151A" w:rsidP="005B4F31">
            <w:pPr>
              <w:widowControl w:val="0"/>
              <w:rPr>
                <w:szCs w:val="24"/>
              </w:rPr>
            </w:pPr>
            <w:r w:rsidRPr="008A646B">
              <w:rPr>
                <w:szCs w:val="24"/>
              </w:rPr>
              <w:t>Протягом місяця</w:t>
            </w:r>
          </w:p>
        </w:tc>
        <w:tc>
          <w:tcPr>
            <w:tcW w:w="2002" w:type="dxa"/>
          </w:tcPr>
          <w:p w:rsidR="0021151A" w:rsidRPr="008A646B" w:rsidRDefault="0021151A" w:rsidP="005B4F31">
            <w:pPr>
              <w:widowControl w:val="0"/>
              <w:rPr>
                <w:szCs w:val="24"/>
              </w:rPr>
            </w:pPr>
            <w:r w:rsidRPr="008A646B">
              <w:rPr>
                <w:szCs w:val="24"/>
              </w:rPr>
              <w:t>Звіт на нараду при директору</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shd w:val="clear" w:color="auto" w:fill="FFFFFF"/>
              <w:jc w:val="both"/>
              <w:rPr>
                <w:color w:val="000000"/>
                <w:szCs w:val="24"/>
              </w:rPr>
            </w:pPr>
            <w:r w:rsidRPr="008A646B">
              <w:rPr>
                <w:color w:val="000000"/>
                <w:szCs w:val="24"/>
              </w:rPr>
              <w:lastRenderedPageBreak/>
              <w:t>Співбесіда  з батьками здобувачів освіти щодо їх відповідальності за відвідуванням учнями занять</w:t>
            </w:r>
          </w:p>
        </w:tc>
        <w:tc>
          <w:tcPr>
            <w:tcW w:w="2165" w:type="dxa"/>
          </w:tcPr>
          <w:p w:rsidR="0021151A" w:rsidRPr="008A646B" w:rsidRDefault="0021151A" w:rsidP="005B4F31">
            <w:pPr>
              <w:widowControl w:val="0"/>
              <w:rPr>
                <w:szCs w:val="24"/>
              </w:rPr>
            </w:pPr>
            <w:r w:rsidRPr="008A646B">
              <w:rPr>
                <w:szCs w:val="24"/>
              </w:rPr>
              <w:t>Вчителі-предметники</w:t>
            </w:r>
          </w:p>
        </w:tc>
        <w:tc>
          <w:tcPr>
            <w:tcW w:w="1785" w:type="dxa"/>
          </w:tcPr>
          <w:p w:rsidR="0021151A" w:rsidRPr="008A646B" w:rsidRDefault="0021151A" w:rsidP="005B4F31">
            <w:pPr>
              <w:widowControl w:val="0"/>
              <w:rPr>
                <w:szCs w:val="24"/>
              </w:rPr>
            </w:pPr>
            <w:r w:rsidRPr="008A646B">
              <w:rPr>
                <w:szCs w:val="24"/>
              </w:rPr>
              <w:t>Батьківський день - останній четвер місяця</w:t>
            </w:r>
          </w:p>
        </w:tc>
        <w:tc>
          <w:tcPr>
            <w:tcW w:w="2002" w:type="dxa"/>
          </w:tcPr>
          <w:p w:rsidR="0021151A" w:rsidRPr="008A646B" w:rsidRDefault="0021151A" w:rsidP="005B4F31">
            <w:pPr>
              <w:widowControl w:val="0"/>
              <w:rPr>
                <w:szCs w:val="24"/>
              </w:rPr>
            </w:pPr>
            <w:r w:rsidRPr="008A646B">
              <w:rPr>
                <w:szCs w:val="24"/>
              </w:rPr>
              <w:t>Рекомендації</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shd w:val="clear" w:color="auto" w:fill="FFFFFF"/>
              <w:jc w:val="both"/>
              <w:rPr>
                <w:szCs w:val="24"/>
              </w:rPr>
            </w:pPr>
            <w:r w:rsidRPr="008A646B">
              <w:rPr>
                <w:szCs w:val="24"/>
              </w:rPr>
              <w:t>Декада біології, хімії</w:t>
            </w:r>
          </w:p>
          <w:p w:rsidR="0021151A" w:rsidRPr="008A646B" w:rsidRDefault="0021151A" w:rsidP="005B4F31">
            <w:pPr>
              <w:widowControl w:val="0"/>
              <w:shd w:val="clear" w:color="auto" w:fill="FFFFFF"/>
              <w:jc w:val="both"/>
              <w:rPr>
                <w:szCs w:val="24"/>
              </w:rPr>
            </w:pPr>
          </w:p>
          <w:p w:rsidR="0021151A" w:rsidRPr="008A646B" w:rsidRDefault="0021151A" w:rsidP="005B4F31">
            <w:pPr>
              <w:widowControl w:val="0"/>
              <w:shd w:val="clear" w:color="auto" w:fill="FFFFFF"/>
              <w:jc w:val="both"/>
              <w:rPr>
                <w:szCs w:val="24"/>
              </w:rPr>
            </w:pPr>
          </w:p>
          <w:p w:rsidR="0021151A" w:rsidRPr="008A646B" w:rsidRDefault="0021151A" w:rsidP="005B4F31">
            <w:pPr>
              <w:widowControl w:val="0"/>
              <w:shd w:val="clear" w:color="auto" w:fill="FFFFFF"/>
              <w:jc w:val="both"/>
              <w:rPr>
                <w:szCs w:val="24"/>
              </w:rPr>
            </w:pPr>
          </w:p>
          <w:p w:rsidR="0021151A" w:rsidRPr="008A646B" w:rsidRDefault="0021151A" w:rsidP="005B4F31">
            <w:pPr>
              <w:widowControl w:val="0"/>
              <w:shd w:val="clear" w:color="auto" w:fill="FFFFFF"/>
              <w:jc w:val="both"/>
              <w:rPr>
                <w:szCs w:val="24"/>
              </w:rPr>
            </w:pPr>
          </w:p>
          <w:p w:rsidR="0021151A" w:rsidRPr="008A646B" w:rsidRDefault="0021151A" w:rsidP="005B4F31">
            <w:pPr>
              <w:widowControl w:val="0"/>
              <w:shd w:val="clear" w:color="auto" w:fill="FFFFFF"/>
              <w:jc w:val="both"/>
              <w:rPr>
                <w:szCs w:val="24"/>
              </w:rPr>
            </w:pPr>
            <w:r w:rsidRPr="008A646B">
              <w:rPr>
                <w:szCs w:val="24"/>
              </w:rPr>
              <w:t>Декада математики. фізики. інформатики</w:t>
            </w:r>
          </w:p>
        </w:tc>
        <w:tc>
          <w:tcPr>
            <w:tcW w:w="2165" w:type="dxa"/>
          </w:tcPr>
          <w:p w:rsidR="0021151A" w:rsidRPr="008A646B" w:rsidRDefault="0021151A" w:rsidP="005B4F31">
            <w:pPr>
              <w:widowControl w:val="0"/>
              <w:rPr>
                <w:szCs w:val="24"/>
              </w:rPr>
            </w:pPr>
            <w:r>
              <w:rPr>
                <w:rFonts w:eastAsia="Calibri"/>
                <w:szCs w:val="24"/>
              </w:rPr>
              <w:t xml:space="preserve">керівник МО </w:t>
            </w:r>
            <w:r w:rsidRPr="008A646B">
              <w:rPr>
                <w:rFonts w:eastAsia="Calibri"/>
                <w:szCs w:val="24"/>
              </w:rPr>
              <w:t>вчителів природничого циклу</w:t>
            </w:r>
          </w:p>
          <w:p w:rsidR="0021151A" w:rsidRPr="008A646B" w:rsidRDefault="0021151A" w:rsidP="005B4F31">
            <w:pPr>
              <w:widowControl w:val="0"/>
              <w:rPr>
                <w:szCs w:val="24"/>
              </w:rPr>
            </w:pPr>
          </w:p>
          <w:p w:rsidR="0021151A" w:rsidRPr="008A646B" w:rsidRDefault="0021151A" w:rsidP="005B4F31">
            <w:pPr>
              <w:widowControl w:val="0"/>
              <w:rPr>
                <w:szCs w:val="24"/>
              </w:rPr>
            </w:pPr>
            <w:r>
              <w:rPr>
                <w:rFonts w:eastAsia="Calibri"/>
                <w:szCs w:val="24"/>
              </w:rPr>
              <w:t xml:space="preserve">керівник МО </w:t>
            </w:r>
            <w:r w:rsidRPr="008A646B">
              <w:rPr>
                <w:rFonts w:eastAsia="Calibri"/>
                <w:szCs w:val="24"/>
              </w:rPr>
              <w:t>вчителів математики, інформатики, фізики</w:t>
            </w:r>
          </w:p>
        </w:tc>
        <w:tc>
          <w:tcPr>
            <w:tcW w:w="1785" w:type="dxa"/>
          </w:tcPr>
          <w:p w:rsidR="0021151A" w:rsidRPr="008A646B" w:rsidRDefault="0021151A" w:rsidP="005B4F31">
            <w:pPr>
              <w:widowControl w:val="0"/>
              <w:rPr>
                <w:szCs w:val="24"/>
              </w:rPr>
            </w:pPr>
            <w:r w:rsidRPr="008A646B">
              <w:rPr>
                <w:rFonts w:eastAsia="Calibri"/>
                <w:color w:val="000000"/>
                <w:szCs w:val="24"/>
              </w:rPr>
              <w:t>І-ІІ тиждень</w:t>
            </w:r>
          </w:p>
        </w:tc>
        <w:tc>
          <w:tcPr>
            <w:tcW w:w="2002" w:type="dxa"/>
          </w:tcPr>
          <w:p w:rsidR="0021151A" w:rsidRPr="008A646B" w:rsidRDefault="0021151A" w:rsidP="005B4F31">
            <w:pPr>
              <w:widowControl w:val="0"/>
              <w:rPr>
                <w:szCs w:val="24"/>
              </w:rPr>
            </w:pPr>
            <w:r w:rsidRPr="008A646B">
              <w:rPr>
                <w:rFonts w:eastAsia="Calibri"/>
                <w:szCs w:val="24"/>
              </w:rPr>
              <w:t>План заходів</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shd w:val="clear" w:color="auto" w:fill="FFFFFF"/>
              <w:jc w:val="both"/>
              <w:rPr>
                <w:color w:val="7030A0"/>
                <w:szCs w:val="24"/>
              </w:rPr>
            </w:pPr>
            <w:r w:rsidRPr="008A646B">
              <w:rPr>
                <w:szCs w:val="24"/>
              </w:rPr>
              <w:t>Консультації для батьків за результатами діагностики професійних</w:t>
            </w:r>
            <w:r>
              <w:rPr>
                <w:szCs w:val="24"/>
              </w:rPr>
              <w:t xml:space="preserve"> нахилів учнів 7, 9 класів</w:t>
            </w:r>
            <w:r w:rsidRPr="008A646B">
              <w:rPr>
                <w:szCs w:val="24"/>
              </w:rPr>
              <w:t>.</w:t>
            </w:r>
          </w:p>
        </w:tc>
        <w:tc>
          <w:tcPr>
            <w:tcW w:w="2165" w:type="dxa"/>
          </w:tcPr>
          <w:p w:rsidR="0021151A" w:rsidRPr="008A646B" w:rsidRDefault="0021151A" w:rsidP="005B4F31">
            <w:pPr>
              <w:widowControl w:val="0"/>
              <w:rPr>
                <w:szCs w:val="24"/>
              </w:rPr>
            </w:pPr>
            <w:r w:rsidRPr="008A646B">
              <w:rPr>
                <w:szCs w:val="24"/>
              </w:rPr>
              <w:t>Практичний психолог</w:t>
            </w:r>
          </w:p>
        </w:tc>
        <w:tc>
          <w:tcPr>
            <w:tcW w:w="1785" w:type="dxa"/>
          </w:tcPr>
          <w:p w:rsidR="0021151A" w:rsidRPr="008A646B" w:rsidRDefault="0021151A" w:rsidP="005B4F31">
            <w:pPr>
              <w:widowControl w:val="0"/>
              <w:rPr>
                <w:szCs w:val="24"/>
              </w:rPr>
            </w:pPr>
            <w:r w:rsidRPr="008A646B">
              <w:rPr>
                <w:szCs w:val="24"/>
              </w:rPr>
              <w:t>Протягом місяця</w:t>
            </w:r>
          </w:p>
        </w:tc>
        <w:tc>
          <w:tcPr>
            <w:tcW w:w="2002" w:type="dxa"/>
          </w:tcPr>
          <w:p w:rsidR="0021151A" w:rsidRPr="008A646B" w:rsidRDefault="0021151A" w:rsidP="005B4F31">
            <w:pPr>
              <w:widowControl w:val="0"/>
              <w:rPr>
                <w:szCs w:val="24"/>
              </w:rPr>
            </w:pPr>
            <w:r w:rsidRPr="008A646B">
              <w:rPr>
                <w:rFonts w:eastAsia="Calibri"/>
                <w:szCs w:val="24"/>
              </w:rPr>
              <w:t>Графік консультацій</w:t>
            </w:r>
          </w:p>
        </w:tc>
        <w:tc>
          <w:tcPr>
            <w:tcW w:w="1114" w:type="dxa"/>
          </w:tcPr>
          <w:p w:rsidR="0021151A" w:rsidRPr="008A646B" w:rsidRDefault="0021151A" w:rsidP="005B4F31">
            <w:pPr>
              <w:widowControl w:val="0"/>
              <w:rPr>
                <w:szCs w:val="24"/>
              </w:rPr>
            </w:pPr>
          </w:p>
        </w:tc>
      </w:tr>
      <w:tr w:rsidR="0021151A" w:rsidRPr="008A646B" w:rsidTr="005B4F31">
        <w:tc>
          <w:tcPr>
            <w:tcW w:w="3248" w:type="dxa"/>
            <w:tcBorders>
              <w:top w:val="nil"/>
            </w:tcBorders>
          </w:tcPr>
          <w:p w:rsidR="0021151A" w:rsidRPr="008A646B" w:rsidRDefault="0021151A" w:rsidP="005B4F31">
            <w:pPr>
              <w:widowControl w:val="0"/>
              <w:shd w:val="clear" w:color="auto" w:fill="FFFFFF"/>
              <w:jc w:val="both"/>
              <w:rPr>
                <w:color w:val="7030A0"/>
                <w:szCs w:val="24"/>
              </w:rPr>
            </w:pPr>
          </w:p>
        </w:tc>
        <w:tc>
          <w:tcPr>
            <w:tcW w:w="2165" w:type="dxa"/>
            <w:tcBorders>
              <w:top w:val="nil"/>
            </w:tcBorders>
          </w:tcPr>
          <w:p w:rsidR="0021151A" w:rsidRPr="008A646B" w:rsidRDefault="0021151A" w:rsidP="005B4F31">
            <w:pPr>
              <w:widowControl w:val="0"/>
              <w:rPr>
                <w:szCs w:val="24"/>
              </w:rPr>
            </w:pPr>
          </w:p>
        </w:tc>
        <w:tc>
          <w:tcPr>
            <w:tcW w:w="1785" w:type="dxa"/>
            <w:tcBorders>
              <w:top w:val="nil"/>
            </w:tcBorders>
          </w:tcPr>
          <w:p w:rsidR="0021151A" w:rsidRPr="008A646B" w:rsidRDefault="0021151A" w:rsidP="005B4F31">
            <w:pPr>
              <w:widowControl w:val="0"/>
              <w:rPr>
                <w:szCs w:val="24"/>
              </w:rPr>
            </w:pPr>
          </w:p>
        </w:tc>
        <w:tc>
          <w:tcPr>
            <w:tcW w:w="2002" w:type="dxa"/>
            <w:tcBorders>
              <w:top w:val="nil"/>
            </w:tcBorders>
          </w:tcPr>
          <w:p w:rsidR="0021151A" w:rsidRPr="008A646B" w:rsidRDefault="0021151A" w:rsidP="005B4F31">
            <w:pPr>
              <w:widowControl w:val="0"/>
              <w:rPr>
                <w:szCs w:val="24"/>
              </w:rPr>
            </w:pPr>
          </w:p>
        </w:tc>
        <w:tc>
          <w:tcPr>
            <w:tcW w:w="1114" w:type="dxa"/>
            <w:tcBorders>
              <w:top w:val="nil"/>
            </w:tcBorders>
          </w:tcPr>
          <w:p w:rsidR="0021151A" w:rsidRPr="008A646B" w:rsidRDefault="0021151A" w:rsidP="005B4F31">
            <w:pPr>
              <w:widowControl w:val="0"/>
              <w:rPr>
                <w:szCs w:val="24"/>
              </w:rPr>
            </w:pPr>
          </w:p>
        </w:tc>
      </w:tr>
      <w:tr w:rsidR="0021151A" w:rsidRPr="008A646B" w:rsidTr="005B4F31">
        <w:tc>
          <w:tcPr>
            <w:tcW w:w="10314" w:type="dxa"/>
            <w:gridSpan w:val="5"/>
          </w:tcPr>
          <w:p w:rsidR="0021151A" w:rsidRPr="001109F6" w:rsidRDefault="0021151A" w:rsidP="005B4F31">
            <w:pPr>
              <w:widowControl w:val="0"/>
              <w:jc w:val="center"/>
              <w:rPr>
                <w:b/>
                <w:i/>
                <w:color w:val="0070C0"/>
                <w:szCs w:val="24"/>
              </w:rPr>
            </w:pPr>
            <w:r w:rsidRPr="001109F6">
              <w:rPr>
                <w:b/>
                <w:i/>
                <w:color w:val="0070C0"/>
                <w:szCs w:val="24"/>
              </w:rPr>
              <w:t>Організація педагогічної діяльності на засадах академічної доброчесності</w:t>
            </w:r>
          </w:p>
        </w:tc>
      </w:tr>
      <w:tr w:rsidR="0021151A" w:rsidRPr="008A646B" w:rsidTr="005B4F31">
        <w:tc>
          <w:tcPr>
            <w:tcW w:w="10314" w:type="dxa"/>
            <w:gridSpan w:val="5"/>
            <w:tcBorders>
              <w:top w:val="nil"/>
            </w:tcBorders>
          </w:tcPr>
          <w:p w:rsidR="0021151A" w:rsidRPr="008A646B" w:rsidRDefault="0021151A" w:rsidP="005B4F31">
            <w:pPr>
              <w:widowControl w:val="0"/>
              <w:jc w:val="center"/>
              <w:rPr>
                <w:b/>
                <w:i/>
                <w:szCs w:val="24"/>
              </w:rPr>
            </w:pPr>
          </w:p>
          <w:tbl>
            <w:tblPr>
              <w:tblStyle w:val="aa"/>
              <w:tblW w:w="11017" w:type="dxa"/>
              <w:tblLayout w:type="fixed"/>
              <w:tblLook w:val="04A0" w:firstRow="1" w:lastRow="0" w:firstColumn="1" w:lastColumn="0" w:noHBand="0" w:noVBand="1"/>
            </w:tblPr>
            <w:tblGrid>
              <w:gridCol w:w="3360"/>
              <w:gridCol w:w="2160"/>
              <w:gridCol w:w="1788"/>
              <w:gridCol w:w="2004"/>
              <w:gridCol w:w="1705"/>
            </w:tblGrid>
            <w:tr w:rsidR="0021151A" w:rsidRPr="008A646B" w:rsidTr="005B4F31">
              <w:tc>
                <w:tcPr>
                  <w:tcW w:w="3360" w:type="dxa"/>
                </w:tcPr>
                <w:p w:rsidR="0021151A" w:rsidRPr="008A646B" w:rsidRDefault="0021151A" w:rsidP="005B4F31">
                  <w:pPr>
                    <w:widowControl w:val="0"/>
                    <w:shd w:val="clear" w:color="auto" w:fill="FFFFFF"/>
                    <w:jc w:val="both"/>
                    <w:rPr>
                      <w:color w:val="7030A0"/>
                      <w:szCs w:val="24"/>
                    </w:rPr>
                  </w:pPr>
                  <w:r w:rsidRPr="008A646B">
                    <w:rPr>
                      <w:b/>
                      <w:bCs/>
                      <w:szCs w:val="24"/>
                    </w:rPr>
                    <w:t>Круглий стіл</w:t>
                  </w:r>
                  <w:r>
                    <w:rPr>
                      <w:szCs w:val="24"/>
                    </w:rPr>
                    <w:t xml:space="preserve"> для випускників 9 класу</w:t>
                  </w:r>
                  <w:r w:rsidRPr="008A646B">
                    <w:rPr>
                      <w:szCs w:val="24"/>
                    </w:rPr>
                    <w:t xml:space="preserve"> </w:t>
                  </w:r>
                </w:p>
                <w:p w:rsidR="0021151A" w:rsidRPr="008A646B" w:rsidRDefault="0021151A" w:rsidP="005B4F31">
                  <w:pPr>
                    <w:widowControl w:val="0"/>
                    <w:shd w:val="clear" w:color="auto" w:fill="FFFFFF"/>
                    <w:jc w:val="both"/>
                    <w:rPr>
                      <w:color w:val="7030A0"/>
                      <w:szCs w:val="24"/>
                    </w:rPr>
                  </w:pPr>
                  <w:r>
                    <w:rPr>
                      <w:szCs w:val="24"/>
                    </w:rPr>
                    <w:t>“ДПА</w:t>
                  </w:r>
                  <w:r w:rsidRPr="008A646B">
                    <w:rPr>
                      <w:szCs w:val="24"/>
                    </w:rPr>
                    <w:t>-реалізація принципів академічної доброчесності”</w:t>
                  </w:r>
                </w:p>
              </w:tc>
              <w:tc>
                <w:tcPr>
                  <w:tcW w:w="2160" w:type="dxa"/>
                </w:tcPr>
                <w:p w:rsidR="0021151A" w:rsidRPr="008A646B" w:rsidRDefault="0021151A" w:rsidP="005B4F31">
                  <w:pPr>
                    <w:widowControl w:val="0"/>
                    <w:rPr>
                      <w:szCs w:val="24"/>
                    </w:rPr>
                  </w:pPr>
                  <w:r>
                    <w:rPr>
                      <w:szCs w:val="24"/>
                    </w:rPr>
                    <w:t>Заступник з НВР , класний керівник</w:t>
                  </w:r>
                  <w:r w:rsidRPr="008A646B">
                    <w:rPr>
                      <w:szCs w:val="24"/>
                    </w:rPr>
                    <w:t xml:space="preserve"> </w:t>
                  </w:r>
                </w:p>
                <w:p w:rsidR="0021151A" w:rsidRPr="008A646B" w:rsidRDefault="0021151A" w:rsidP="005B4F31">
                  <w:pPr>
                    <w:widowControl w:val="0"/>
                    <w:rPr>
                      <w:szCs w:val="24"/>
                    </w:rPr>
                  </w:pPr>
                  <w:r>
                    <w:rPr>
                      <w:szCs w:val="24"/>
                    </w:rPr>
                    <w:t>9 класу</w:t>
                  </w:r>
                  <w:r w:rsidRPr="008A646B">
                    <w:rPr>
                      <w:szCs w:val="24"/>
                    </w:rPr>
                    <w:t xml:space="preserve"> </w:t>
                  </w:r>
                </w:p>
              </w:tc>
              <w:tc>
                <w:tcPr>
                  <w:tcW w:w="1788" w:type="dxa"/>
                </w:tcPr>
                <w:p w:rsidR="0021151A" w:rsidRPr="008A646B" w:rsidRDefault="0021151A" w:rsidP="005B4F31">
                  <w:pPr>
                    <w:widowControl w:val="0"/>
                    <w:rPr>
                      <w:szCs w:val="24"/>
                    </w:rPr>
                  </w:pPr>
                  <w:r w:rsidRPr="008A646B">
                    <w:rPr>
                      <w:rFonts w:eastAsia="Calibri"/>
                      <w:color w:val="000000"/>
                      <w:szCs w:val="24"/>
                    </w:rPr>
                    <w:t>IV тиждень</w:t>
                  </w:r>
                </w:p>
              </w:tc>
              <w:tc>
                <w:tcPr>
                  <w:tcW w:w="2004" w:type="dxa"/>
                </w:tcPr>
                <w:p w:rsidR="0021151A" w:rsidRPr="008A646B" w:rsidRDefault="0021151A" w:rsidP="005B4F31">
                  <w:pPr>
                    <w:widowControl w:val="0"/>
                    <w:rPr>
                      <w:szCs w:val="24"/>
                    </w:rPr>
                  </w:pPr>
                </w:p>
              </w:tc>
              <w:tc>
                <w:tcPr>
                  <w:tcW w:w="1705" w:type="dxa"/>
                </w:tcPr>
                <w:p w:rsidR="0021151A" w:rsidRPr="008A646B" w:rsidRDefault="0021151A" w:rsidP="005B4F31">
                  <w:pPr>
                    <w:widowControl w:val="0"/>
                    <w:rPr>
                      <w:szCs w:val="24"/>
                    </w:rPr>
                  </w:pPr>
                </w:p>
              </w:tc>
            </w:tr>
          </w:tbl>
          <w:p w:rsidR="0021151A" w:rsidRPr="008A646B" w:rsidRDefault="0021151A" w:rsidP="005B4F31">
            <w:pPr>
              <w:rPr>
                <w:szCs w:val="24"/>
              </w:rPr>
            </w:pPr>
          </w:p>
        </w:tc>
      </w:tr>
      <w:tr w:rsidR="0021151A" w:rsidRPr="008A646B" w:rsidTr="005B4F31">
        <w:tc>
          <w:tcPr>
            <w:tcW w:w="10314" w:type="dxa"/>
            <w:gridSpan w:val="5"/>
          </w:tcPr>
          <w:p w:rsidR="0021151A" w:rsidRPr="001109F6" w:rsidRDefault="0021151A" w:rsidP="005B4F31">
            <w:pPr>
              <w:widowControl w:val="0"/>
              <w:jc w:val="center"/>
              <w:rPr>
                <w:color w:val="00B050"/>
                <w:szCs w:val="24"/>
              </w:rPr>
            </w:pPr>
            <w:r w:rsidRPr="001109F6">
              <w:rPr>
                <w:b/>
                <w:color w:val="00B050"/>
                <w:szCs w:val="24"/>
              </w:rPr>
              <w:t>ІV. Управлінські процеси закладу освіти</w:t>
            </w:r>
          </w:p>
        </w:tc>
      </w:tr>
      <w:tr w:rsidR="0021151A" w:rsidRPr="008A646B" w:rsidTr="005B4F31">
        <w:tc>
          <w:tcPr>
            <w:tcW w:w="10314" w:type="dxa"/>
            <w:gridSpan w:val="5"/>
          </w:tcPr>
          <w:p w:rsidR="0021151A" w:rsidRPr="001109F6" w:rsidRDefault="0021151A" w:rsidP="005B4F31">
            <w:pPr>
              <w:widowControl w:val="0"/>
              <w:jc w:val="center"/>
              <w:rPr>
                <w:b/>
                <w:i/>
                <w:color w:val="0070C0"/>
                <w:szCs w:val="24"/>
              </w:rPr>
            </w:pPr>
            <w:r w:rsidRPr="001109F6">
              <w:rPr>
                <w:b/>
                <w:i/>
                <w:color w:val="0070C0"/>
                <w:szCs w:val="24"/>
              </w:rPr>
              <w:t>Наявність стратегії розвитку та системи планування діяльності закладу, моніторинг виконання поставлених завдань</w:t>
            </w:r>
          </w:p>
        </w:tc>
      </w:tr>
      <w:tr w:rsidR="0021151A" w:rsidRPr="008A646B" w:rsidTr="005B4F31">
        <w:tc>
          <w:tcPr>
            <w:tcW w:w="3248" w:type="dxa"/>
          </w:tcPr>
          <w:p w:rsidR="0021151A" w:rsidRPr="008A646B" w:rsidRDefault="0021151A" w:rsidP="005B4F31">
            <w:pPr>
              <w:widowControl w:val="0"/>
              <w:spacing w:line="276" w:lineRule="auto"/>
              <w:rPr>
                <w:szCs w:val="24"/>
              </w:rPr>
            </w:pPr>
            <w:r w:rsidRPr="008A646B">
              <w:rPr>
                <w:color w:val="000000"/>
                <w:szCs w:val="24"/>
              </w:rPr>
              <w:t>Підготовча робота по складанню проєкту освітньої програми на 2023-2024 навчальний рік</w:t>
            </w:r>
          </w:p>
        </w:tc>
        <w:tc>
          <w:tcPr>
            <w:tcW w:w="2165" w:type="dxa"/>
          </w:tcPr>
          <w:p w:rsidR="0021151A" w:rsidRPr="008A646B" w:rsidRDefault="0021151A" w:rsidP="005B4F31">
            <w:pPr>
              <w:widowControl w:val="0"/>
              <w:rPr>
                <w:szCs w:val="24"/>
              </w:rPr>
            </w:pPr>
            <w:r w:rsidRPr="008A646B">
              <w:rPr>
                <w:szCs w:val="24"/>
              </w:rPr>
              <w:t>Заступники директора з НВР</w:t>
            </w:r>
          </w:p>
        </w:tc>
        <w:tc>
          <w:tcPr>
            <w:tcW w:w="1785" w:type="dxa"/>
          </w:tcPr>
          <w:p w:rsidR="0021151A" w:rsidRPr="008A646B" w:rsidRDefault="0021151A" w:rsidP="005B4F31">
            <w:pPr>
              <w:widowControl w:val="0"/>
              <w:rPr>
                <w:szCs w:val="24"/>
              </w:rPr>
            </w:pPr>
            <w:r w:rsidRPr="008A646B">
              <w:rPr>
                <w:szCs w:val="24"/>
              </w:rPr>
              <w:t>Протягом місяця</w:t>
            </w:r>
          </w:p>
        </w:tc>
        <w:tc>
          <w:tcPr>
            <w:tcW w:w="2002" w:type="dxa"/>
          </w:tcPr>
          <w:p w:rsidR="0021151A" w:rsidRPr="008A646B" w:rsidRDefault="0021151A" w:rsidP="005B4F31">
            <w:pPr>
              <w:widowControl w:val="0"/>
              <w:rPr>
                <w:szCs w:val="24"/>
              </w:rPr>
            </w:pPr>
            <w:r w:rsidRPr="008A646B">
              <w:rPr>
                <w:rFonts w:eastAsia="Calibri"/>
                <w:szCs w:val="24"/>
              </w:rPr>
              <w:t>Проєкт програми</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rPr>
                <w:b/>
                <w:bCs/>
                <w:szCs w:val="24"/>
              </w:rPr>
            </w:pPr>
            <w:r w:rsidRPr="008A646B">
              <w:rPr>
                <w:b/>
                <w:bCs/>
                <w:color w:val="000000"/>
                <w:szCs w:val="24"/>
              </w:rPr>
              <w:t xml:space="preserve">Педагогічна рада №5 </w:t>
            </w:r>
          </w:p>
        </w:tc>
        <w:tc>
          <w:tcPr>
            <w:tcW w:w="2165" w:type="dxa"/>
          </w:tcPr>
          <w:p w:rsidR="0021151A" w:rsidRPr="008A646B" w:rsidRDefault="0021151A" w:rsidP="005B4F31">
            <w:pPr>
              <w:widowControl w:val="0"/>
              <w:rPr>
                <w:szCs w:val="24"/>
              </w:rPr>
            </w:pPr>
            <w:r w:rsidRPr="008A646B">
              <w:rPr>
                <w:szCs w:val="24"/>
              </w:rPr>
              <w:t xml:space="preserve">Директор </w:t>
            </w:r>
          </w:p>
        </w:tc>
        <w:tc>
          <w:tcPr>
            <w:tcW w:w="1785" w:type="dxa"/>
          </w:tcPr>
          <w:p w:rsidR="0021151A" w:rsidRPr="008A646B" w:rsidRDefault="0021151A" w:rsidP="005B4F31">
            <w:pPr>
              <w:widowControl w:val="0"/>
              <w:rPr>
                <w:color w:val="000000"/>
                <w:szCs w:val="24"/>
              </w:rPr>
            </w:pPr>
            <w:r w:rsidRPr="008A646B">
              <w:rPr>
                <w:rFonts w:eastAsia="Calibri"/>
                <w:color w:val="000000"/>
                <w:szCs w:val="24"/>
              </w:rPr>
              <w:t>IV тиждень</w:t>
            </w:r>
          </w:p>
        </w:tc>
        <w:tc>
          <w:tcPr>
            <w:tcW w:w="2002" w:type="dxa"/>
          </w:tcPr>
          <w:p w:rsidR="0021151A" w:rsidRPr="008A646B" w:rsidRDefault="0021151A" w:rsidP="005B4F31">
            <w:pPr>
              <w:widowControl w:val="0"/>
              <w:rPr>
                <w:szCs w:val="24"/>
              </w:rPr>
            </w:pPr>
            <w:r w:rsidRPr="008A646B">
              <w:rPr>
                <w:rFonts w:eastAsia="Calibri"/>
                <w:szCs w:val="24"/>
              </w:rPr>
              <w:t>Протокол педради</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rPr>
                <w:b/>
                <w:szCs w:val="24"/>
              </w:rPr>
            </w:pPr>
            <w:r w:rsidRPr="008A646B">
              <w:rPr>
                <w:rFonts w:eastAsia="Calibri"/>
                <w:szCs w:val="24"/>
              </w:rPr>
              <w:t xml:space="preserve">Інструктивно-методичні наради </w:t>
            </w:r>
          </w:p>
        </w:tc>
        <w:tc>
          <w:tcPr>
            <w:tcW w:w="2165" w:type="dxa"/>
          </w:tcPr>
          <w:p w:rsidR="0021151A" w:rsidRPr="008A646B" w:rsidRDefault="0021151A" w:rsidP="005B4F31">
            <w:pPr>
              <w:widowControl w:val="0"/>
              <w:rPr>
                <w:szCs w:val="24"/>
              </w:rPr>
            </w:pPr>
            <w:r>
              <w:rPr>
                <w:szCs w:val="24"/>
              </w:rPr>
              <w:t>Заступник</w:t>
            </w:r>
            <w:r w:rsidRPr="008A646B">
              <w:rPr>
                <w:szCs w:val="24"/>
              </w:rPr>
              <w:t xml:space="preserve"> директора </w:t>
            </w:r>
          </w:p>
          <w:p w:rsidR="0021151A" w:rsidRPr="008A646B" w:rsidRDefault="0021151A" w:rsidP="005B4F31">
            <w:pPr>
              <w:widowControl w:val="0"/>
              <w:rPr>
                <w:szCs w:val="24"/>
              </w:rPr>
            </w:pPr>
          </w:p>
        </w:tc>
        <w:tc>
          <w:tcPr>
            <w:tcW w:w="1785" w:type="dxa"/>
          </w:tcPr>
          <w:p w:rsidR="0021151A" w:rsidRPr="008A646B" w:rsidRDefault="0021151A" w:rsidP="005B4F31">
            <w:pPr>
              <w:widowControl w:val="0"/>
              <w:rPr>
                <w:color w:val="000000"/>
                <w:szCs w:val="24"/>
              </w:rPr>
            </w:pPr>
            <w:r w:rsidRPr="008A646B">
              <w:rPr>
                <w:rFonts w:eastAsia="Calibri"/>
                <w:color w:val="000000"/>
                <w:szCs w:val="24"/>
              </w:rPr>
              <w:t xml:space="preserve">1 раз на тиждень </w:t>
            </w:r>
          </w:p>
          <w:p w:rsidR="0021151A" w:rsidRPr="008A646B" w:rsidRDefault="0021151A" w:rsidP="005B4F31">
            <w:pPr>
              <w:widowControl w:val="0"/>
              <w:rPr>
                <w:szCs w:val="24"/>
              </w:rPr>
            </w:pPr>
          </w:p>
        </w:tc>
        <w:tc>
          <w:tcPr>
            <w:tcW w:w="2002" w:type="dxa"/>
          </w:tcPr>
          <w:p w:rsidR="0021151A" w:rsidRPr="008A646B" w:rsidRDefault="0021151A" w:rsidP="005B4F31">
            <w:pPr>
              <w:widowControl w:val="0"/>
              <w:rPr>
                <w:szCs w:val="24"/>
              </w:rPr>
            </w:pPr>
            <w:r w:rsidRPr="008A646B">
              <w:rPr>
                <w:rFonts w:eastAsia="Calibri"/>
                <w:szCs w:val="24"/>
              </w:rPr>
              <w:t>Протокол наради</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tabs>
                <w:tab w:val="left" w:pos="993"/>
                <w:tab w:val="left" w:pos="6946"/>
                <w:tab w:val="left" w:pos="7088"/>
              </w:tabs>
              <w:jc w:val="both"/>
              <w:rPr>
                <w:szCs w:val="24"/>
              </w:rPr>
            </w:pPr>
            <w:r w:rsidRPr="008A646B">
              <w:rPr>
                <w:color w:val="000000"/>
                <w:szCs w:val="24"/>
              </w:rPr>
              <w:t>Створення предметних апеляційних комісій у 2022-2023 навчальному році</w:t>
            </w:r>
          </w:p>
        </w:tc>
        <w:tc>
          <w:tcPr>
            <w:tcW w:w="2165" w:type="dxa"/>
          </w:tcPr>
          <w:p w:rsidR="0021151A" w:rsidRPr="008A646B" w:rsidRDefault="0021151A" w:rsidP="005B4F31">
            <w:pPr>
              <w:widowControl w:val="0"/>
              <w:rPr>
                <w:szCs w:val="24"/>
              </w:rPr>
            </w:pPr>
            <w:r>
              <w:rPr>
                <w:szCs w:val="24"/>
              </w:rPr>
              <w:t>Заступник</w:t>
            </w:r>
            <w:r w:rsidRPr="008A646B">
              <w:rPr>
                <w:szCs w:val="24"/>
              </w:rPr>
              <w:t xml:space="preserve"> директора з НВР</w:t>
            </w:r>
          </w:p>
          <w:p w:rsidR="0021151A" w:rsidRPr="008A646B" w:rsidRDefault="0021151A" w:rsidP="005B4F31">
            <w:pPr>
              <w:widowControl w:val="0"/>
              <w:rPr>
                <w:szCs w:val="24"/>
              </w:rPr>
            </w:pPr>
          </w:p>
        </w:tc>
        <w:tc>
          <w:tcPr>
            <w:tcW w:w="1785" w:type="dxa"/>
          </w:tcPr>
          <w:p w:rsidR="0021151A" w:rsidRPr="008A646B" w:rsidRDefault="0021151A" w:rsidP="005B4F31">
            <w:pPr>
              <w:widowControl w:val="0"/>
              <w:rPr>
                <w:szCs w:val="24"/>
              </w:rPr>
            </w:pPr>
            <w:r w:rsidRPr="008A646B">
              <w:rPr>
                <w:rFonts w:eastAsia="Calibri"/>
                <w:color w:val="000000"/>
                <w:szCs w:val="24"/>
              </w:rPr>
              <w:t>IІ тиждень</w:t>
            </w:r>
          </w:p>
        </w:tc>
        <w:tc>
          <w:tcPr>
            <w:tcW w:w="2002" w:type="dxa"/>
          </w:tcPr>
          <w:p w:rsidR="0021151A" w:rsidRPr="008A646B" w:rsidRDefault="0021151A" w:rsidP="005B4F31">
            <w:pPr>
              <w:widowControl w:val="0"/>
              <w:rPr>
                <w:szCs w:val="24"/>
              </w:rPr>
            </w:pPr>
            <w:r w:rsidRPr="008A646B">
              <w:rPr>
                <w:szCs w:val="24"/>
              </w:rPr>
              <w:t>Наказ</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tabs>
                <w:tab w:val="left" w:pos="993"/>
                <w:tab w:val="left" w:pos="6946"/>
                <w:tab w:val="left" w:pos="7088"/>
              </w:tabs>
              <w:jc w:val="both"/>
              <w:rPr>
                <w:szCs w:val="24"/>
              </w:rPr>
            </w:pPr>
            <w:r w:rsidRPr="008A646B">
              <w:rPr>
                <w:color w:val="000000"/>
                <w:szCs w:val="24"/>
              </w:rPr>
              <w:t>Визначення строків проведення державної підсумкової</w:t>
            </w:r>
            <w:r>
              <w:rPr>
                <w:color w:val="000000"/>
                <w:szCs w:val="24"/>
              </w:rPr>
              <w:t xml:space="preserve"> атестації здобувачів освіти 4, 9</w:t>
            </w:r>
            <w:r w:rsidRPr="008A646B">
              <w:rPr>
                <w:color w:val="000000"/>
                <w:szCs w:val="24"/>
              </w:rPr>
              <w:t xml:space="preserve"> класів у 2022-2023 навчальному році</w:t>
            </w:r>
          </w:p>
        </w:tc>
        <w:tc>
          <w:tcPr>
            <w:tcW w:w="2165" w:type="dxa"/>
          </w:tcPr>
          <w:p w:rsidR="0021151A" w:rsidRPr="008A646B" w:rsidRDefault="0021151A" w:rsidP="005B4F31">
            <w:pPr>
              <w:widowControl w:val="0"/>
              <w:rPr>
                <w:szCs w:val="24"/>
              </w:rPr>
            </w:pPr>
            <w:r>
              <w:rPr>
                <w:szCs w:val="24"/>
              </w:rPr>
              <w:t>Заступник</w:t>
            </w:r>
            <w:r w:rsidRPr="008A646B">
              <w:rPr>
                <w:szCs w:val="24"/>
              </w:rPr>
              <w:t xml:space="preserve"> директора з НВР</w:t>
            </w:r>
          </w:p>
          <w:p w:rsidR="0021151A" w:rsidRPr="008A646B" w:rsidRDefault="0021151A" w:rsidP="005B4F31">
            <w:pPr>
              <w:widowControl w:val="0"/>
              <w:rPr>
                <w:szCs w:val="24"/>
              </w:rPr>
            </w:pPr>
          </w:p>
        </w:tc>
        <w:tc>
          <w:tcPr>
            <w:tcW w:w="1785" w:type="dxa"/>
          </w:tcPr>
          <w:p w:rsidR="0021151A" w:rsidRPr="008A646B" w:rsidRDefault="0021151A" w:rsidP="005B4F31">
            <w:pPr>
              <w:widowControl w:val="0"/>
              <w:rPr>
                <w:szCs w:val="24"/>
              </w:rPr>
            </w:pPr>
            <w:r w:rsidRPr="008A646B">
              <w:rPr>
                <w:rFonts w:eastAsia="Calibri"/>
                <w:color w:val="000000"/>
                <w:szCs w:val="24"/>
              </w:rPr>
              <w:t>IІ тиждень</w:t>
            </w:r>
          </w:p>
        </w:tc>
        <w:tc>
          <w:tcPr>
            <w:tcW w:w="2002" w:type="dxa"/>
          </w:tcPr>
          <w:p w:rsidR="0021151A" w:rsidRPr="008A646B" w:rsidRDefault="0021151A" w:rsidP="005B4F31">
            <w:pPr>
              <w:widowControl w:val="0"/>
              <w:rPr>
                <w:szCs w:val="24"/>
              </w:rPr>
            </w:pPr>
            <w:r w:rsidRPr="008A646B">
              <w:rPr>
                <w:szCs w:val="24"/>
              </w:rPr>
              <w:t>Наказ</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jc w:val="both"/>
              <w:rPr>
                <w:color w:val="000000"/>
                <w:szCs w:val="24"/>
              </w:rPr>
            </w:pPr>
            <w:r w:rsidRPr="008A646B">
              <w:rPr>
                <w:rFonts w:eastAsia="Calibri"/>
                <w:color w:val="000000"/>
                <w:szCs w:val="24"/>
              </w:rPr>
              <w:t>Затвердження завдань для проведення державної підсумкової</w:t>
            </w:r>
            <w:r>
              <w:rPr>
                <w:rFonts w:eastAsia="Calibri"/>
                <w:color w:val="000000"/>
                <w:szCs w:val="24"/>
              </w:rPr>
              <w:t xml:space="preserve"> атестації здобувачів освіти 4, 9</w:t>
            </w:r>
            <w:r w:rsidRPr="008A646B">
              <w:rPr>
                <w:rFonts w:eastAsia="Calibri"/>
                <w:color w:val="000000"/>
                <w:szCs w:val="24"/>
              </w:rPr>
              <w:t xml:space="preserve"> класів у 2022-2023 навчальному році</w:t>
            </w:r>
          </w:p>
        </w:tc>
        <w:tc>
          <w:tcPr>
            <w:tcW w:w="2165" w:type="dxa"/>
          </w:tcPr>
          <w:p w:rsidR="0021151A" w:rsidRPr="008A646B" w:rsidRDefault="0021151A" w:rsidP="005B4F31">
            <w:pPr>
              <w:widowControl w:val="0"/>
              <w:rPr>
                <w:szCs w:val="24"/>
              </w:rPr>
            </w:pPr>
            <w:r>
              <w:rPr>
                <w:szCs w:val="24"/>
              </w:rPr>
              <w:t>Заступник</w:t>
            </w:r>
            <w:r w:rsidRPr="008A646B">
              <w:rPr>
                <w:szCs w:val="24"/>
              </w:rPr>
              <w:t xml:space="preserve"> директора з НВР</w:t>
            </w:r>
          </w:p>
          <w:p w:rsidR="0021151A" w:rsidRPr="008A646B" w:rsidRDefault="0021151A" w:rsidP="005B4F31">
            <w:pPr>
              <w:widowControl w:val="0"/>
              <w:rPr>
                <w:szCs w:val="24"/>
              </w:rPr>
            </w:pPr>
          </w:p>
        </w:tc>
        <w:tc>
          <w:tcPr>
            <w:tcW w:w="1785" w:type="dxa"/>
          </w:tcPr>
          <w:p w:rsidR="0021151A" w:rsidRPr="008A646B" w:rsidRDefault="0021151A" w:rsidP="005B4F31">
            <w:pPr>
              <w:widowControl w:val="0"/>
              <w:rPr>
                <w:szCs w:val="24"/>
              </w:rPr>
            </w:pPr>
            <w:r w:rsidRPr="008A646B">
              <w:rPr>
                <w:rFonts w:eastAsia="Calibri"/>
                <w:color w:val="000000"/>
                <w:szCs w:val="24"/>
              </w:rPr>
              <w:t>IІ тиждень</w:t>
            </w:r>
          </w:p>
        </w:tc>
        <w:tc>
          <w:tcPr>
            <w:tcW w:w="2002" w:type="dxa"/>
          </w:tcPr>
          <w:p w:rsidR="0021151A" w:rsidRPr="008A646B" w:rsidRDefault="0021151A" w:rsidP="005B4F31">
            <w:pPr>
              <w:widowControl w:val="0"/>
              <w:rPr>
                <w:szCs w:val="24"/>
              </w:rPr>
            </w:pPr>
            <w:r w:rsidRPr="008A646B">
              <w:rPr>
                <w:szCs w:val="24"/>
              </w:rPr>
              <w:t>Наказ</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tabs>
                <w:tab w:val="left" w:pos="993"/>
                <w:tab w:val="left" w:pos="6946"/>
                <w:tab w:val="left" w:pos="7088"/>
              </w:tabs>
              <w:jc w:val="both"/>
              <w:rPr>
                <w:szCs w:val="24"/>
              </w:rPr>
            </w:pPr>
            <w:r w:rsidRPr="008A646B">
              <w:rPr>
                <w:color w:val="000000"/>
                <w:szCs w:val="24"/>
              </w:rPr>
              <w:t xml:space="preserve">Створення атестаційних </w:t>
            </w:r>
            <w:r w:rsidRPr="008A646B">
              <w:rPr>
                <w:color w:val="000000"/>
                <w:szCs w:val="24"/>
              </w:rPr>
              <w:lastRenderedPageBreak/>
              <w:t>комісій для проведення держа</w:t>
            </w:r>
            <w:r>
              <w:rPr>
                <w:color w:val="000000"/>
                <w:szCs w:val="24"/>
              </w:rPr>
              <w:t>вної підсумкової атестації в 4, 9</w:t>
            </w:r>
            <w:r w:rsidRPr="008A646B">
              <w:rPr>
                <w:color w:val="000000"/>
                <w:szCs w:val="24"/>
              </w:rPr>
              <w:t xml:space="preserve"> класах у 2022-2023 навчальному році</w:t>
            </w:r>
          </w:p>
        </w:tc>
        <w:tc>
          <w:tcPr>
            <w:tcW w:w="2165" w:type="dxa"/>
          </w:tcPr>
          <w:p w:rsidR="0021151A" w:rsidRPr="008A646B" w:rsidRDefault="0021151A" w:rsidP="005B4F31">
            <w:pPr>
              <w:widowControl w:val="0"/>
              <w:rPr>
                <w:szCs w:val="24"/>
              </w:rPr>
            </w:pPr>
            <w:r>
              <w:rPr>
                <w:szCs w:val="24"/>
              </w:rPr>
              <w:lastRenderedPageBreak/>
              <w:t>Заступник</w:t>
            </w:r>
            <w:r w:rsidRPr="008A646B">
              <w:rPr>
                <w:szCs w:val="24"/>
              </w:rPr>
              <w:t xml:space="preserve"> </w:t>
            </w:r>
            <w:r w:rsidRPr="008A646B">
              <w:rPr>
                <w:szCs w:val="24"/>
              </w:rPr>
              <w:lastRenderedPageBreak/>
              <w:t>директора з НВР</w:t>
            </w:r>
          </w:p>
          <w:p w:rsidR="0021151A" w:rsidRPr="008A646B" w:rsidRDefault="0021151A" w:rsidP="005B4F31">
            <w:pPr>
              <w:widowControl w:val="0"/>
              <w:rPr>
                <w:szCs w:val="24"/>
              </w:rPr>
            </w:pPr>
          </w:p>
        </w:tc>
        <w:tc>
          <w:tcPr>
            <w:tcW w:w="1785" w:type="dxa"/>
          </w:tcPr>
          <w:p w:rsidR="0021151A" w:rsidRPr="008A646B" w:rsidRDefault="0021151A" w:rsidP="005B4F31">
            <w:pPr>
              <w:widowControl w:val="0"/>
              <w:rPr>
                <w:szCs w:val="24"/>
              </w:rPr>
            </w:pPr>
            <w:r w:rsidRPr="008A646B">
              <w:rPr>
                <w:rFonts w:eastAsia="Calibri"/>
                <w:color w:val="000000"/>
                <w:szCs w:val="24"/>
              </w:rPr>
              <w:lastRenderedPageBreak/>
              <w:t>IІ тиждень</w:t>
            </w:r>
          </w:p>
        </w:tc>
        <w:tc>
          <w:tcPr>
            <w:tcW w:w="2002" w:type="dxa"/>
          </w:tcPr>
          <w:p w:rsidR="0021151A" w:rsidRPr="008A646B" w:rsidRDefault="0021151A" w:rsidP="005B4F31">
            <w:pPr>
              <w:widowControl w:val="0"/>
              <w:rPr>
                <w:szCs w:val="24"/>
              </w:rPr>
            </w:pPr>
            <w:r w:rsidRPr="008A646B">
              <w:rPr>
                <w:szCs w:val="24"/>
              </w:rPr>
              <w:t>Наказ</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tabs>
                <w:tab w:val="left" w:pos="993"/>
                <w:tab w:val="left" w:pos="6946"/>
                <w:tab w:val="left" w:pos="7088"/>
              </w:tabs>
              <w:jc w:val="both"/>
              <w:rPr>
                <w:color w:val="000000"/>
                <w:szCs w:val="24"/>
              </w:rPr>
            </w:pPr>
            <w:r w:rsidRPr="008A646B">
              <w:rPr>
                <w:rFonts w:eastAsia="Calibri"/>
                <w:szCs w:val="24"/>
              </w:rPr>
              <w:lastRenderedPageBreak/>
              <w:t>Вивчення стану ведення алфавітної книги</w:t>
            </w:r>
          </w:p>
        </w:tc>
        <w:tc>
          <w:tcPr>
            <w:tcW w:w="2165" w:type="dxa"/>
          </w:tcPr>
          <w:p w:rsidR="0021151A" w:rsidRPr="008A646B" w:rsidRDefault="0021151A" w:rsidP="005B4F31">
            <w:pPr>
              <w:widowControl w:val="0"/>
              <w:rPr>
                <w:szCs w:val="24"/>
              </w:rPr>
            </w:pPr>
            <w:r w:rsidRPr="008A646B">
              <w:rPr>
                <w:rFonts w:eastAsia="Calibri"/>
                <w:szCs w:val="24"/>
              </w:rPr>
              <w:t>Директор</w:t>
            </w:r>
          </w:p>
        </w:tc>
        <w:tc>
          <w:tcPr>
            <w:tcW w:w="1785" w:type="dxa"/>
          </w:tcPr>
          <w:p w:rsidR="0021151A" w:rsidRPr="008A646B" w:rsidRDefault="0021151A" w:rsidP="005B4F31">
            <w:pPr>
              <w:widowControl w:val="0"/>
              <w:rPr>
                <w:szCs w:val="24"/>
              </w:rPr>
            </w:pPr>
            <w:r w:rsidRPr="008A646B">
              <w:rPr>
                <w:szCs w:val="24"/>
              </w:rPr>
              <w:t>Протягом місяця</w:t>
            </w:r>
          </w:p>
        </w:tc>
        <w:tc>
          <w:tcPr>
            <w:tcW w:w="2002" w:type="dxa"/>
          </w:tcPr>
          <w:p w:rsidR="0021151A" w:rsidRPr="008A646B" w:rsidRDefault="0021151A" w:rsidP="005B4F31">
            <w:pPr>
              <w:widowControl w:val="0"/>
              <w:rPr>
                <w:szCs w:val="24"/>
              </w:rPr>
            </w:pPr>
            <w:r w:rsidRPr="008A646B">
              <w:rPr>
                <w:rFonts w:eastAsia="Calibri"/>
                <w:szCs w:val="24"/>
              </w:rPr>
              <w:t>Наказ</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tabs>
                <w:tab w:val="left" w:pos="993"/>
                <w:tab w:val="left" w:pos="6946"/>
                <w:tab w:val="left" w:pos="7088"/>
              </w:tabs>
              <w:jc w:val="both"/>
              <w:rPr>
                <w:szCs w:val="24"/>
              </w:rPr>
            </w:pPr>
            <w:r w:rsidRPr="008A646B">
              <w:rPr>
                <w:rFonts w:eastAsia="Calibri"/>
                <w:szCs w:val="24"/>
              </w:rPr>
              <w:t>Тематичний контроль. Про профорієнтаційну роботу в школі.</w:t>
            </w:r>
          </w:p>
        </w:tc>
        <w:tc>
          <w:tcPr>
            <w:tcW w:w="2165"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785" w:type="dxa"/>
          </w:tcPr>
          <w:p w:rsidR="0021151A" w:rsidRPr="008A646B" w:rsidRDefault="0021151A" w:rsidP="005B4F31">
            <w:pPr>
              <w:widowControl w:val="0"/>
              <w:rPr>
                <w:szCs w:val="24"/>
              </w:rPr>
            </w:pPr>
            <w:r w:rsidRPr="008A646B">
              <w:rPr>
                <w:color w:val="000000"/>
                <w:szCs w:val="24"/>
              </w:rPr>
              <w:t>IV тиждень</w:t>
            </w:r>
          </w:p>
        </w:tc>
        <w:tc>
          <w:tcPr>
            <w:tcW w:w="2002" w:type="dxa"/>
          </w:tcPr>
          <w:p w:rsidR="0021151A" w:rsidRPr="008A646B" w:rsidRDefault="0021151A" w:rsidP="005B4F31">
            <w:pPr>
              <w:widowControl w:val="0"/>
              <w:rPr>
                <w:szCs w:val="24"/>
              </w:rPr>
            </w:pPr>
            <w:r w:rsidRPr="008A646B">
              <w:rPr>
                <w:rFonts w:eastAsia="Calibri"/>
                <w:szCs w:val="24"/>
              </w:rPr>
              <w:t>Наказ</w:t>
            </w:r>
          </w:p>
        </w:tc>
        <w:tc>
          <w:tcPr>
            <w:tcW w:w="1114"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1109F6" w:rsidRDefault="0021151A" w:rsidP="005B4F31">
            <w:pPr>
              <w:widowControl w:val="0"/>
              <w:jc w:val="center"/>
              <w:rPr>
                <w:b/>
                <w:i/>
                <w:color w:val="0070C0"/>
                <w:szCs w:val="24"/>
              </w:rPr>
            </w:pPr>
            <w:r w:rsidRPr="001109F6">
              <w:rPr>
                <w:b/>
                <w:i/>
                <w:color w:val="0070C0"/>
                <w:szCs w:val="24"/>
              </w:rPr>
              <w:t>Формування відносин довіри, прозорості, дотримання етичних норм</w:t>
            </w:r>
          </w:p>
        </w:tc>
      </w:tr>
      <w:tr w:rsidR="0021151A" w:rsidRPr="008A646B" w:rsidTr="005B4F31">
        <w:tc>
          <w:tcPr>
            <w:tcW w:w="3248" w:type="dxa"/>
          </w:tcPr>
          <w:p w:rsidR="0021151A" w:rsidRPr="008A646B" w:rsidRDefault="0021151A" w:rsidP="005B4F31">
            <w:pPr>
              <w:widowControl w:val="0"/>
              <w:tabs>
                <w:tab w:val="left" w:pos="342"/>
                <w:tab w:val="left" w:pos="489"/>
                <w:tab w:val="left" w:pos="1134"/>
              </w:tabs>
              <w:jc w:val="both"/>
              <w:rPr>
                <w:szCs w:val="24"/>
              </w:rPr>
            </w:pPr>
            <w:r w:rsidRPr="008A646B">
              <w:rPr>
                <w:szCs w:val="24"/>
              </w:rPr>
              <w:t>Семінар-практикум «Корпоративна культура закладу»</w:t>
            </w:r>
          </w:p>
        </w:tc>
        <w:tc>
          <w:tcPr>
            <w:tcW w:w="2165" w:type="dxa"/>
          </w:tcPr>
          <w:p w:rsidR="0021151A" w:rsidRPr="008A646B" w:rsidRDefault="0021151A" w:rsidP="005B4F31">
            <w:pPr>
              <w:widowControl w:val="0"/>
              <w:rPr>
                <w:szCs w:val="24"/>
              </w:rPr>
            </w:pPr>
            <w:r w:rsidRPr="008A646B">
              <w:rPr>
                <w:rFonts w:eastAsia="Calibri"/>
                <w:szCs w:val="24"/>
              </w:rPr>
              <w:t>Директор</w:t>
            </w:r>
          </w:p>
        </w:tc>
        <w:tc>
          <w:tcPr>
            <w:tcW w:w="1785" w:type="dxa"/>
          </w:tcPr>
          <w:p w:rsidR="0021151A" w:rsidRPr="008A646B" w:rsidRDefault="0021151A" w:rsidP="005B4F31">
            <w:pPr>
              <w:widowControl w:val="0"/>
              <w:rPr>
                <w:szCs w:val="24"/>
              </w:rPr>
            </w:pPr>
            <w:r w:rsidRPr="008A646B">
              <w:rPr>
                <w:szCs w:val="24"/>
              </w:rPr>
              <w:t>Протягом місяця</w:t>
            </w:r>
          </w:p>
        </w:tc>
        <w:tc>
          <w:tcPr>
            <w:tcW w:w="2002" w:type="dxa"/>
          </w:tcPr>
          <w:p w:rsidR="0021151A" w:rsidRPr="008A646B" w:rsidRDefault="0021151A" w:rsidP="005B4F31">
            <w:pPr>
              <w:widowControl w:val="0"/>
              <w:rPr>
                <w:szCs w:val="24"/>
              </w:rPr>
            </w:pPr>
            <w:r w:rsidRPr="008A646B">
              <w:rPr>
                <w:szCs w:val="24"/>
              </w:rPr>
              <w:t>Рекомендації</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tabs>
                <w:tab w:val="left" w:pos="342"/>
                <w:tab w:val="left" w:pos="489"/>
                <w:tab w:val="left" w:pos="1134"/>
              </w:tabs>
              <w:jc w:val="both"/>
              <w:rPr>
                <w:szCs w:val="24"/>
              </w:rPr>
            </w:pPr>
            <w:r w:rsidRPr="008A646B">
              <w:rPr>
                <w:szCs w:val="24"/>
              </w:rPr>
              <w:t xml:space="preserve">Звіт про надходження та використання публічних коштів за березень </w:t>
            </w:r>
          </w:p>
        </w:tc>
        <w:tc>
          <w:tcPr>
            <w:tcW w:w="2165" w:type="dxa"/>
          </w:tcPr>
          <w:p w:rsidR="0021151A" w:rsidRPr="008A646B" w:rsidRDefault="0021151A" w:rsidP="005B4F31">
            <w:pPr>
              <w:widowControl w:val="0"/>
              <w:rPr>
                <w:szCs w:val="24"/>
              </w:rPr>
            </w:pPr>
            <w:r w:rsidRPr="008A646B">
              <w:rPr>
                <w:szCs w:val="24"/>
              </w:rPr>
              <w:t>Директор</w:t>
            </w:r>
          </w:p>
        </w:tc>
        <w:tc>
          <w:tcPr>
            <w:tcW w:w="1785" w:type="dxa"/>
          </w:tcPr>
          <w:p w:rsidR="0021151A" w:rsidRPr="008A646B" w:rsidRDefault="0021151A" w:rsidP="005B4F31">
            <w:pPr>
              <w:widowControl w:val="0"/>
              <w:rPr>
                <w:szCs w:val="24"/>
              </w:rPr>
            </w:pPr>
            <w:r w:rsidRPr="008A646B">
              <w:rPr>
                <w:rFonts w:eastAsia="Calibri"/>
                <w:szCs w:val="24"/>
              </w:rPr>
              <w:t>До 10.04</w:t>
            </w:r>
          </w:p>
        </w:tc>
        <w:tc>
          <w:tcPr>
            <w:tcW w:w="2002" w:type="dxa"/>
          </w:tcPr>
          <w:p w:rsidR="0021151A" w:rsidRPr="008A646B" w:rsidRDefault="0021151A" w:rsidP="005B4F31">
            <w:pPr>
              <w:widowControl w:val="0"/>
              <w:rPr>
                <w:szCs w:val="24"/>
              </w:rPr>
            </w:pPr>
            <w:r w:rsidRPr="008A646B">
              <w:rPr>
                <w:rFonts w:eastAsia="Calibri"/>
                <w:szCs w:val="24"/>
              </w:rPr>
              <w:t>Інформація на сайті</w:t>
            </w:r>
          </w:p>
        </w:tc>
        <w:tc>
          <w:tcPr>
            <w:tcW w:w="1114"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1109F6" w:rsidRDefault="0021151A" w:rsidP="005B4F31">
            <w:pPr>
              <w:widowControl w:val="0"/>
              <w:jc w:val="center"/>
              <w:rPr>
                <w:b/>
                <w:i/>
                <w:color w:val="0070C0"/>
                <w:szCs w:val="24"/>
              </w:rPr>
            </w:pPr>
            <w:r w:rsidRPr="001109F6">
              <w:rPr>
                <w:b/>
                <w:i/>
                <w:color w:val="0070C0"/>
                <w:szCs w:val="24"/>
              </w:rPr>
              <w:t>Ефективність кадрової політики та забезпечення можливостей для професійного розвитку педагогічних працівників</w:t>
            </w:r>
          </w:p>
        </w:tc>
      </w:tr>
      <w:tr w:rsidR="0021151A" w:rsidRPr="008A646B" w:rsidTr="005B4F31">
        <w:tc>
          <w:tcPr>
            <w:tcW w:w="3248" w:type="dxa"/>
          </w:tcPr>
          <w:p w:rsidR="0021151A" w:rsidRPr="008A646B" w:rsidRDefault="0021151A" w:rsidP="005B4F31">
            <w:pPr>
              <w:widowControl w:val="0"/>
              <w:tabs>
                <w:tab w:val="left" w:pos="342"/>
                <w:tab w:val="left" w:pos="489"/>
                <w:tab w:val="left" w:pos="1134"/>
              </w:tabs>
              <w:jc w:val="both"/>
              <w:rPr>
                <w:szCs w:val="24"/>
              </w:rPr>
            </w:pPr>
            <w:r w:rsidRPr="008A646B">
              <w:rPr>
                <w:szCs w:val="24"/>
              </w:rPr>
              <w:t>Присвоєння  кваліфікаційної категорії «спеціаліст вищої категорії», «старший учитель» та підтвердження раніше присвоєної кваліфікаційної категорії «спеціаліст вищої категорії», за наслідками атестації педагогічних працівників 2022 року</w:t>
            </w:r>
          </w:p>
        </w:tc>
        <w:tc>
          <w:tcPr>
            <w:tcW w:w="2165" w:type="dxa"/>
          </w:tcPr>
          <w:p w:rsidR="0021151A" w:rsidRPr="008A646B" w:rsidRDefault="0021151A" w:rsidP="005B4F31">
            <w:pPr>
              <w:widowControl w:val="0"/>
              <w:rPr>
                <w:szCs w:val="24"/>
              </w:rPr>
            </w:pPr>
            <w:r w:rsidRPr="008A646B">
              <w:rPr>
                <w:szCs w:val="24"/>
              </w:rPr>
              <w:t xml:space="preserve">Директор  , голова атестаційної комісії </w:t>
            </w:r>
          </w:p>
        </w:tc>
        <w:tc>
          <w:tcPr>
            <w:tcW w:w="1785" w:type="dxa"/>
          </w:tcPr>
          <w:p w:rsidR="0021151A" w:rsidRPr="008A646B" w:rsidRDefault="0021151A" w:rsidP="005B4F31">
            <w:pPr>
              <w:widowControl w:val="0"/>
              <w:rPr>
                <w:szCs w:val="24"/>
              </w:rPr>
            </w:pPr>
            <w:r w:rsidRPr="008A646B">
              <w:rPr>
                <w:rFonts w:eastAsia="Calibri"/>
                <w:color w:val="000000"/>
                <w:szCs w:val="24"/>
              </w:rPr>
              <w:t>I тиждень</w:t>
            </w:r>
          </w:p>
        </w:tc>
        <w:tc>
          <w:tcPr>
            <w:tcW w:w="2002" w:type="dxa"/>
          </w:tcPr>
          <w:p w:rsidR="0021151A" w:rsidRPr="008A646B" w:rsidRDefault="0021151A" w:rsidP="005B4F31">
            <w:pPr>
              <w:widowControl w:val="0"/>
              <w:rPr>
                <w:szCs w:val="24"/>
              </w:rPr>
            </w:pPr>
            <w:r w:rsidRPr="008A646B">
              <w:rPr>
                <w:szCs w:val="24"/>
              </w:rPr>
              <w:t>Наказ</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tabs>
                <w:tab w:val="left" w:pos="342"/>
                <w:tab w:val="left" w:pos="489"/>
                <w:tab w:val="left" w:pos="1134"/>
              </w:tabs>
              <w:jc w:val="both"/>
              <w:rPr>
                <w:szCs w:val="24"/>
              </w:rPr>
            </w:pPr>
            <w:r w:rsidRPr="008A646B">
              <w:rPr>
                <w:color w:val="000000"/>
                <w:szCs w:val="24"/>
              </w:rPr>
              <w:t>Підготовча робота по складанню подання та попереднього навантаження педагогічних працівників на 2023-2024 навчальний рік</w:t>
            </w:r>
          </w:p>
        </w:tc>
        <w:tc>
          <w:tcPr>
            <w:tcW w:w="2165" w:type="dxa"/>
          </w:tcPr>
          <w:p w:rsidR="0021151A" w:rsidRPr="008A646B" w:rsidRDefault="0021151A" w:rsidP="005B4F31">
            <w:pPr>
              <w:widowControl w:val="0"/>
              <w:rPr>
                <w:szCs w:val="24"/>
              </w:rPr>
            </w:pPr>
            <w:r>
              <w:rPr>
                <w:szCs w:val="24"/>
              </w:rPr>
              <w:t>Заступник</w:t>
            </w:r>
            <w:r w:rsidRPr="008A646B">
              <w:rPr>
                <w:szCs w:val="24"/>
              </w:rPr>
              <w:t xml:space="preserve"> директора з НВР</w:t>
            </w:r>
          </w:p>
          <w:p w:rsidR="0021151A" w:rsidRPr="008A646B" w:rsidRDefault="0021151A" w:rsidP="005B4F31">
            <w:pPr>
              <w:widowControl w:val="0"/>
              <w:rPr>
                <w:szCs w:val="24"/>
              </w:rPr>
            </w:pPr>
          </w:p>
        </w:tc>
        <w:tc>
          <w:tcPr>
            <w:tcW w:w="1785" w:type="dxa"/>
          </w:tcPr>
          <w:p w:rsidR="0021151A" w:rsidRPr="008A646B" w:rsidRDefault="0021151A" w:rsidP="005B4F31">
            <w:pPr>
              <w:widowControl w:val="0"/>
              <w:rPr>
                <w:szCs w:val="24"/>
              </w:rPr>
            </w:pPr>
            <w:r w:rsidRPr="008A646B">
              <w:rPr>
                <w:rFonts w:eastAsia="Calibri"/>
                <w:color w:val="000000"/>
                <w:szCs w:val="24"/>
              </w:rPr>
              <w:t>I тиждень</w:t>
            </w:r>
          </w:p>
        </w:tc>
        <w:tc>
          <w:tcPr>
            <w:tcW w:w="2002" w:type="dxa"/>
          </w:tcPr>
          <w:p w:rsidR="0021151A" w:rsidRPr="008A646B" w:rsidRDefault="0021151A" w:rsidP="005B4F31">
            <w:pPr>
              <w:widowControl w:val="0"/>
              <w:rPr>
                <w:szCs w:val="24"/>
              </w:rPr>
            </w:pPr>
            <w:r w:rsidRPr="008A646B">
              <w:rPr>
                <w:rFonts w:eastAsia="Calibri"/>
                <w:szCs w:val="24"/>
              </w:rPr>
              <w:t>Проєкт подання</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tabs>
                <w:tab w:val="left" w:pos="342"/>
                <w:tab w:val="left" w:pos="489"/>
                <w:tab w:val="left" w:pos="1134"/>
              </w:tabs>
              <w:jc w:val="both"/>
              <w:rPr>
                <w:szCs w:val="24"/>
              </w:rPr>
            </w:pPr>
            <w:r w:rsidRPr="008A646B">
              <w:rPr>
                <w:szCs w:val="24"/>
              </w:rPr>
              <w:t>Збір, систематизація та узагальнення матеріалів з  питань методичної, інноваційної, науково-дослідницької роботи.</w:t>
            </w:r>
          </w:p>
        </w:tc>
        <w:tc>
          <w:tcPr>
            <w:tcW w:w="2165" w:type="dxa"/>
          </w:tcPr>
          <w:p w:rsidR="0021151A" w:rsidRPr="001109F6" w:rsidRDefault="0021151A" w:rsidP="005B4F31">
            <w:pPr>
              <w:widowControl w:val="0"/>
              <w:rPr>
                <w:szCs w:val="24"/>
              </w:rPr>
            </w:pPr>
            <w:r>
              <w:rPr>
                <w:szCs w:val="24"/>
              </w:rPr>
              <w:t>Заступник директора з НВР</w:t>
            </w:r>
          </w:p>
        </w:tc>
        <w:tc>
          <w:tcPr>
            <w:tcW w:w="1785" w:type="dxa"/>
          </w:tcPr>
          <w:p w:rsidR="0021151A" w:rsidRPr="008A646B" w:rsidRDefault="0021151A" w:rsidP="005B4F31">
            <w:pPr>
              <w:widowControl w:val="0"/>
              <w:rPr>
                <w:szCs w:val="24"/>
              </w:rPr>
            </w:pPr>
            <w:r w:rsidRPr="008A646B">
              <w:rPr>
                <w:szCs w:val="24"/>
              </w:rPr>
              <w:t>Протягом місяця</w:t>
            </w:r>
          </w:p>
        </w:tc>
        <w:tc>
          <w:tcPr>
            <w:tcW w:w="2002" w:type="dxa"/>
          </w:tcPr>
          <w:p w:rsidR="0021151A" w:rsidRPr="008A646B" w:rsidRDefault="0021151A" w:rsidP="005B4F31">
            <w:pPr>
              <w:widowControl w:val="0"/>
              <w:rPr>
                <w:szCs w:val="24"/>
              </w:rPr>
            </w:pPr>
            <w:r w:rsidRPr="008A646B">
              <w:rPr>
                <w:rFonts w:eastAsia="Calibri"/>
                <w:szCs w:val="24"/>
              </w:rPr>
              <w:t>Звіт</w:t>
            </w:r>
          </w:p>
        </w:tc>
        <w:tc>
          <w:tcPr>
            <w:tcW w:w="1114"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1109F6" w:rsidRDefault="0021151A" w:rsidP="005B4F31">
            <w:pPr>
              <w:widowControl w:val="0"/>
              <w:jc w:val="center"/>
              <w:rPr>
                <w:b/>
                <w:i/>
                <w:color w:val="0070C0"/>
                <w:szCs w:val="24"/>
              </w:rPr>
            </w:pPr>
            <w:r w:rsidRPr="001109F6">
              <w:rPr>
                <w:b/>
                <w:i/>
                <w:color w:val="0070C0"/>
                <w:szCs w:val="24"/>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21151A" w:rsidRPr="008A646B" w:rsidTr="005B4F31">
        <w:tc>
          <w:tcPr>
            <w:tcW w:w="3248" w:type="dxa"/>
          </w:tcPr>
          <w:p w:rsidR="0021151A" w:rsidRPr="008A646B" w:rsidRDefault="0021151A" w:rsidP="005B4F31">
            <w:pPr>
              <w:widowControl w:val="0"/>
              <w:jc w:val="both"/>
              <w:rPr>
                <w:szCs w:val="24"/>
              </w:rPr>
            </w:pPr>
            <w:r w:rsidRPr="008A646B">
              <w:rPr>
                <w:szCs w:val="24"/>
              </w:rPr>
              <w:t>Заходи до Всесвітнього дня здоров’я «Здоровий спосіб життя школяра»</w:t>
            </w:r>
          </w:p>
        </w:tc>
        <w:tc>
          <w:tcPr>
            <w:tcW w:w="2165" w:type="dxa"/>
          </w:tcPr>
          <w:p w:rsidR="0021151A" w:rsidRPr="008A646B" w:rsidRDefault="0021151A" w:rsidP="005B4F31">
            <w:pPr>
              <w:widowControl w:val="0"/>
              <w:jc w:val="both"/>
              <w:rPr>
                <w:szCs w:val="24"/>
              </w:rPr>
            </w:pPr>
            <w:r w:rsidRPr="008A646B">
              <w:rPr>
                <w:szCs w:val="24"/>
              </w:rPr>
              <w:t xml:space="preserve">Заступник директора з </w:t>
            </w:r>
            <w:r>
              <w:rPr>
                <w:szCs w:val="24"/>
              </w:rPr>
              <w:t>Н</w:t>
            </w:r>
            <w:r w:rsidRPr="008A646B">
              <w:rPr>
                <w:szCs w:val="24"/>
              </w:rPr>
              <w:t>ВР</w:t>
            </w:r>
          </w:p>
        </w:tc>
        <w:tc>
          <w:tcPr>
            <w:tcW w:w="1785" w:type="dxa"/>
          </w:tcPr>
          <w:p w:rsidR="0021151A" w:rsidRPr="008A646B" w:rsidRDefault="0021151A" w:rsidP="005B4F31">
            <w:pPr>
              <w:widowControl w:val="0"/>
              <w:jc w:val="both"/>
              <w:rPr>
                <w:szCs w:val="24"/>
              </w:rPr>
            </w:pPr>
            <w:r w:rsidRPr="008A646B">
              <w:rPr>
                <w:szCs w:val="24"/>
              </w:rPr>
              <w:t>До 07.04.</w:t>
            </w:r>
          </w:p>
        </w:tc>
        <w:tc>
          <w:tcPr>
            <w:tcW w:w="2002" w:type="dxa"/>
          </w:tcPr>
          <w:p w:rsidR="0021151A" w:rsidRPr="008A646B" w:rsidRDefault="0021151A" w:rsidP="005B4F31">
            <w:pPr>
              <w:widowControl w:val="0"/>
              <w:jc w:val="both"/>
              <w:rPr>
                <w:szCs w:val="24"/>
              </w:rPr>
            </w:pPr>
            <w:r w:rsidRPr="008A646B">
              <w:rPr>
                <w:szCs w:val="24"/>
              </w:rPr>
              <w:t xml:space="preserve">План заходів </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jc w:val="both"/>
              <w:rPr>
                <w:szCs w:val="24"/>
              </w:rPr>
            </w:pPr>
            <w:r w:rsidRPr="008A646B">
              <w:rPr>
                <w:szCs w:val="24"/>
              </w:rPr>
              <w:t>Тиждень «Психології»</w:t>
            </w:r>
          </w:p>
        </w:tc>
        <w:tc>
          <w:tcPr>
            <w:tcW w:w="2165" w:type="dxa"/>
          </w:tcPr>
          <w:p w:rsidR="0021151A" w:rsidRPr="008A646B" w:rsidRDefault="0021151A" w:rsidP="005B4F31">
            <w:pPr>
              <w:widowControl w:val="0"/>
              <w:jc w:val="both"/>
              <w:rPr>
                <w:szCs w:val="24"/>
              </w:rPr>
            </w:pPr>
            <w:r w:rsidRPr="008A646B">
              <w:rPr>
                <w:szCs w:val="24"/>
              </w:rPr>
              <w:t>Практичний психолог</w:t>
            </w:r>
          </w:p>
        </w:tc>
        <w:tc>
          <w:tcPr>
            <w:tcW w:w="1785" w:type="dxa"/>
          </w:tcPr>
          <w:p w:rsidR="0021151A" w:rsidRPr="008A646B" w:rsidRDefault="0021151A" w:rsidP="005B4F31">
            <w:pPr>
              <w:widowControl w:val="0"/>
              <w:jc w:val="both"/>
              <w:rPr>
                <w:szCs w:val="24"/>
              </w:rPr>
            </w:pPr>
            <w:r w:rsidRPr="008A646B">
              <w:rPr>
                <w:color w:val="000000"/>
                <w:szCs w:val="24"/>
              </w:rPr>
              <w:t>IІІ тиждень</w:t>
            </w:r>
          </w:p>
        </w:tc>
        <w:tc>
          <w:tcPr>
            <w:tcW w:w="2002" w:type="dxa"/>
          </w:tcPr>
          <w:p w:rsidR="0021151A" w:rsidRPr="008A646B" w:rsidRDefault="0021151A" w:rsidP="005B4F31">
            <w:pPr>
              <w:widowControl w:val="0"/>
              <w:jc w:val="both"/>
              <w:rPr>
                <w:szCs w:val="24"/>
              </w:rPr>
            </w:pPr>
            <w:r w:rsidRPr="008A646B">
              <w:rPr>
                <w:szCs w:val="24"/>
              </w:rPr>
              <w:t>План заходів</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rPr>
                <w:color w:val="000000"/>
                <w:szCs w:val="24"/>
              </w:rPr>
            </w:pPr>
            <w:r w:rsidRPr="008A646B">
              <w:rPr>
                <w:color w:val="000000"/>
                <w:szCs w:val="24"/>
              </w:rPr>
              <w:t xml:space="preserve">Заходи до Дня Чорнобильської трагедії </w:t>
            </w:r>
          </w:p>
          <w:p w:rsidR="0021151A" w:rsidRPr="008A646B" w:rsidRDefault="0021151A" w:rsidP="005B4F31">
            <w:pPr>
              <w:widowControl w:val="0"/>
              <w:jc w:val="both"/>
              <w:rPr>
                <w:szCs w:val="24"/>
              </w:rPr>
            </w:pPr>
            <w:r w:rsidRPr="008A646B">
              <w:rPr>
                <w:szCs w:val="24"/>
              </w:rPr>
              <w:t>«Весни обірване суцвіття»</w:t>
            </w:r>
          </w:p>
        </w:tc>
        <w:tc>
          <w:tcPr>
            <w:tcW w:w="2165"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785" w:type="dxa"/>
          </w:tcPr>
          <w:p w:rsidR="0021151A" w:rsidRPr="008A646B" w:rsidRDefault="0021151A" w:rsidP="005B4F31">
            <w:pPr>
              <w:widowControl w:val="0"/>
              <w:rPr>
                <w:szCs w:val="24"/>
              </w:rPr>
            </w:pPr>
            <w:r w:rsidRPr="008A646B">
              <w:rPr>
                <w:rFonts w:eastAsia="Calibri"/>
                <w:szCs w:val="24"/>
              </w:rPr>
              <w:t>До 26.04.</w:t>
            </w:r>
          </w:p>
        </w:tc>
        <w:tc>
          <w:tcPr>
            <w:tcW w:w="2002" w:type="dxa"/>
          </w:tcPr>
          <w:p w:rsidR="0021151A" w:rsidRPr="008A646B" w:rsidRDefault="0021151A" w:rsidP="005B4F31">
            <w:pPr>
              <w:widowControl w:val="0"/>
              <w:jc w:val="both"/>
              <w:rPr>
                <w:szCs w:val="24"/>
              </w:rPr>
            </w:pPr>
            <w:r w:rsidRPr="008A646B">
              <w:rPr>
                <w:szCs w:val="24"/>
              </w:rPr>
              <w:t>План заходів</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rPr>
                <w:color w:val="000000"/>
                <w:szCs w:val="24"/>
              </w:rPr>
            </w:pPr>
            <w:r w:rsidRPr="008A646B">
              <w:rPr>
                <w:rFonts w:eastAsia="Calibri"/>
                <w:color w:val="000000"/>
                <w:szCs w:val="24"/>
              </w:rPr>
              <w:t>Дискусія «Ми тільки разом врятуємо природу»- 1-4 класи;</w:t>
            </w:r>
          </w:p>
          <w:p w:rsidR="0021151A" w:rsidRPr="008A646B" w:rsidRDefault="0021151A" w:rsidP="005B4F31">
            <w:pPr>
              <w:widowControl w:val="0"/>
              <w:rPr>
                <w:color w:val="000000"/>
                <w:szCs w:val="24"/>
              </w:rPr>
            </w:pPr>
            <w:r w:rsidRPr="008A646B">
              <w:rPr>
                <w:rFonts w:eastAsia="Calibri"/>
                <w:color w:val="000000"/>
                <w:szCs w:val="24"/>
              </w:rPr>
              <w:t xml:space="preserve">Зелена акція «Галерея </w:t>
            </w:r>
            <w:r w:rsidRPr="008A646B">
              <w:rPr>
                <w:rFonts w:eastAsia="Calibri"/>
                <w:color w:val="000000"/>
                <w:szCs w:val="24"/>
              </w:rPr>
              <w:lastRenderedPageBreak/>
              <w:t>кімнатних рослин»-5-7 класи;</w:t>
            </w:r>
          </w:p>
          <w:p w:rsidR="0021151A" w:rsidRPr="008A646B" w:rsidRDefault="0021151A" w:rsidP="005B4F31">
            <w:pPr>
              <w:widowControl w:val="0"/>
              <w:jc w:val="both"/>
              <w:rPr>
                <w:color w:val="000000"/>
                <w:szCs w:val="24"/>
              </w:rPr>
            </w:pPr>
            <w:r w:rsidRPr="008A646B">
              <w:rPr>
                <w:rFonts w:eastAsia="Calibri"/>
                <w:color w:val="000000"/>
                <w:szCs w:val="24"/>
              </w:rPr>
              <w:t>Виставка поробок з використаного пластику</w:t>
            </w:r>
            <w:r>
              <w:rPr>
                <w:rFonts w:eastAsia="Calibri"/>
                <w:color w:val="000000"/>
                <w:szCs w:val="24"/>
              </w:rPr>
              <w:t xml:space="preserve"> 8-9</w:t>
            </w:r>
            <w:r w:rsidRPr="008A646B">
              <w:rPr>
                <w:rFonts w:eastAsia="Calibri"/>
                <w:color w:val="000000"/>
                <w:szCs w:val="24"/>
              </w:rPr>
              <w:t xml:space="preserve"> класи</w:t>
            </w:r>
          </w:p>
        </w:tc>
        <w:tc>
          <w:tcPr>
            <w:tcW w:w="2165" w:type="dxa"/>
          </w:tcPr>
          <w:p w:rsidR="0021151A" w:rsidRPr="008A646B" w:rsidRDefault="0021151A" w:rsidP="005B4F31">
            <w:pPr>
              <w:widowControl w:val="0"/>
              <w:rPr>
                <w:color w:val="000000"/>
                <w:szCs w:val="24"/>
              </w:rPr>
            </w:pPr>
            <w:r w:rsidRPr="008A646B">
              <w:rPr>
                <w:color w:val="000000"/>
                <w:szCs w:val="24"/>
              </w:rPr>
              <w:lastRenderedPageBreak/>
              <w:t>Класні керівники</w:t>
            </w:r>
          </w:p>
        </w:tc>
        <w:tc>
          <w:tcPr>
            <w:tcW w:w="1785" w:type="dxa"/>
          </w:tcPr>
          <w:p w:rsidR="0021151A" w:rsidRPr="008A646B" w:rsidRDefault="0021151A" w:rsidP="005B4F31">
            <w:pPr>
              <w:widowControl w:val="0"/>
              <w:rPr>
                <w:szCs w:val="24"/>
              </w:rPr>
            </w:pPr>
            <w:r w:rsidRPr="008A646B">
              <w:rPr>
                <w:rFonts w:eastAsia="Calibri"/>
                <w:color w:val="000000"/>
                <w:szCs w:val="24"/>
              </w:rPr>
              <w:t>IІІ тиждень</w:t>
            </w:r>
          </w:p>
        </w:tc>
        <w:tc>
          <w:tcPr>
            <w:tcW w:w="2002" w:type="dxa"/>
          </w:tcPr>
          <w:p w:rsidR="0021151A" w:rsidRPr="008A646B" w:rsidRDefault="0021151A" w:rsidP="005B4F31">
            <w:pPr>
              <w:widowControl w:val="0"/>
              <w:rPr>
                <w:szCs w:val="24"/>
              </w:rPr>
            </w:pPr>
            <w:r w:rsidRPr="008A646B">
              <w:rPr>
                <w:szCs w:val="24"/>
              </w:rPr>
              <w:t>Інформація на сайті школи</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jc w:val="both"/>
              <w:rPr>
                <w:color w:val="000000"/>
                <w:szCs w:val="24"/>
              </w:rPr>
            </w:pPr>
            <w:r w:rsidRPr="008A646B">
              <w:rPr>
                <w:rFonts w:eastAsia="Calibri"/>
                <w:color w:val="000000"/>
                <w:szCs w:val="24"/>
              </w:rPr>
              <w:lastRenderedPageBreak/>
              <w:t>Заходи до Міжнародного дня зустрічі птахів</w:t>
            </w:r>
          </w:p>
        </w:tc>
        <w:tc>
          <w:tcPr>
            <w:tcW w:w="2165"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785" w:type="dxa"/>
          </w:tcPr>
          <w:p w:rsidR="0021151A" w:rsidRPr="008A646B" w:rsidRDefault="0021151A" w:rsidP="005B4F31">
            <w:pPr>
              <w:widowControl w:val="0"/>
              <w:rPr>
                <w:szCs w:val="24"/>
              </w:rPr>
            </w:pPr>
            <w:r w:rsidRPr="008A646B">
              <w:rPr>
                <w:rFonts w:eastAsia="Calibri"/>
                <w:szCs w:val="24"/>
              </w:rPr>
              <w:t>До 01.04.</w:t>
            </w:r>
          </w:p>
        </w:tc>
        <w:tc>
          <w:tcPr>
            <w:tcW w:w="2002" w:type="dxa"/>
          </w:tcPr>
          <w:p w:rsidR="0021151A" w:rsidRPr="008A646B" w:rsidRDefault="0021151A" w:rsidP="005B4F31">
            <w:pPr>
              <w:widowControl w:val="0"/>
              <w:jc w:val="both"/>
              <w:rPr>
                <w:szCs w:val="24"/>
              </w:rPr>
            </w:pPr>
            <w:r w:rsidRPr="008A646B">
              <w:rPr>
                <w:szCs w:val="24"/>
              </w:rPr>
              <w:t>План заходів</w:t>
            </w:r>
          </w:p>
        </w:tc>
        <w:tc>
          <w:tcPr>
            <w:tcW w:w="1114" w:type="dxa"/>
          </w:tcPr>
          <w:p w:rsidR="0021151A" w:rsidRPr="008A646B" w:rsidRDefault="0021151A" w:rsidP="005B4F31">
            <w:pPr>
              <w:widowControl w:val="0"/>
              <w:rPr>
                <w:szCs w:val="24"/>
              </w:rPr>
            </w:pPr>
          </w:p>
        </w:tc>
      </w:tr>
      <w:tr w:rsidR="0021151A" w:rsidRPr="008A646B" w:rsidTr="005B4F31">
        <w:tc>
          <w:tcPr>
            <w:tcW w:w="10314" w:type="dxa"/>
            <w:gridSpan w:val="5"/>
          </w:tcPr>
          <w:p w:rsidR="0021151A" w:rsidRPr="00FE3559" w:rsidRDefault="0021151A" w:rsidP="005B4F31">
            <w:pPr>
              <w:widowControl w:val="0"/>
              <w:jc w:val="center"/>
              <w:rPr>
                <w:b/>
                <w:i/>
                <w:color w:val="0070C0"/>
                <w:szCs w:val="24"/>
              </w:rPr>
            </w:pPr>
            <w:r w:rsidRPr="00FE3559">
              <w:rPr>
                <w:b/>
                <w:i/>
                <w:color w:val="0070C0"/>
                <w:szCs w:val="24"/>
              </w:rPr>
              <w:t>Формування та забезпечення реалізації політики академічної доброчесності</w:t>
            </w:r>
          </w:p>
        </w:tc>
      </w:tr>
      <w:tr w:rsidR="0021151A" w:rsidRPr="008A646B" w:rsidTr="005B4F31">
        <w:tc>
          <w:tcPr>
            <w:tcW w:w="3248" w:type="dxa"/>
          </w:tcPr>
          <w:p w:rsidR="0021151A" w:rsidRPr="008A646B" w:rsidRDefault="0021151A" w:rsidP="005B4F31">
            <w:pPr>
              <w:widowControl w:val="0"/>
              <w:tabs>
                <w:tab w:val="left" w:pos="342"/>
                <w:tab w:val="left" w:pos="489"/>
                <w:tab w:val="left" w:pos="1134"/>
              </w:tabs>
              <w:jc w:val="both"/>
              <w:rPr>
                <w:b/>
                <w:szCs w:val="24"/>
                <w:highlight w:val="white"/>
              </w:rPr>
            </w:pPr>
            <w:r w:rsidRPr="008A646B">
              <w:rPr>
                <w:szCs w:val="24"/>
              </w:rPr>
              <w:t>Моніторинг виконання заходів щодо формування академічної доброчесності у закладі освіти</w:t>
            </w:r>
          </w:p>
        </w:tc>
        <w:tc>
          <w:tcPr>
            <w:tcW w:w="2165" w:type="dxa"/>
          </w:tcPr>
          <w:p w:rsidR="0021151A" w:rsidRPr="008A646B" w:rsidRDefault="0021151A" w:rsidP="005B4F31">
            <w:pPr>
              <w:widowControl w:val="0"/>
              <w:rPr>
                <w:szCs w:val="24"/>
              </w:rPr>
            </w:pPr>
            <w:r w:rsidRPr="008A646B">
              <w:rPr>
                <w:rFonts w:eastAsia="Calibri"/>
                <w:szCs w:val="24"/>
              </w:rPr>
              <w:t>Директор</w:t>
            </w:r>
          </w:p>
        </w:tc>
        <w:tc>
          <w:tcPr>
            <w:tcW w:w="1785" w:type="dxa"/>
          </w:tcPr>
          <w:p w:rsidR="0021151A" w:rsidRPr="008A646B" w:rsidRDefault="0021151A" w:rsidP="005B4F31">
            <w:pPr>
              <w:widowControl w:val="0"/>
              <w:rPr>
                <w:szCs w:val="24"/>
              </w:rPr>
            </w:pPr>
            <w:r w:rsidRPr="008A646B">
              <w:rPr>
                <w:szCs w:val="24"/>
              </w:rPr>
              <w:t>Протягом місяця</w:t>
            </w:r>
          </w:p>
        </w:tc>
        <w:tc>
          <w:tcPr>
            <w:tcW w:w="2002" w:type="dxa"/>
          </w:tcPr>
          <w:p w:rsidR="0021151A" w:rsidRPr="008A646B" w:rsidRDefault="0021151A" w:rsidP="005B4F31">
            <w:pPr>
              <w:widowControl w:val="0"/>
              <w:rPr>
                <w:szCs w:val="24"/>
              </w:rPr>
            </w:pPr>
            <w:r w:rsidRPr="008A646B">
              <w:rPr>
                <w:rFonts w:eastAsia="Calibri"/>
                <w:szCs w:val="24"/>
              </w:rPr>
              <w:t>Наказ</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jc w:val="both"/>
              <w:rPr>
                <w:color w:val="000000"/>
                <w:szCs w:val="24"/>
              </w:rPr>
            </w:pPr>
            <w:r w:rsidRPr="008A646B">
              <w:rPr>
                <w:rFonts w:eastAsia="Calibri"/>
                <w:color w:val="000000"/>
                <w:szCs w:val="24"/>
              </w:rPr>
              <w:t>Про заборону збору коштів для проведення державної підсумкової атестації у 2022-2023 навчальному році</w:t>
            </w:r>
          </w:p>
        </w:tc>
        <w:tc>
          <w:tcPr>
            <w:tcW w:w="2165" w:type="dxa"/>
          </w:tcPr>
          <w:p w:rsidR="0021151A" w:rsidRPr="008A646B" w:rsidRDefault="0021151A" w:rsidP="005B4F31">
            <w:pPr>
              <w:widowControl w:val="0"/>
              <w:rPr>
                <w:szCs w:val="24"/>
              </w:rPr>
            </w:pPr>
            <w:r w:rsidRPr="008A646B">
              <w:rPr>
                <w:rFonts w:eastAsia="Calibri"/>
                <w:szCs w:val="24"/>
              </w:rPr>
              <w:t>Директор</w:t>
            </w:r>
          </w:p>
        </w:tc>
        <w:tc>
          <w:tcPr>
            <w:tcW w:w="1785" w:type="dxa"/>
          </w:tcPr>
          <w:p w:rsidR="0021151A" w:rsidRPr="008A646B" w:rsidRDefault="0021151A" w:rsidP="005B4F31">
            <w:pPr>
              <w:widowControl w:val="0"/>
              <w:rPr>
                <w:szCs w:val="24"/>
              </w:rPr>
            </w:pPr>
            <w:r w:rsidRPr="008A646B">
              <w:rPr>
                <w:szCs w:val="24"/>
              </w:rPr>
              <w:t>Протягом місяця</w:t>
            </w:r>
          </w:p>
        </w:tc>
        <w:tc>
          <w:tcPr>
            <w:tcW w:w="2002" w:type="dxa"/>
          </w:tcPr>
          <w:p w:rsidR="0021151A" w:rsidRPr="008A646B" w:rsidRDefault="0021151A" w:rsidP="005B4F31">
            <w:pPr>
              <w:widowControl w:val="0"/>
              <w:rPr>
                <w:szCs w:val="24"/>
              </w:rPr>
            </w:pPr>
            <w:r w:rsidRPr="008A646B">
              <w:rPr>
                <w:rFonts w:eastAsia="Calibri"/>
                <w:szCs w:val="24"/>
              </w:rPr>
              <w:t>Наказ</w:t>
            </w:r>
          </w:p>
        </w:tc>
        <w:tc>
          <w:tcPr>
            <w:tcW w:w="1114" w:type="dxa"/>
          </w:tcPr>
          <w:p w:rsidR="0021151A" w:rsidRPr="008A646B" w:rsidRDefault="0021151A" w:rsidP="005B4F31">
            <w:pPr>
              <w:widowControl w:val="0"/>
              <w:rPr>
                <w:szCs w:val="24"/>
              </w:rPr>
            </w:pPr>
          </w:p>
        </w:tc>
      </w:tr>
    </w:tbl>
    <w:p w:rsidR="0021151A" w:rsidRPr="003429CE" w:rsidRDefault="0021151A" w:rsidP="0021151A">
      <w:pPr>
        <w:jc w:val="center"/>
        <w:rPr>
          <w:color w:val="FF0000"/>
          <w:szCs w:val="24"/>
          <w:lang w:val="uk-UA"/>
        </w:rPr>
      </w:pPr>
    </w:p>
    <w:p w:rsidR="0021151A" w:rsidRDefault="0021151A" w:rsidP="0021151A">
      <w:pPr>
        <w:jc w:val="center"/>
        <w:rPr>
          <w:b/>
          <w:bCs/>
          <w:color w:val="158466"/>
          <w:szCs w:val="24"/>
          <w:lang w:val="uk-UA"/>
        </w:rPr>
      </w:pPr>
    </w:p>
    <w:p w:rsidR="0021151A" w:rsidRDefault="0021151A" w:rsidP="0021151A">
      <w:pPr>
        <w:tabs>
          <w:tab w:val="left" w:pos="284"/>
        </w:tabs>
        <w:ind w:hanging="426"/>
        <w:jc w:val="center"/>
        <w:rPr>
          <w:b/>
          <w:bCs/>
          <w:color w:val="158466"/>
          <w:szCs w:val="24"/>
          <w:lang w:val="uk-UA"/>
        </w:rPr>
      </w:pPr>
    </w:p>
    <w:p w:rsidR="0021151A" w:rsidRPr="008A646B" w:rsidRDefault="0021151A" w:rsidP="0021151A">
      <w:pPr>
        <w:rPr>
          <w:b/>
          <w:bCs/>
          <w:color w:val="158466"/>
          <w:szCs w:val="24"/>
        </w:rPr>
      </w:pPr>
      <w:r w:rsidRPr="008A646B">
        <w:rPr>
          <w:szCs w:val="24"/>
        </w:rPr>
        <w:t xml:space="preserve">       </w:t>
      </w:r>
      <w:r>
        <w:rPr>
          <w:szCs w:val="24"/>
        </w:rPr>
        <w:t xml:space="preserve">       </w:t>
      </w:r>
      <w:r w:rsidRPr="008A646B">
        <w:rPr>
          <w:szCs w:val="24"/>
        </w:rPr>
        <w:t xml:space="preserve">                                                                         </w:t>
      </w:r>
    </w:p>
    <w:tbl>
      <w:tblPr>
        <w:tblStyle w:val="aa"/>
        <w:tblW w:w="10314" w:type="dxa"/>
        <w:tblInd w:w="-318" w:type="dxa"/>
        <w:tblLayout w:type="fixed"/>
        <w:tblLook w:val="04A0" w:firstRow="1" w:lastRow="0" w:firstColumn="1" w:lastColumn="0" w:noHBand="0" w:noVBand="1"/>
      </w:tblPr>
      <w:tblGrid>
        <w:gridCol w:w="3248"/>
        <w:gridCol w:w="2165"/>
        <w:gridCol w:w="1785"/>
        <w:gridCol w:w="2002"/>
        <w:gridCol w:w="1114"/>
      </w:tblGrid>
      <w:tr w:rsidR="0021151A" w:rsidRPr="008A646B" w:rsidTr="005B4F31">
        <w:tc>
          <w:tcPr>
            <w:tcW w:w="10314" w:type="dxa"/>
            <w:gridSpan w:val="5"/>
          </w:tcPr>
          <w:p w:rsidR="0021151A" w:rsidRPr="00B66F81" w:rsidRDefault="0021151A" w:rsidP="005B4F31">
            <w:pPr>
              <w:widowControl w:val="0"/>
              <w:jc w:val="center"/>
              <w:rPr>
                <w:b/>
                <w:color w:val="FF0000"/>
                <w:szCs w:val="24"/>
              </w:rPr>
            </w:pPr>
            <w:r>
              <w:rPr>
                <w:rFonts w:eastAsia="Calibri"/>
                <w:b/>
                <w:color w:val="FF0000"/>
                <w:szCs w:val="24"/>
              </w:rPr>
              <w:t>ТРАВЕНЬ</w:t>
            </w:r>
          </w:p>
        </w:tc>
      </w:tr>
      <w:tr w:rsidR="0021151A" w:rsidRPr="008A646B" w:rsidTr="005B4F31">
        <w:tc>
          <w:tcPr>
            <w:tcW w:w="10314" w:type="dxa"/>
            <w:gridSpan w:val="5"/>
          </w:tcPr>
          <w:p w:rsidR="0021151A" w:rsidRPr="00B66F81" w:rsidRDefault="0021151A" w:rsidP="005B4F31">
            <w:pPr>
              <w:widowControl w:val="0"/>
              <w:jc w:val="center"/>
              <w:rPr>
                <w:b/>
                <w:color w:val="00B050"/>
                <w:szCs w:val="24"/>
              </w:rPr>
            </w:pPr>
            <w:r w:rsidRPr="00B66F81">
              <w:rPr>
                <w:rFonts w:eastAsia="Calibri"/>
                <w:b/>
                <w:color w:val="00B050"/>
                <w:szCs w:val="24"/>
              </w:rPr>
              <w:t>І. Освітнє середовище закладу освіти</w:t>
            </w:r>
          </w:p>
        </w:tc>
      </w:tr>
      <w:tr w:rsidR="0021151A" w:rsidRPr="008A646B" w:rsidTr="005B4F31">
        <w:tc>
          <w:tcPr>
            <w:tcW w:w="3248" w:type="dxa"/>
          </w:tcPr>
          <w:p w:rsidR="0021151A" w:rsidRPr="008A646B" w:rsidRDefault="0021151A" w:rsidP="005B4F31">
            <w:pPr>
              <w:widowControl w:val="0"/>
              <w:jc w:val="center"/>
              <w:rPr>
                <w:b/>
                <w:szCs w:val="24"/>
              </w:rPr>
            </w:pPr>
            <w:r w:rsidRPr="008A646B">
              <w:rPr>
                <w:rFonts w:eastAsia="Calibri"/>
                <w:b/>
                <w:szCs w:val="24"/>
              </w:rPr>
              <w:t>Вимоги та заходи щодо їх реалізації</w:t>
            </w:r>
          </w:p>
        </w:tc>
        <w:tc>
          <w:tcPr>
            <w:tcW w:w="2165" w:type="dxa"/>
          </w:tcPr>
          <w:p w:rsidR="0021151A" w:rsidRPr="008A646B" w:rsidRDefault="0021151A" w:rsidP="005B4F31">
            <w:pPr>
              <w:widowControl w:val="0"/>
              <w:jc w:val="center"/>
              <w:rPr>
                <w:b/>
                <w:szCs w:val="24"/>
              </w:rPr>
            </w:pPr>
            <w:r w:rsidRPr="008A646B">
              <w:rPr>
                <w:rFonts w:eastAsia="Calibri"/>
                <w:b/>
                <w:szCs w:val="24"/>
              </w:rPr>
              <w:t xml:space="preserve">Відповідальні </w:t>
            </w:r>
          </w:p>
        </w:tc>
        <w:tc>
          <w:tcPr>
            <w:tcW w:w="1785" w:type="dxa"/>
          </w:tcPr>
          <w:p w:rsidR="0021151A" w:rsidRPr="008A646B" w:rsidRDefault="0021151A" w:rsidP="005B4F31">
            <w:pPr>
              <w:widowControl w:val="0"/>
              <w:jc w:val="center"/>
              <w:rPr>
                <w:b/>
                <w:szCs w:val="24"/>
              </w:rPr>
            </w:pPr>
            <w:r w:rsidRPr="008A646B">
              <w:rPr>
                <w:rFonts w:eastAsia="Calibri"/>
                <w:b/>
                <w:szCs w:val="24"/>
              </w:rPr>
              <w:t>Терміни</w:t>
            </w:r>
          </w:p>
        </w:tc>
        <w:tc>
          <w:tcPr>
            <w:tcW w:w="2002" w:type="dxa"/>
          </w:tcPr>
          <w:p w:rsidR="0021151A" w:rsidRPr="008A646B" w:rsidRDefault="0021151A" w:rsidP="005B4F31">
            <w:pPr>
              <w:widowControl w:val="0"/>
              <w:jc w:val="center"/>
              <w:rPr>
                <w:b/>
                <w:szCs w:val="24"/>
              </w:rPr>
            </w:pPr>
            <w:r w:rsidRPr="008A646B">
              <w:rPr>
                <w:rFonts w:eastAsia="Calibri"/>
                <w:b/>
                <w:szCs w:val="24"/>
              </w:rPr>
              <w:t>Форма узагальнення</w:t>
            </w:r>
          </w:p>
        </w:tc>
        <w:tc>
          <w:tcPr>
            <w:tcW w:w="1114" w:type="dxa"/>
          </w:tcPr>
          <w:p w:rsidR="0021151A" w:rsidRPr="008A646B" w:rsidRDefault="0021151A" w:rsidP="005B4F31">
            <w:pPr>
              <w:widowControl w:val="0"/>
              <w:jc w:val="center"/>
              <w:rPr>
                <w:b/>
                <w:szCs w:val="24"/>
              </w:rPr>
            </w:pPr>
            <w:r w:rsidRPr="008A646B">
              <w:rPr>
                <w:rFonts w:eastAsia="Calibri"/>
                <w:b/>
                <w:szCs w:val="24"/>
              </w:rPr>
              <w:t>Відмітка про виконання</w:t>
            </w:r>
          </w:p>
        </w:tc>
      </w:tr>
      <w:tr w:rsidR="0021151A" w:rsidRPr="008A646B" w:rsidTr="005B4F31">
        <w:tc>
          <w:tcPr>
            <w:tcW w:w="10314" w:type="dxa"/>
            <w:gridSpan w:val="5"/>
          </w:tcPr>
          <w:p w:rsidR="0021151A" w:rsidRPr="00B66F81" w:rsidRDefault="0021151A" w:rsidP="005B4F31">
            <w:pPr>
              <w:widowControl w:val="0"/>
              <w:jc w:val="center"/>
              <w:rPr>
                <w:b/>
                <w:i/>
                <w:color w:val="0070C0"/>
                <w:szCs w:val="24"/>
              </w:rPr>
            </w:pPr>
            <w:r w:rsidRPr="00B66F81">
              <w:rPr>
                <w:b/>
                <w:i/>
                <w:color w:val="0070C0"/>
                <w:szCs w:val="24"/>
                <w:highlight w:val="white"/>
              </w:rPr>
              <w:t>Забезпечення здорових, безпечних і комфортних умов навчання та праці</w:t>
            </w:r>
          </w:p>
        </w:tc>
      </w:tr>
      <w:tr w:rsidR="0021151A" w:rsidRPr="008A646B" w:rsidTr="005B4F31">
        <w:tc>
          <w:tcPr>
            <w:tcW w:w="3248" w:type="dxa"/>
          </w:tcPr>
          <w:p w:rsidR="0021151A" w:rsidRPr="008A646B" w:rsidRDefault="0021151A" w:rsidP="005B4F31">
            <w:pPr>
              <w:widowControl w:val="0"/>
              <w:jc w:val="both"/>
              <w:rPr>
                <w:color w:val="000000"/>
                <w:szCs w:val="24"/>
              </w:rPr>
            </w:pPr>
            <w:r w:rsidRPr="008A646B">
              <w:rPr>
                <w:rFonts w:eastAsia="Calibri"/>
                <w:color w:val="000000"/>
                <w:szCs w:val="24"/>
              </w:rPr>
              <w:t>Бесіди з безпеки життєдіяльності учнів:</w:t>
            </w:r>
          </w:p>
          <w:p w:rsidR="0021151A" w:rsidRPr="008A646B" w:rsidRDefault="0021151A" w:rsidP="005B4F31">
            <w:pPr>
              <w:widowControl w:val="0"/>
              <w:jc w:val="both"/>
              <w:rPr>
                <w:color w:val="000000"/>
                <w:szCs w:val="24"/>
              </w:rPr>
            </w:pPr>
            <w:r w:rsidRPr="008A646B">
              <w:rPr>
                <w:rFonts w:eastAsia="Calibri"/>
                <w:color w:val="000000"/>
                <w:szCs w:val="24"/>
              </w:rPr>
              <w:t xml:space="preserve"> 1. Правила поведінки на воді, у лісі, у туристських походах тощо. Правила поведінки в натовпі. </w:t>
            </w:r>
          </w:p>
          <w:p w:rsidR="0021151A" w:rsidRPr="008A646B" w:rsidRDefault="0021151A" w:rsidP="005B4F31">
            <w:pPr>
              <w:widowControl w:val="0"/>
              <w:jc w:val="both"/>
              <w:rPr>
                <w:color w:val="000000"/>
                <w:szCs w:val="24"/>
              </w:rPr>
            </w:pPr>
            <w:r w:rsidRPr="008A646B">
              <w:rPr>
                <w:rFonts w:eastAsia="Calibri"/>
                <w:color w:val="000000"/>
                <w:szCs w:val="24"/>
              </w:rPr>
              <w:t xml:space="preserve">2.Правила поводження з ВНП (вибухонебезпечними предметами), невизначеними предметами та речовинами. </w:t>
            </w:r>
          </w:p>
          <w:p w:rsidR="0021151A" w:rsidRPr="008A646B" w:rsidRDefault="0021151A" w:rsidP="005B4F31">
            <w:pPr>
              <w:widowControl w:val="0"/>
              <w:jc w:val="both"/>
              <w:rPr>
                <w:color w:val="000000"/>
                <w:szCs w:val="24"/>
              </w:rPr>
            </w:pPr>
            <w:r w:rsidRPr="008A646B">
              <w:rPr>
                <w:rFonts w:eastAsia="Calibri"/>
                <w:color w:val="000000"/>
                <w:szCs w:val="24"/>
              </w:rPr>
              <w:t>3. Правила поведінки на дорогах, у міському транспорті, громадських місцях.</w:t>
            </w:r>
          </w:p>
          <w:p w:rsidR="0021151A" w:rsidRPr="008A646B" w:rsidRDefault="0021151A" w:rsidP="005B4F31">
            <w:pPr>
              <w:widowControl w:val="0"/>
              <w:jc w:val="both"/>
              <w:rPr>
                <w:color w:val="000000"/>
                <w:szCs w:val="24"/>
              </w:rPr>
            </w:pPr>
            <w:r w:rsidRPr="008A646B">
              <w:rPr>
                <w:rFonts w:eastAsia="Calibri"/>
                <w:color w:val="000000"/>
                <w:szCs w:val="24"/>
              </w:rPr>
              <w:t>3. Профілактика харчових отруєнь</w:t>
            </w:r>
          </w:p>
          <w:p w:rsidR="0021151A" w:rsidRPr="008A646B" w:rsidRDefault="0021151A" w:rsidP="005B4F31">
            <w:pPr>
              <w:widowControl w:val="0"/>
              <w:jc w:val="both"/>
              <w:rPr>
                <w:color w:val="000000"/>
                <w:szCs w:val="24"/>
                <w:highlight w:val="white"/>
              </w:rPr>
            </w:pPr>
            <w:r w:rsidRPr="008A646B">
              <w:rPr>
                <w:rFonts w:eastAsia="Calibri"/>
                <w:color w:val="000000"/>
                <w:szCs w:val="24"/>
              </w:rPr>
              <w:t xml:space="preserve">4. </w:t>
            </w:r>
            <w:r w:rsidRPr="008A646B">
              <w:rPr>
                <w:rFonts w:eastAsia="Calibri"/>
                <w:color w:val="000000"/>
                <w:szCs w:val="24"/>
                <w:highlight w:val="white"/>
              </w:rPr>
              <w:t>Правила поведінки поблизу електрощитової, лінії електропередач.</w:t>
            </w:r>
          </w:p>
          <w:p w:rsidR="0021151A" w:rsidRPr="008A646B" w:rsidRDefault="0021151A" w:rsidP="005B4F31">
            <w:pPr>
              <w:widowControl w:val="0"/>
              <w:jc w:val="both"/>
              <w:rPr>
                <w:szCs w:val="24"/>
                <w:highlight w:val="white"/>
              </w:rPr>
            </w:pPr>
            <w:r w:rsidRPr="008A646B">
              <w:rPr>
                <w:color w:val="000000"/>
                <w:szCs w:val="24"/>
              </w:rPr>
              <w:t xml:space="preserve">5. </w:t>
            </w:r>
            <w:r w:rsidRPr="008A646B">
              <w:rPr>
                <w:color w:val="000000"/>
                <w:szCs w:val="24"/>
                <w:highlight w:val="white"/>
              </w:rPr>
              <w:t>Дія води на організм людини. Як правильно купатися</w:t>
            </w:r>
          </w:p>
        </w:tc>
        <w:tc>
          <w:tcPr>
            <w:tcW w:w="2165" w:type="dxa"/>
          </w:tcPr>
          <w:p w:rsidR="0021151A" w:rsidRPr="008A646B" w:rsidRDefault="0021151A" w:rsidP="005B4F31">
            <w:pPr>
              <w:widowControl w:val="0"/>
              <w:rPr>
                <w:szCs w:val="24"/>
              </w:rPr>
            </w:pPr>
            <w:r w:rsidRPr="008A646B">
              <w:rPr>
                <w:szCs w:val="24"/>
              </w:rPr>
              <w:t>Класні керівники</w:t>
            </w:r>
          </w:p>
        </w:tc>
        <w:tc>
          <w:tcPr>
            <w:tcW w:w="1785" w:type="dxa"/>
          </w:tcPr>
          <w:p w:rsidR="0021151A" w:rsidRPr="008A646B" w:rsidRDefault="0021151A" w:rsidP="005B4F31">
            <w:pPr>
              <w:widowControl w:val="0"/>
              <w:rPr>
                <w:color w:val="000000"/>
                <w:szCs w:val="24"/>
              </w:rPr>
            </w:pPr>
            <w:r w:rsidRPr="008A646B">
              <w:rPr>
                <w:rFonts w:eastAsia="Calibri"/>
                <w:color w:val="000000"/>
                <w:szCs w:val="24"/>
              </w:rPr>
              <w:t>IV тиждень</w:t>
            </w:r>
          </w:p>
        </w:tc>
        <w:tc>
          <w:tcPr>
            <w:tcW w:w="2002" w:type="dxa"/>
          </w:tcPr>
          <w:p w:rsidR="0021151A" w:rsidRPr="008A646B" w:rsidRDefault="0021151A" w:rsidP="005B4F31">
            <w:pPr>
              <w:widowControl w:val="0"/>
              <w:rPr>
                <w:szCs w:val="24"/>
              </w:rPr>
            </w:pPr>
            <w:r w:rsidRPr="008A646B">
              <w:rPr>
                <w:rFonts w:eastAsia="Calibri"/>
                <w:szCs w:val="24"/>
              </w:rPr>
              <w:t>Класні журнали</w:t>
            </w: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jc w:val="both"/>
              <w:rPr>
                <w:szCs w:val="24"/>
              </w:rPr>
            </w:pPr>
          </w:p>
        </w:tc>
        <w:tc>
          <w:tcPr>
            <w:tcW w:w="2165" w:type="dxa"/>
          </w:tcPr>
          <w:p w:rsidR="0021151A" w:rsidRPr="008A646B" w:rsidRDefault="0021151A" w:rsidP="005B4F31">
            <w:pPr>
              <w:widowControl w:val="0"/>
              <w:jc w:val="both"/>
              <w:rPr>
                <w:szCs w:val="24"/>
              </w:rPr>
            </w:pPr>
          </w:p>
        </w:tc>
        <w:tc>
          <w:tcPr>
            <w:tcW w:w="1785" w:type="dxa"/>
          </w:tcPr>
          <w:p w:rsidR="0021151A" w:rsidRPr="008A646B" w:rsidRDefault="0021151A" w:rsidP="005B4F31">
            <w:pPr>
              <w:widowControl w:val="0"/>
              <w:rPr>
                <w:color w:val="000000"/>
                <w:szCs w:val="24"/>
              </w:rPr>
            </w:pPr>
          </w:p>
        </w:tc>
        <w:tc>
          <w:tcPr>
            <w:tcW w:w="2002" w:type="dxa"/>
          </w:tcPr>
          <w:p w:rsidR="0021151A" w:rsidRPr="008A646B" w:rsidRDefault="0021151A" w:rsidP="005B4F31">
            <w:pPr>
              <w:widowControl w:val="0"/>
              <w:jc w:val="both"/>
              <w:rPr>
                <w:szCs w:val="24"/>
              </w:rPr>
            </w:pP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jc w:val="both"/>
              <w:rPr>
                <w:szCs w:val="24"/>
                <w:highlight w:val="white"/>
              </w:rPr>
            </w:pPr>
          </w:p>
        </w:tc>
        <w:tc>
          <w:tcPr>
            <w:tcW w:w="2165" w:type="dxa"/>
          </w:tcPr>
          <w:p w:rsidR="0021151A" w:rsidRPr="008A646B" w:rsidRDefault="0021151A" w:rsidP="005B4F31">
            <w:pPr>
              <w:widowControl w:val="0"/>
              <w:jc w:val="both"/>
              <w:rPr>
                <w:szCs w:val="24"/>
              </w:rPr>
            </w:pPr>
          </w:p>
        </w:tc>
        <w:tc>
          <w:tcPr>
            <w:tcW w:w="1785" w:type="dxa"/>
          </w:tcPr>
          <w:p w:rsidR="0021151A" w:rsidRPr="008A646B" w:rsidRDefault="0021151A" w:rsidP="005B4F31">
            <w:pPr>
              <w:widowControl w:val="0"/>
              <w:rPr>
                <w:szCs w:val="24"/>
              </w:rPr>
            </w:pPr>
          </w:p>
        </w:tc>
        <w:tc>
          <w:tcPr>
            <w:tcW w:w="2002" w:type="dxa"/>
          </w:tcPr>
          <w:p w:rsidR="0021151A" w:rsidRPr="008A646B" w:rsidRDefault="0021151A" w:rsidP="005B4F31">
            <w:pPr>
              <w:widowControl w:val="0"/>
              <w:jc w:val="both"/>
              <w:rPr>
                <w:szCs w:val="24"/>
              </w:rPr>
            </w:pPr>
          </w:p>
        </w:tc>
        <w:tc>
          <w:tcPr>
            <w:tcW w:w="1114" w:type="dxa"/>
          </w:tcPr>
          <w:p w:rsidR="0021151A" w:rsidRPr="008A646B" w:rsidRDefault="0021151A" w:rsidP="005B4F31">
            <w:pPr>
              <w:widowControl w:val="0"/>
              <w:rPr>
                <w:szCs w:val="24"/>
              </w:rPr>
            </w:pPr>
          </w:p>
        </w:tc>
      </w:tr>
      <w:tr w:rsidR="0021151A" w:rsidRPr="008A646B" w:rsidTr="005B4F31">
        <w:tc>
          <w:tcPr>
            <w:tcW w:w="3248" w:type="dxa"/>
          </w:tcPr>
          <w:p w:rsidR="0021151A" w:rsidRPr="008A646B" w:rsidRDefault="0021151A" w:rsidP="005B4F31">
            <w:pPr>
              <w:widowControl w:val="0"/>
              <w:tabs>
                <w:tab w:val="left" w:pos="313"/>
              </w:tabs>
              <w:jc w:val="both"/>
              <w:rPr>
                <w:szCs w:val="24"/>
              </w:rPr>
            </w:pPr>
          </w:p>
        </w:tc>
        <w:tc>
          <w:tcPr>
            <w:tcW w:w="2165" w:type="dxa"/>
          </w:tcPr>
          <w:p w:rsidR="0021151A" w:rsidRPr="008A646B" w:rsidRDefault="0021151A" w:rsidP="005B4F31">
            <w:pPr>
              <w:widowControl w:val="0"/>
              <w:jc w:val="both"/>
              <w:rPr>
                <w:szCs w:val="24"/>
              </w:rPr>
            </w:pPr>
          </w:p>
        </w:tc>
        <w:tc>
          <w:tcPr>
            <w:tcW w:w="1785" w:type="dxa"/>
          </w:tcPr>
          <w:p w:rsidR="0021151A" w:rsidRPr="008A646B" w:rsidRDefault="0021151A" w:rsidP="005B4F31">
            <w:pPr>
              <w:widowControl w:val="0"/>
              <w:jc w:val="both"/>
              <w:rPr>
                <w:szCs w:val="24"/>
              </w:rPr>
            </w:pPr>
          </w:p>
        </w:tc>
        <w:tc>
          <w:tcPr>
            <w:tcW w:w="2002" w:type="dxa"/>
          </w:tcPr>
          <w:p w:rsidR="0021151A" w:rsidRPr="008A646B" w:rsidRDefault="0021151A" w:rsidP="005B4F31">
            <w:pPr>
              <w:widowControl w:val="0"/>
              <w:jc w:val="both"/>
              <w:rPr>
                <w:szCs w:val="24"/>
              </w:rPr>
            </w:pPr>
          </w:p>
        </w:tc>
        <w:tc>
          <w:tcPr>
            <w:tcW w:w="1114" w:type="dxa"/>
          </w:tcPr>
          <w:p w:rsidR="0021151A" w:rsidRPr="008A646B" w:rsidRDefault="0021151A" w:rsidP="005B4F31">
            <w:pPr>
              <w:widowControl w:val="0"/>
              <w:rPr>
                <w:szCs w:val="24"/>
              </w:rPr>
            </w:pPr>
          </w:p>
        </w:tc>
      </w:tr>
    </w:tbl>
    <w:p w:rsidR="0021151A" w:rsidRDefault="0021151A" w:rsidP="0021151A">
      <w:pPr>
        <w:jc w:val="center"/>
        <w:rPr>
          <w:b/>
          <w:bCs/>
          <w:color w:val="158466"/>
          <w:szCs w:val="24"/>
          <w:lang w:val="uk-UA"/>
        </w:rPr>
      </w:pPr>
    </w:p>
    <w:p w:rsidR="0021151A" w:rsidRDefault="0021151A" w:rsidP="0021151A">
      <w:pPr>
        <w:jc w:val="center"/>
        <w:rPr>
          <w:b/>
          <w:bCs/>
          <w:color w:val="158466"/>
          <w:szCs w:val="24"/>
          <w:lang w:val="uk-UA"/>
        </w:rPr>
      </w:pPr>
    </w:p>
    <w:p w:rsidR="0021151A" w:rsidRDefault="0021151A" w:rsidP="0021151A">
      <w:pPr>
        <w:jc w:val="center"/>
        <w:rPr>
          <w:b/>
          <w:bCs/>
          <w:color w:val="158466"/>
          <w:szCs w:val="24"/>
          <w:lang w:val="uk-UA"/>
        </w:rPr>
      </w:pPr>
    </w:p>
    <w:p w:rsidR="0021151A" w:rsidRDefault="0021151A" w:rsidP="0021151A">
      <w:pPr>
        <w:jc w:val="center"/>
        <w:rPr>
          <w:b/>
          <w:bCs/>
          <w:color w:val="158466"/>
          <w:szCs w:val="24"/>
          <w:lang w:val="uk-UA"/>
        </w:rPr>
      </w:pPr>
    </w:p>
    <w:p w:rsidR="0021151A" w:rsidRDefault="0021151A" w:rsidP="0021151A">
      <w:pPr>
        <w:jc w:val="center"/>
        <w:rPr>
          <w:b/>
          <w:bCs/>
          <w:color w:val="158466"/>
          <w:szCs w:val="24"/>
          <w:lang w:val="uk-UA"/>
        </w:rPr>
      </w:pPr>
    </w:p>
    <w:p w:rsidR="0021151A" w:rsidRDefault="0021151A" w:rsidP="0021151A">
      <w:pPr>
        <w:jc w:val="center"/>
        <w:rPr>
          <w:b/>
          <w:bCs/>
          <w:color w:val="158466"/>
          <w:szCs w:val="24"/>
          <w:lang w:val="uk-UA"/>
        </w:rPr>
      </w:pPr>
    </w:p>
    <w:p w:rsidR="0021151A" w:rsidRDefault="0021151A" w:rsidP="0021151A">
      <w:pPr>
        <w:jc w:val="center"/>
        <w:rPr>
          <w:b/>
          <w:bCs/>
          <w:color w:val="158466"/>
          <w:szCs w:val="24"/>
          <w:lang w:val="uk-UA"/>
        </w:rPr>
      </w:pPr>
    </w:p>
    <w:p w:rsidR="0021151A" w:rsidRDefault="0021151A" w:rsidP="0021151A">
      <w:pPr>
        <w:jc w:val="center"/>
        <w:rPr>
          <w:b/>
          <w:bCs/>
          <w:color w:val="158466"/>
          <w:szCs w:val="24"/>
          <w:lang w:val="uk-UA"/>
        </w:rPr>
      </w:pPr>
    </w:p>
    <w:p w:rsidR="0021151A" w:rsidRDefault="0021151A" w:rsidP="0021151A">
      <w:pPr>
        <w:jc w:val="center"/>
        <w:rPr>
          <w:b/>
          <w:bCs/>
          <w:color w:val="158466"/>
          <w:szCs w:val="24"/>
          <w:lang w:val="uk-UA"/>
        </w:rPr>
      </w:pPr>
    </w:p>
    <w:p w:rsidR="0021151A" w:rsidRDefault="0021151A" w:rsidP="0021151A">
      <w:pPr>
        <w:jc w:val="center"/>
        <w:rPr>
          <w:b/>
          <w:bCs/>
          <w:color w:val="158466"/>
          <w:szCs w:val="24"/>
          <w:lang w:val="uk-UA"/>
        </w:rPr>
      </w:pPr>
    </w:p>
    <w:p w:rsidR="0021151A" w:rsidRDefault="0021151A" w:rsidP="0021151A">
      <w:pPr>
        <w:jc w:val="center"/>
        <w:rPr>
          <w:b/>
          <w:bCs/>
          <w:color w:val="158466"/>
          <w:szCs w:val="24"/>
          <w:lang w:val="uk-UA"/>
        </w:rPr>
      </w:pPr>
    </w:p>
    <w:p w:rsidR="0021151A" w:rsidRDefault="0021151A" w:rsidP="0021151A">
      <w:pPr>
        <w:jc w:val="center"/>
        <w:rPr>
          <w:b/>
          <w:bCs/>
          <w:color w:val="158466"/>
          <w:szCs w:val="24"/>
          <w:lang w:val="uk-UA"/>
        </w:rPr>
      </w:pPr>
    </w:p>
    <w:p w:rsidR="0021151A" w:rsidRDefault="0021151A" w:rsidP="0021151A">
      <w:pPr>
        <w:jc w:val="center"/>
        <w:rPr>
          <w:b/>
          <w:bCs/>
          <w:color w:val="158466"/>
          <w:szCs w:val="24"/>
          <w:lang w:val="uk-UA"/>
        </w:rPr>
      </w:pPr>
    </w:p>
    <w:p w:rsidR="0021151A" w:rsidRDefault="0021151A" w:rsidP="0021151A">
      <w:pPr>
        <w:jc w:val="center"/>
        <w:rPr>
          <w:b/>
          <w:bCs/>
          <w:color w:val="158466"/>
          <w:szCs w:val="24"/>
          <w:lang w:val="uk-UA"/>
        </w:rPr>
      </w:pPr>
    </w:p>
    <w:p w:rsidR="0021151A" w:rsidRDefault="0021151A" w:rsidP="0021151A">
      <w:pPr>
        <w:jc w:val="center"/>
        <w:rPr>
          <w:b/>
          <w:bCs/>
          <w:color w:val="158466"/>
          <w:szCs w:val="24"/>
          <w:lang w:val="uk-UA"/>
        </w:rPr>
      </w:pPr>
    </w:p>
    <w:p w:rsidR="0021151A" w:rsidRDefault="0021151A" w:rsidP="0021151A">
      <w:pPr>
        <w:jc w:val="center"/>
        <w:rPr>
          <w:b/>
          <w:bCs/>
          <w:color w:val="158466"/>
          <w:szCs w:val="24"/>
          <w:lang w:val="uk-UA"/>
        </w:rPr>
      </w:pPr>
    </w:p>
    <w:p w:rsidR="0021151A" w:rsidRPr="008A646B" w:rsidRDefault="0021151A" w:rsidP="0021151A">
      <w:pPr>
        <w:jc w:val="center"/>
        <w:rPr>
          <w:b/>
          <w:bCs/>
          <w:color w:val="158466"/>
          <w:szCs w:val="24"/>
          <w:lang w:val="uk-UA"/>
        </w:rPr>
      </w:pPr>
    </w:p>
    <w:tbl>
      <w:tblPr>
        <w:tblStyle w:val="aa"/>
        <w:tblpPr w:leftFromText="180" w:rightFromText="180" w:horzAnchor="margin" w:tblpX="-318" w:tblpY="-1980"/>
        <w:tblW w:w="10319" w:type="dxa"/>
        <w:tblLayout w:type="fixed"/>
        <w:tblLook w:val="04A0" w:firstRow="1" w:lastRow="0" w:firstColumn="1" w:lastColumn="0" w:noHBand="0" w:noVBand="1"/>
      </w:tblPr>
      <w:tblGrid>
        <w:gridCol w:w="3392"/>
        <w:gridCol w:w="2110"/>
        <w:gridCol w:w="1487"/>
        <w:gridCol w:w="2098"/>
        <w:gridCol w:w="1232"/>
      </w:tblGrid>
      <w:tr w:rsidR="0021151A" w:rsidRPr="008A646B" w:rsidTr="005B4F31">
        <w:tc>
          <w:tcPr>
            <w:tcW w:w="3392" w:type="dxa"/>
          </w:tcPr>
          <w:p w:rsidR="0021151A" w:rsidRPr="0021151A" w:rsidRDefault="0021151A" w:rsidP="005B4F31">
            <w:pPr>
              <w:widowControl w:val="0"/>
              <w:spacing w:line="276" w:lineRule="auto"/>
              <w:jc w:val="both"/>
              <w:rPr>
                <w:szCs w:val="24"/>
                <w:highlight w:val="white"/>
                <w:lang w:val="uk-UA"/>
              </w:rPr>
            </w:pPr>
            <w:r w:rsidRPr="0021151A">
              <w:rPr>
                <w:color w:val="000000"/>
                <w:szCs w:val="24"/>
                <w:lang w:val="uk-UA"/>
              </w:rPr>
              <w:t>Підведення підсумків організації дитячого харчування</w:t>
            </w:r>
          </w:p>
        </w:tc>
        <w:tc>
          <w:tcPr>
            <w:tcW w:w="2110" w:type="dxa"/>
          </w:tcPr>
          <w:p w:rsidR="0021151A" w:rsidRPr="008A646B" w:rsidRDefault="0021151A" w:rsidP="005B4F31">
            <w:pPr>
              <w:widowControl w:val="0"/>
              <w:rPr>
                <w:szCs w:val="24"/>
              </w:rPr>
            </w:pPr>
            <w:r w:rsidRPr="008A646B">
              <w:rPr>
                <w:szCs w:val="24"/>
              </w:rPr>
              <w:t>Соціальний педагог</w:t>
            </w:r>
          </w:p>
        </w:tc>
        <w:tc>
          <w:tcPr>
            <w:tcW w:w="1487" w:type="dxa"/>
          </w:tcPr>
          <w:p w:rsidR="0021151A" w:rsidRPr="008A646B" w:rsidRDefault="0021151A" w:rsidP="005B4F31">
            <w:pPr>
              <w:widowControl w:val="0"/>
              <w:rPr>
                <w:szCs w:val="24"/>
              </w:rPr>
            </w:pPr>
            <w:r w:rsidRPr="008A646B">
              <w:rPr>
                <w:rFonts w:eastAsia="Calibri"/>
                <w:color w:val="000000"/>
                <w:szCs w:val="24"/>
              </w:rPr>
              <w:t>IV тиждень</w:t>
            </w:r>
          </w:p>
        </w:tc>
        <w:tc>
          <w:tcPr>
            <w:tcW w:w="2098" w:type="dxa"/>
          </w:tcPr>
          <w:p w:rsidR="0021151A" w:rsidRPr="008A646B" w:rsidRDefault="0021151A" w:rsidP="005B4F31">
            <w:pPr>
              <w:widowControl w:val="0"/>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spacing w:line="276" w:lineRule="auto"/>
              <w:rPr>
                <w:szCs w:val="24"/>
                <w:highlight w:val="white"/>
              </w:rPr>
            </w:pPr>
            <w:r w:rsidRPr="008A646B">
              <w:rPr>
                <w:szCs w:val="24"/>
              </w:rPr>
              <w:lastRenderedPageBreak/>
              <w:t>Аналіз стану роботи з  попередження дитячого травматизму за підсумками навчального року</w:t>
            </w:r>
            <w:r w:rsidRPr="008A646B">
              <w:rPr>
                <w:b/>
                <w:szCs w:val="24"/>
              </w:rPr>
              <w:t xml:space="preserve"> </w:t>
            </w:r>
          </w:p>
        </w:tc>
        <w:tc>
          <w:tcPr>
            <w:tcW w:w="2110"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487" w:type="dxa"/>
          </w:tcPr>
          <w:p w:rsidR="0021151A" w:rsidRPr="008A646B" w:rsidRDefault="0021151A" w:rsidP="005B4F31">
            <w:pPr>
              <w:widowControl w:val="0"/>
              <w:rPr>
                <w:szCs w:val="24"/>
              </w:rPr>
            </w:pPr>
            <w:r w:rsidRPr="008A646B">
              <w:rPr>
                <w:rFonts w:eastAsia="Calibri"/>
                <w:color w:val="000000"/>
                <w:szCs w:val="24"/>
              </w:rPr>
              <w:t>IV тиждень</w:t>
            </w:r>
          </w:p>
        </w:tc>
        <w:tc>
          <w:tcPr>
            <w:tcW w:w="2098" w:type="dxa"/>
          </w:tcPr>
          <w:p w:rsidR="0021151A" w:rsidRPr="008A646B" w:rsidRDefault="0021151A" w:rsidP="005B4F31">
            <w:pPr>
              <w:widowControl w:val="0"/>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ind w:left="22"/>
              <w:rPr>
                <w:szCs w:val="24"/>
              </w:rPr>
            </w:pPr>
            <w:r w:rsidRPr="008A646B">
              <w:rPr>
                <w:rFonts w:eastAsia="Calibri"/>
                <w:szCs w:val="24"/>
              </w:rPr>
              <w:t>Контроль журналу  реєстрації   нещасних  випадків з учнями.</w:t>
            </w:r>
          </w:p>
        </w:tc>
        <w:tc>
          <w:tcPr>
            <w:tcW w:w="2110" w:type="dxa"/>
          </w:tcPr>
          <w:p w:rsidR="0021151A" w:rsidRPr="008A646B" w:rsidRDefault="0021151A" w:rsidP="005B4F31">
            <w:pPr>
              <w:widowControl w:val="0"/>
              <w:jc w:val="both"/>
              <w:rPr>
                <w:szCs w:val="24"/>
              </w:rPr>
            </w:pPr>
            <w:r w:rsidRPr="008A646B">
              <w:rPr>
                <w:szCs w:val="24"/>
              </w:rPr>
              <w:t>Директор</w:t>
            </w:r>
          </w:p>
        </w:tc>
        <w:tc>
          <w:tcPr>
            <w:tcW w:w="1487" w:type="dxa"/>
          </w:tcPr>
          <w:p w:rsidR="0021151A" w:rsidRPr="008A646B" w:rsidRDefault="0021151A" w:rsidP="005B4F31">
            <w:pPr>
              <w:widowControl w:val="0"/>
              <w:jc w:val="both"/>
              <w:rPr>
                <w:szCs w:val="24"/>
              </w:rPr>
            </w:pPr>
            <w:r w:rsidRPr="008A646B">
              <w:rPr>
                <w:color w:val="000000"/>
                <w:szCs w:val="24"/>
              </w:rPr>
              <w:t>IV тиждень</w:t>
            </w:r>
          </w:p>
        </w:tc>
        <w:tc>
          <w:tcPr>
            <w:tcW w:w="2098" w:type="dxa"/>
          </w:tcPr>
          <w:p w:rsidR="0021151A" w:rsidRPr="008A646B" w:rsidRDefault="0021151A" w:rsidP="005B4F31">
            <w:pPr>
              <w:widowControl w:val="0"/>
              <w:jc w:val="both"/>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jc w:val="both"/>
              <w:rPr>
                <w:szCs w:val="24"/>
                <w:highlight w:val="white"/>
              </w:rPr>
            </w:pPr>
            <w:r w:rsidRPr="008A646B">
              <w:rPr>
                <w:szCs w:val="24"/>
              </w:rPr>
              <w:t>Підсумковий контроль. Дотримання вимог до організації харчування пільгових категорій</w:t>
            </w:r>
          </w:p>
        </w:tc>
        <w:tc>
          <w:tcPr>
            <w:tcW w:w="2110" w:type="dxa"/>
          </w:tcPr>
          <w:p w:rsidR="0021151A" w:rsidRPr="008A646B" w:rsidRDefault="0021151A" w:rsidP="005B4F31">
            <w:pPr>
              <w:widowControl w:val="0"/>
              <w:rPr>
                <w:szCs w:val="24"/>
              </w:rPr>
            </w:pPr>
            <w:r w:rsidRPr="008A646B">
              <w:rPr>
                <w:szCs w:val="24"/>
              </w:rPr>
              <w:t>Соціальний педагог</w:t>
            </w:r>
          </w:p>
        </w:tc>
        <w:tc>
          <w:tcPr>
            <w:tcW w:w="1487" w:type="dxa"/>
          </w:tcPr>
          <w:p w:rsidR="0021151A" w:rsidRPr="008A646B" w:rsidRDefault="0021151A" w:rsidP="005B4F31">
            <w:pPr>
              <w:widowControl w:val="0"/>
              <w:rPr>
                <w:szCs w:val="24"/>
              </w:rPr>
            </w:pPr>
            <w:r w:rsidRPr="008A646B">
              <w:rPr>
                <w:rFonts w:eastAsia="Calibri"/>
                <w:color w:val="000000"/>
                <w:szCs w:val="24"/>
              </w:rPr>
              <w:t>IV тиждень</w:t>
            </w:r>
          </w:p>
        </w:tc>
        <w:tc>
          <w:tcPr>
            <w:tcW w:w="2098" w:type="dxa"/>
          </w:tcPr>
          <w:p w:rsidR="0021151A" w:rsidRPr="008A646B" w:rsidRDefault="0021151A" w:rsidP="005B4F31">
            <w:pPr>
              <w:widowControl w:val="0"/>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rPr>
                <w:szCs w:val="24"/>
                <w:highlight w:val="white"/>
              </w:rPr>
            </w:pPr>
            <w:r w:rsidRPr="008A646B">
              <w:rPr>
                <w:szCs w:val="24"/>
              </w:rPr>
              <w:t>Фронтальний контроль. Виконання заходів щодо реалізації Концепції Нової української школи.</w:t>
            </w:r>
          </w:p>
        </w:tc>
        <w:tc>
          <w:tcPr>
            <w:tcW w:w="2110" w:type="dxa"/>
          </w:tcPr>
          <w:p w:rsidR="0021151A" w:rsidRPr="008A646B" w:rsidRDefault="0021151A" w:rsidP="005B4F31">
            <w:pPr>
              <w:widowControl w:val="0"/>
              <w:rPr>
                <w:szCs w:val="24"/>
              </w:rPr>
            </w:pPr>
            <w:r w:rsidRPr="008A646B">
              <w:rPr>
                <w:szCs w:val="24"/>
              </w:rPr>
              <w:t>Заступники директора з НВР</w:t>
            </w:r>
          </w:p>
          <w:p w:rsidR="0021151A" w:rsidRPr="008A646B" w:rsidRDefault="0021151A" w:rsidP="005B4F31">
            <w:pPr>
              <w:widowControl w:val="0"/>
              <w:rPr>
                <w:szCs w:val="24"/>
              </w:rPr>
            </w:pPr>
          </w:p>
        </w:tc>
        <w:tc>
          <w:tcPr>
            <w:tcW w:w="1487" w:type="dxa"/>
          </w:tcPr>
          <w:p w:rsidR="0021151A" w:rsidRPr="008A646B" w:rsidRDefault="0021151A" w:rsidP="005B4F31">
            <w:pPr>
              <w:widowControl w:val="0"/>
              <w:rPr>
                <w:szCs w:val="24"/>
              </w:rPr>
            </w:pPr>
            <w:r w:rsidRPr="008A646B">
              <w:rPr>
                <w:rFonts w:eastAsia="Calibri"/>
                <w:color w:val="000000"/>
                <w:szCs w:val="24"/>
              </w:rPr>
              <w:t>IV тиждень</w:t>
            </w:r>
          </w:p>
        </w:tc>
        <w:tc>
          <w:tcPr>
            <w:tcW w:w="2098" w:type="dxa"/>
          </w:tcPr>
          <w:p w:rsidR="0021151A" w:rsidRPr="008A646B" w:rsidRDefault="0021151A" w:rsidP="005B4F31">
            <w:pPr>
              <w:widowControl w:val="0"/>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rPr>
                <w:szCs w:val="24"/>
              </w:rPr>
            </w:pPr>
          </w:p>
        </w:tc>
        <w:tc>
          <w:tcPr>
            <w:tcW w:w="2110" w:type="dxa"/>
          </w:tcPr>
          <w:p w:rsidR="0021151A" w:rsidRPr="008A646B" w:rsidRDefault="0021151A" w:rsidP="005B4F31">
            <w:pPr>
              <w:widowControl w:val="0"/>
              <w:rPr>
                <w:szCs w:val="24"/>
              </w:rPr>
            </w:pPr>
          </w:p>
        </w:tc>
        <w:tc>
          <w:tcPr>
            <w:tcW w:w="1487" w:type="dxa"/>
          </w:tcPr>
          <w:p w:rsidR="0021151A" w:rsidRPr="008A646B" w:rsidRDefault="0021151A" w:rsidP="005B4F31">
            <w:pPr>
              <w:widowControl w:val="0"/>
              <w:rPr>
                <w:color w:val="000000"/>
                <w:szCs w:val="24"/>
              </w:rPr>
            </w:pPr>
          </w:p>
        </w:tc>
        <w:tc>
          <w:tcPr>
            <w:tcW w:w="2098" w:type="dxa"/>
          </w:tcPr>
          <w:p w:rsidR="0021151A" w:rsidRPr="008A646B" w:rsidRDefault="0021151A" w:rsidP="005B4F31">
            <w:pPr>
              <w:widowControl w:val="0"/>
              <w:rPr>
                <w:szCs w:val="24"/>
              </w:rPr>
            </w:pPr>
          </w:p>
        </w:tc>
        <w:tc>
          <w:tcPr>
            <w:tcW w:w="1232" w:type="dxa"/>
          </w:tcPr>
          <w:p w:rsidR="0021151A" w:rsidRPr="008A646B" w:rsidRDefault="0021151A" w:rsidP="005B4F31">
            <w:pPr>
              <w:widowControl w:val="0"/>
              <w:rPr>
                <w:szCs w:val="24"/>
              </w:rPr>
            </w:pPr>
          </w:p>
        </w:tc>
      </w:tr>
      <w:tr w:rsidR="0021151A" w:rsidRPr="008A646B" w:rsidTr="005B4F31">
        <w:tc>
          <w:tcPr>
            <w:tcW w:w="10319" w:type="dxa"/>
            <w:gridSpan w:val="5"/>
          </w:tcPr>
          <w:p w:rsidR="0021151A" w:rsidRPr="008049D1" w:rsidRDefault="0021151A" w:rsidP="005B4F31">
            <w:pPr>
              <w:widowControl w:val="0"/>
              <w:jc w:val="center"/>
              <w:rPr>
                <w:b/>
                <w:i/>
                <w:color w:val="0070C0"/>
                <w:szCs w:val="24"/>
              </w:rPr>
            </w:pPr>
            <w:r w:rsidRPr="008049D1">
              <w:rPr>
                <w:b/>
                <w:i/>
                <w:color w:val="0070C0"/>
                <w:szCs w:val="24"/>
                <w:highlight w:val="white"/>
              </w:rPr>
              <w:t>Створення освітнього середовища, вільного від будь-яких форм насильства та дискримінації</w:t>
            </w:r>
          </w:p>
        </w:tc>
      </w:tr>
      <w:tr w:rsidR="0021151A" w:rsidRPr="008A646B" w:rsidTr="005B4F31">
        <w:tc>
          <w:tcPr>
            <w:tcW w:w="3392" w:type="dxa"/>
          </w:tcPr>
          <w:p w:rsidR="0021151A" w:rsidRPr="008A646B" w:rsidRDefault="0021151A" w:rsidP="005B4F31">
            <w:pPr>
              <w:widowControl w:val="0"/>
              <w:spacing w:line="276" w:lineRule="auto"/>
              <w:jc w:val="both"/>
              <w:rPr>
                <w:szCs w:val="24"/>
                <w:highlight w:val="white"/>
              </w:rPr>
            </w:pPr>
            <w:r w:rsidRPr="008A646B">
              <w:rPr>
                <w:szCs w:val="24"/>
              </w:rPr>
              <w:t>Підготовка звіту про виконання заходів про виконання плану заходів з запобігання та протидії булінгу, дискримінації.</w:t>
            </w:r>
          </w:p>
        </w:tc>
        <w:tc>
          <w:tcPr>
            <w:tcW w:w="2110"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487" w:type="dxa"/>
          </w:tcPr>
          <w:p w:rsidR="0021151A" w:rsidRPr="008A646B" w:rsidRDefault="0021151A" w:rsidP="005B4F31">
            <w:pPr>
              <w:widowControl w:val="0"/>
              <w:rPr>
                <w:szCs w:val="24"/>
              </w:rPr>
            </w:pPr>
            <w:r w:rsidRPr="008A646B">
              <w:rPr>
                <w:rFonts w:eastAsia="Calibri"/>
                <w:color w:val="000000"/>
                <w:szCs w:val="24"/>
              </w:rPr>
              <w:t>IV тиждень</w:t>
            </w:r>
          </w:p>
        </w:tc>
        <w:tc>
          <w:tcPr>
            <w:tcW w:w="2098" w:type="dxa"/>
          </w:tcPr>
          <w:p w:rsidR="0021151A" w:rsidRPr="008A646B" w:rsidRDefault="0021151A" w:rsidP="005B4F31">
            <w:pPr>
              <w:widowControl w:val="0"/>
              <w:rPr>
                <w:szCs w:val="24"/>
              </w:rPr>
            </w:pPr>
            <w:r w:rsidRPr="008A646B">
              <w:rPr>
                <w:rFonts w:eastAsia="Calibri"/>
                <w:szCs w:val="24"/>
              </w:rPr>
              <w:t>Доповідь на засіданні педагогічної ради</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tabs>
                <w:tab w:val="left" w:pos="709"/>
                <w:tab w:val="left" w:pos="993"/>
                <w:tab w:val="left" w:pos="6946"/>
                <w:tab w:val="left" w:pos="7088"/>
              </w:tabs>
              <w:jc w:val="both"/>
              <w:rPr>
                <w:szCs w:val="24"/>
                <w:highlight w:val="white"/>
              </w:rPr>
            </w:pPr>
            <w:r w:rsidRPr="008A646B">
              <w:rPr>
                <w:szCs w:val="24"/>
                <w:highlight w:val="white"/>
              </w:rPr>
              <w:t>Підведення підсумків роботи Ради профілактики правопорушень</w:t>
            </w:r>
          </w:p>
        </w:tc>
        <w:tc>
          <w:tcPr>
            <w:tcW w:w="2110"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487" w:type="dxa"/>
          </w:tcPr>
          <w:p w:rsidR="0021151A" w:rsidRPr="008A646B" w:rsidRDefault="0021151A" w:rsidP="005B4F31">
            <w:pPr>
              <w:widowControl w:val="0"/>
              <w:rPr>
                <w:szCs w:val="24"/>
              </w:rPr>
            </w:pPr>
            <w:r w:rsidRPr="008A646B">
              <w:rPr>
                <w:rFonts w:eastAsia="Calibri"/>
                <w:color w:val="000000"/>
                <w:szCs w:val="24"/>
              </w:rPr>
              <w:t>IV тиждень</w:t>
            </w:r>
          </w:p>
        </w:tc>
        <w:tc>
          <w:tcPr>
            <w:tcW w:w="2098" w:type="dxa"/>
          </w:tcPr>
          <w:p w:rsidR="0021151A" w:rsidRPr="008A646B" w:rsidRDefault="0021151A" w:rsidP="005B4F31">
            <w:pPr>
              <w:widowControl w:val="0"/>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tabs>
                <w:tab w:val="left" w:pos="709"/>
                <w:tab w:val="left" w:pos="993"/>
                <w:tab w:val="left" w:pos="6946"/>
                <w:tab w:val="left" w:pos="7088"/>
              </w:tabs>
              <w:jc w:val="both"/>
              <w:rPr>
                <w:szCs w:val="24"/>
                <w:highlight w:val="white"/>
              </w:rPr>
            </w:pPr>
            <w:r w:rsidRPr="008A646B">
              <w:rPr>
                <w:szCs w:val="24"/>
              </w:rPr>
              <w:t>Про результати вивчення стану охоплення позаурочною зайнятістю та позашкільною освітою дітей, які перебувають на внутрішньошкільному обліку, обліку в секторі ювенальної превенції</w:t>
            </w:r>
            <w:r>
              <w:rPr>
                <w:szCs w:val="24"/>
              </w:rPr>
              <w:t>,</w:t>
            </w:r>
            <w:r w:rsidRPr="008A646B">
              <w:rPr>
                <w:szCs w:val="24"/>
              </w:rPr>
              <w:t xml:space="preserve"> виховуються в деструктивних сім’ях</w:t>
            </w:r>
          </w:p>
        </w:tc>
        <w:tc>
          <w:tcPr>
            <w:tcW w:w="2110"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487" w:type="dxa"/>
          </w:tcPr>
          <w:p w:rsidR="0021151A" w:rsidRPr="008A646B" w:rsidRDefault="0021151A" w:rsidP="005B4F31">
            <w:pPr>
              <w:widowControl w:val="0"/>
              <w:rPr>
                <w:szCs w:val="24"/>
              </w:rPr>
            </w:pPr>
            <w:r w:rsidRPr="008A646B">
              <w:rPr>
                <w:rFonts w:eastAsia="Calibri"/>
                <w:color w:val="000000"/>
                <w:szCs w:val="24"/>
              </w:rPr>
              <w:t>IV тиждень</w:t>
            </w:r>
          </w:p>
        </w:tc>
        <w:tc>
          <w:tcPr>
            <w:tcW w:w="2098" w:type="dxa"/>
          </w:tcPr>
          <w:p w:rsidR="0021151A" w:rsidRPr="008A646B" w:rsidRDefault="0021151A" w:rsidP="005B4F31">
            <w:pPr>
              <w:widowControl w:val="0"/>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tabs>
                <w:tab w:val="left" w:pos="709"/>
                <w:tab w:val="left" w:pos="993"/>
                <w:tab w:val="left" w:pos="6946"/>
                <w:tab w:val="left" w:pos="7088"/>
              </w:tabs>
              <w:jc w:val="both"/>
              <w:rPr>
                <w:szCs w:val="24"/>
                <w:highlight w:val="white"/>
              </w:rPr>
            </w:pPr>
            <w:r w:rsidRPr="008A646B">
              <w:rPr>
                <w:szCs w:val="24"/>
              </w:rPr>
              <w:t>Узагальнення результатів моніторингу стану відвідування навчальних занять учнями 5-11-х класів.</w:t>
            </w:r>
          </w:p>
        </w:tc>
        <w:tc>
          <w:tcPr>
            <w:tcW w:w="2110"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487" w:type="dxa"/>
          </w:tcPr>
          <w:p w:rsidR="0021151A" w:rsidRPr="008A646B" w:rsidRDefault="0021151A" w:rsidP="005B4F31">
            <w:pPr>
              <w:widowControl w:val="0"/>
              <w:rPr>
                <w:szCs w:val="24"/>
              </w:rPr>
            </w:pPr>
            <w:r w:rsidRPr="008A646B">
              <w:rPr>
                <w:rFonts w:eastAsia="Calibri"/>
                <w:color w:val="000000"/>
                <w:szCs w:val="24"/>
              </w:rPr>
              <w:t>IV тиждень</w:t>
            </w:r>
          </w:p>
        </w:tc>
        <w:tc>
          <w:tcPr>
            <w:tcW w:w="2098" w:type="dxa"/>
          </w:tcPr>
          <w:p w:rsidR="0021151A" w:rsidRPr="008A646B" w:rsidRDefault="0021151A" w:rsidP="005B4F31">
            <w:pPr>
              <w:widowControl w:val="0"/>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c>
          <w:tcPr>
            <w:tcW w:w="10319" w:type="dxa"/>
            <w:gridSpan w:val="5"/>
          </w:tcPr>
          <w:p w:rsidR="0021151A" w:rsidRPr="008049D1" w:rsidRDefault="0021151A" w:rsidP="005B4F31">
            <w:pPr>
              <w:widowControl w:val="0"/>
              <w:jc w:val="center"/>
              <w:rPr>
                <w:b/>
                <w:i/>
                <w:color w:val="0070C0"/>
                <w:szCs w:val="24"/>
              </w:rPr>
            </w:pPr>
            <w:r w:rsidRPr="008049D1">
              <w:rPr>
                <w:b/>
                <w:i/>
                <w:color w:val="0070C0"/>
                <w:szCs w:val="24"/>
              </w:rPr>
              <w:t>Формування інклюзивного, розвивального та мотивуючого до навчання освітнього простору</w:t>
            </w:r>
          </w:p>
        </w:tc>
      </w:tr>
      <w:tr w:rsidR="0021151A" w:rsidRPr="008A646B" w:rsidTr="005B4F31">
        <w:tc>
          <w:tcPr>
            <w:tcW w:w="3392" w:type="dxa"/>
          </w:tcPr>
          <w:p w:rsidR="0021151A" w:rsidRPr="008A646B" w:rsidRDefault="0021151A" w:rsidP="005B4F31">
            <w:pPr>
              <w:widowControl w:val="0"/>
              <w:jc w:val="both"/>
              <w:rPr>
                <w:color w:val="000000"/>
                <w:szCs w:val="24"/>
              </w:rPr>
            </w:pPr>
            <w:r w:rsidRPr="008A646B">
              <w:rPr>
                <w:rFonts w:eastAsia="Calibri"/>
                <w:color w:val="000000"/>
                <w:szCs w:val="24"/>
              </w:rPr>
              <w:t>Узагальнення підсумків роботи за індивідуальною та інклюзивною формою навчання</w:t>
            </w:r>
          </w:p>
        </w:tc>
        <w:tc>
          <w:tcPr>
            <w:tcW w:w="2110" w:type="dxa"/>
          </w:tcPr>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szCs w:val="24"/>
              </w:rPr>
            </w:pPr>
          </w:p>
        </w:tc>
        <w:tc>
          <w:tcPr>
            <w:tcW w:w="1487" w:type="dxa"/>
          </w:tcPr>
          <w:p w:rsidR="0021151A" w:rsidRPr="008A646B" w:rsidRDefault="0021151A" w:rsidP="005B4F31">
            <w:pPr>
              <w:widowControl w:val="0"/>
              <w:rPr>
                <w:szCs w:val="24"/>
              </w:rPr>
            </w:pPr>
            <w:r w:rsidRPr="008A646B">
              <w:rPr>
                <w:rFonts w:eastAsia="Calibri"/>
                <w:color w:val="000000"/>
                <w:szCs w:val="24"/>
              </w:rPr>
              <w:t>IV тиждень</w:t>
            </w:r>
          </w:p>
        </w:tc>
        <w:tc>
          <w:tcPr>
            <w:tcW w:w="2098" w:type="dxa"/>
          </w:tcPr>
          <w:p w:rsidR="0021151A" w:rsidRPr="008A646B" w:rsidRDefault="0021151A" w:rsidP="005B4F31">
            <w:pPr>
              <w:widowControl w:val="0"/>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jc w:val="both"/>
              <w:rPr>
                <w:color w:val="000000"/>
                <w:szCs w:val="24"/>
              </w:rPr>
            </w:pPr>
            <w:r w:rsidRPr="008A646B">
              <w:rPr>
                <w:rFonts w:eastAsia="Calibri"/>
                <w:color w:val="000000"/>
                <w:szCs w:val="24"/>
              </w:rPr>
              <w:t>Організувати збір підручників у кінці навчального року.</w:t>
            </w:r>
          </w:p>
        </w:tc>
        <w:tc>
          <w:tcPr>
            <w:tcW w:w="2110" w:type="dxa"/>
          </w:tcPr>
          <w:p w:rsidR="0021151A" w:rsidRPr="008049D1" w:rsidRDefault="0021151A" w:rsidP="005B4F31">
            <w:pPr>
              <w:widowControl w:val="0"/>
              <w:rPr>
                <w:szCs w:val="24"/>
              </w:rPr>
            </w:pPr>
            <w:r>
              <w:rPr>
                <w:rFonts w:eastAsia="Calibri"/>
                <w:szCs w:val="24"/>
              </w:rPr>
              <w:t>Бібліотекар</w:t>
            </w:r>
          </w:p>
        </w:tc>
        <w:tc>
          <w:tcPr>
            <w:tcW w:w="1487" w:type="dxa"/>
          </w:tcPr>
          <w:p w:rsidR="0021151A" w:rsidRPr="008A646B" w:rsidRDefault="0021151A" w:rsidP="005B4F31">
            <w:pPr>
              <w:widowControl w:val="0"/>
              <w:rPr>
                <w:szCs w:val="24"/>
              </w:rPr>
            </w:pPr>
            <w:r w:rsidRPr="008A646B">
              <w:rPr>
                <w:szCs w:val="24"/>
              </w:rPr>
              <w:t>Протягом місяця</w:t>
            </w:r>
          </w:p>
        </w:tc>
        <w:tc>
          <w:tcPr>
            <w:tcW w:w="2098" w:type="dxa"/>
          </w:tcPr>
          <w:p w:rsidR="0021151A" w:rsidRPr="008A646B" w:rsidRDefault="0021151A" w:rsidP="005B4F31">
            <w:pPr>
              <w:widowControl w:val="0"/>
              <w:rPr>
                <w:szCs w:val="24"/>
              </w:rPr>
            </w:pPr>
            <w:r w:rsidRPr="008A646B">
              <w:rPr>
                <w:rFonts w:eastAsia="Calibri"/>
                <w:szCs w:val="24"/>
              </w:rPr>
              <w:t>Звіт</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tabs>
                <w:tab w:val="left" w:pos="709"/>
                <w:tab w:val="left" w:pos="993"/>
                <w:tab w:val="left" w:pos="6946"/>
                <w:tab w:val="left" w:pos="7088"/>
              </w:tabs>
              <w:jc w:val="both"/>
              <w:rPr>
                <w:szCs w:val="24"/>
              </w:rPr>
            </w:pPr>
            <w:r w:rsidRPr="008A646B">
              <w:rPr>
                <w:color w:val="000000"/>
                <w:szCs w:val="24"/>
              </w:rPr>
              <w:t>Огляд читацьких формулярів з метою виявлення боржників</w:t>
            </w:r>
          </w:p>
        </w:tc>
        <w:tc>
          <w:tcPr>
            <w:tcW w:w="2110" w:type="dxa"/>
          </w:tcPr>
          <w:p w:rsidR="0021151A" w:rsidRPr="008049D1" w:rsidRDefault="0021151A" w:rsidP="005B4F31">
            <w:pPr>
              <w:widowControl w:val="0"/>
              <w:rPr>
                <w:szCs w:val="24"/>
              </w:rPr>
            </w:pPr>
            <w:r>
              <w:rPr>
                <w:rFonts w:eastAsia="Calibri"/>
                <w:szCs w:val="24"/>
              </w:rPr>
              <w:t>Бібліотекар</w:t>
            </w:r>
          </w:p>
        </w:tc>
        <w:tc>
          <w:tcPr>
            <w:tcW w:w="1487" w:type="dxa"/>
          </w:tcPr>
          <w:p w:rsidR="0021151A" w:rsidRPr="008A646B" w:rsidRDefault="0021151A" w:rsidP="005B4F31">
            <w:pPr>
              <w:widowControl w:val="0"/>
              <w:rPr>
                <w:szCs w:val="24"/>
              </w:rPr>
            </w:pPr>
            <w:r w:rsidRPr="008A646B">
              <w:rPr>
                <w:szCs w:val="24"/>
              </w:rPr>
              <w:t>Протягом місяця</w:t>
            </w:r>
          </w:p>
        </w:tc>
        <w:tc>
          <w:tcPr>
            <w:tcW w:w="2098" w:type="dxa"/>
          </w:tcPr>
          <w:p w:rsidR="0021151A" w:rsidRPr="008A646B" w:rsidRDefault="0021151A" w:rsidP="005B4F31">
            <w:pPr>
              <w:widowControl w:val="0"/>
              <w:rPr>
                <w:szCs w:val="24"/>
              </w:rPr>
            </w:pPr>
            <w:r w:rsidRPr="008A646B">
              <w:rPr>
                <w:rFonts w:eastAsia="Calibri"/>
                <w:szCs w:val="24"/>
              </w:rPr>
              <w:t>Звіт</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jc w:val="both"/>
              <w:rPr>
                <w:color w:val="000000"/>
                <w:szCs w:val="24"/>
              </w:rPr>
            </w:pPr>
            <w:r w:rsidRPr="008A646B">
              <w:rPr>
                <w:rFonts w:eastAsia="Calibri"/>
                <w:color w:val="000000"/>
                <w:szCs w:val="24"/>
              </w:rPr>
              <w:t>Провести видачу підручників через класних керівників</w:t>
            </w:r>
          </w:p>
        </w:tc>
        <w:tc>
          <w:tcPr>
            <w:tcW w:w="2110" w:type="dxa"/>
          </w:tcPr>
          <w:p w:rsidR="0021151A" w:rsidRPr="008049D1" w:rsidRDefault="0021151A" w:rsidP="005B4F31">
            <w:pPr>
              <w:widowControl w:val="0"/>
              <w:rPr>
                <w:szCs w:val="24"/>
              </w:rPr>
            </w:pPr>
            <w:r>
              <w:rPr>
                <w:rFonts w:eastAsia="Calibri"/>
                <w:szCs w:val="24"/>
              </w:rPr>
              <w:t>Бібліотекар</w:t>
            </w:r>
          </w:p>
        </w:tc>
        <w:tc>
          <w:tcPr>
            <w:tcW w:w="1487" w:type="dxa"/>
          </w:tcPr>
          <w:p w:rsidR="0021151A" w:rsidRPr="008A646B" w:rsidRDefault="0021151A" w:rsidP="005B4F31">
            <w:pPr>
              <w:widowControl w:val="0"/>
              <w:rPr>
                <w:szCs w:val="24"/>
              </w:rPr>
            </w:pPr>
            <w:r w:rsidRPr="008A646B">
              <w:rPr>
                <w:rFonts w:eastAsia="Calibri"/>
                <w:color w:val="000000"/>
                <w:szCs w:val="24"/>
              </w:rPr>
              <w:t>IV тиждень</w:t>
            </w:r>
          </w:p>
        </w:tc>
        <w:tc>
          <w:tcPr>
            <w:tcW w:w="2098" w:type="dxa"/>
          </w:tcPr>
          <w:p w:rsidR="0021151A" w:rsidRPr="008A646B" w:rsidRDefault="0021151A" w:rsidP="005B4F31">
            <w:pPr>
              <w:widowControl w:val="0"/>
              <w:rPr>
                <w:szCs w:val="24"/>
              </w:rPr>
            </w:pPr>
            <w:r w:rsidRPr="008A646B">
              <w:rPr>
                <w:rFonts w:eastAsia="Calibri"/>
                <w:szCs w:val="24"/>
              </w:rPr>
              <w:t>Звіт</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tabs>
                <w:tab w:val="left" w:pos="709"/>
                <w:tab w:val="left" w:pos="993"/>
                <w:tab w:val="left" w:pos="6946"/>
                <w:tab w:val="left" w:pos="7088"/>
              </w:tabs>
              <w:jc w:val="both"/>
              <w:rPr>
                <w:szCs w:val="24"/>
              </w:rPr>
            </w:pPr>
            <w:r w:rsidRPr="008A646B">
              <w:rPr>
                <w:szCs w:val="24"/>
              </w:rPr>
              <w:t>Списання старих  підручників  з  бібліотечного  фонду.</w:t>
            </w:r>
          </w:p>
        </w:tc>
        <w:tc>
          <w:tcPr>
            <w:tcW w:w="2110" w:type="dxa"/>
          </w:tcPr>
          <w:p w:rsidR="0021151A" w:rsidRPr="008A646B" w:rsidRDefault="0021151A" w:rsidP="005B4F31">
            <w:pPr>
              <w:widowControl w:val="0"/>
              <w:rPr>
                <w:szCs w:val="24"/>
              </w:rPr>
            </w:pPr>
            <w:r>
              <w:rPr>
                <w:rFonts w:eastAsia="Calibri"/>
                <w:szCs w:val="24"/>
              </w:rPr>
              <w:t>Бібліотекар</w:t>
            </w:r>
          </w:p>
        </w:tc>
        <w:tc>
          <w:tcPr>
            <w:tcW w:w="1487" w:type="dxa"/>
          </w:tcPr>
          <w:p w:rsidR="0021151A" w:rsidRPr="008A646B" w:rsidRDefault="0021151A" w:rsidP="005B4F31">
            <w:pPr>
              <w:widowControl w:val="0"/>
              <w:rPr>
                <w:szCs w:val="24"/>
              </w:rPr>
            </w:pPr>
            <w:r w:rsidRPr="008A646B">
              <w:rPr>
                <w:rFonts w:eastAsia="Calibri"/>
                <w:color w:val="000000"/>
                <w:szCs w:val="24"/>
              </w:rPr>
              <w:t>IV тиждень</w:t>
            </w:r>
          </w:p>
        </w:tc>
        <w:tc>
          <w:tcPr>
            <w:tcW w:w="2098" w:type="dxa"/>
          </w:tcPr>
          <w:p w:rsidR="0021151A" w:rsidRPr="008A646B" w:rsidRDefault="0021151A" w:rsidP="005B4F31">
            <w:pPr>
              <w:widowControl w:val="0"/>
              <w:rPr>
                <w:szCs w:val="24"/>
              </w:rPr>
            </w:pPr>
            <w:r w:rsidRPr="008A646B">
              <w:rPr>
                <w:rFonts w:eastAsia="Calibri"/>
                <w:szCs w:val="24"/>
              </w:rPr>
              <w:t>Акт</w:t>
            </w:r>
          </w:p>
        </w:tc>
        <w:tc>
          <w:tcPr>
            <w:tcW w:w="1232" w:type="dxa"/>
          </w:tcPr>
          <w:p w:rsidR="0021151A" w:rsidRPr="008A646B" w:rsidRDefault="0021151A" w:rsidP="005B4F31">
            <w:pPr>
              <w:widowControl w:val="0"/>
              <w:rPr>
                <w:szCs w:val="24"/>
              </w:rPr>
            </w:pPr>
          </w:p>
        </w:tc>
      </w:tr>
      <w:tr w:rsidR="0021151A" w:rsidRPr="008A646B" w:rsidTr="005B4F31">
        <w:trPr>
          <w:trHeight w:val="280"/>
        </w:trPr>
        <w:tc>
          <w:tcPr>
            <w:tcW w:w="3392" w:type="dxa"/>
          </w:tcPr>
          <w:p w:rsidR="0021151A" w:rsidRPr="008A646B" w:rsidRDefault="0021151A" w:rsidP="005B4F31">
            <w:pPr>
              <w:widowControl w:val="0"/>
              <w:tabs>
                <w:tab w:val="left" w:pos="709"/>
                <w:tab w:val="left" w:pos="993"/>
                <w:tab w:val="left" w:pos="6946"/>
                <w:tab w:val="left" w:pos="7088"/>
              </w:tabs>
              <w:jc w:val="both"/>
              <w:rPr>
                <w:szCs w:val="24"/>
              </w:rPr>
            </w:pPr>
          </w:p>
        </w:tc>
        <w:tc>
          <w:tcPr>
            <w:tcW w:w="2110" w:type="dxa"/>
          </w:tcPr>
          <w:p w:rsidR="0021151A" w:rsidRPr="008A646B" w:rsidRDefault="0021151A" w:rsidP="005B4F31">
            <w:pPr>
              <w:widowControl w:val="0"/>
              <w:rPr>
                <w:szCs w:val="24"/>
              </w:rPr>
            </w:pPr>
          </w:p>
        </w:tc>
        <w:tc>
          <w:tcPr>
            <w:tcW w:w="1487" w:type="dxa"/>
          </w:tcPr>
          <w:p w:rsidR="0021151A" w:rsidRPr="008A646B" w:rsidRDefault="0021151A" w:rsidP="005B4F31">
            <w:pPr>
              <w:widowControl w:val="0"/>
              <w:rPr>
                <w:szCs w:val="24"/>
              </w:rPr>
            </w:pPr>
          </w:p>
        </w:tc>
        <w:tc>
          <w:tcPr>
            <w:tcW w:w="2098" w:type="dxa"/>
          </w:tcPr>
          <w:p w:rsidR="0021151A" w:rsidRPr="008A646B" w:rsidRDefault="0021151A" w:rsidP="005B4F31">
            <w:pPr>
              <w:widowControl w:val="0"/>
              <w:rPr>
                <w:szCs w:val="24"/>
              </w:rPr>
            </w:pP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tabs>
                <w:tab w:val="left" w:pos="709"/>
                <w:tab w:val="left" w:pos="993"/>
                <w:tab w:val="left" w:pos="6946"/>
                <w:tab w:val="left" w:pos="7088"/>
              </w:tabs>
              <w:jc w:val="both"/>
              <w:rPr>
                <w:szCs w:val="24"/>
              </w:rPr>
            </w:pPr>
          </w:p>
        </w:tc>
        <w:tc>
          <w:tcPr>
            <w:tcW w:w="2110" w:type="dxa"/>
          </w:tcPr>
          <w:p w:rsidR="0021151A" w:rsidRPr="008A646B" w:rsidRDefault="0021151A" w:rsidP="005B4F31">
            <w:pPr>
              <w:widowControl w:val="0"/>
              <w:rPr>
                <w:szCs w:val="24"/>
              </w:rPr>
            </w:pPr>
          </w:p>
        </w:tc>
        <w:tc>
          <w:tcPr>
            <w:tcW w:w="1487" w:type="dxa"/>
          </w:tcPr>
          <w:p w:rsidR="0021151A" w:rsidRPr="008A646B" w:rsidRDefault="0021151A" w:rsidP="005B4F31">
            <w:pPr>
              <w:widowControl w:val="0"/>
              <w:rPr>
                <w:szCs w:val="24"/>
              </w:rPr>
            </w:pPr>
          </w:p>
        </w:tc>
        <w:tc>
          <w:tcPr>
            <w:tcW w:w="2098" w:type="dxa"/>
          </w:tcPr>
          <w:p w:rsidR="0021151A" w:rsidRPr="008A646B" w:rsidRDefault="0021151A" w:rsidP="005B4F31">
            <w:pPr>
              <w:widowControl w:val="0"/>
              <w:rPr>
                <w:szCs w:val="24"/>
              </w:rPr>
            </w:pPr>
          </w:p>
        </w:tc>
        <w:tc>
          <w:tcPr>
            <w:tcW w:w="1232" w:type="dxa"/>
          </w:tcPr>
          <w:p w:rsidR="0021151A" w:rsidRPr="008A646B" w:rsidRDefault="0021151A" w:rsidP="005B4F31">
            <w:pPr>
              <w:widowControl w:val="0"/>
              <w:rPr>
                <w:szCs w:val="24"/>
              </w:rPr>
            </w:pPr>
          </w:p>
        </w:tc>
      </w:tr>
      <w:tr w:rsidR="0021151A" w:rsidRPr="008A646B" w:rsidTr="005B4F31">
        <w:tc>
          <w:tcPr>
            <w:tcW w:w="10319" w:type="dxa"/>
            <w:gridSpan w:val="5"/>
          </w:tcPr>
          <w:p w:rsidR="0021151A" w:rsidRPr="008049D1" w:rsidRDefault="0021151A" w:rsidP="005B4F31">
            <w:pPr>
              <w:widowControl w:val="0"/>
              <w:jc w:val="center"/>
              <w:rPr>
                <w:color w:val="00B050"/>
                <w:szCs w:val="24"/>
              </w:rPr>
            </w:pPr>
            <w:r w:rsidRPr="008049D1">
              <w:rPr>
                <w:b/>
                <w:color w:val="00B050"/>
                <w:szCs w:val="24"/>
              </w:rPr>
              <w:lastRenderedPageBreak/>
              <w:t>ІІ. Система оцінювання результатів навчання учнів</w:t>
            </w:r>
          </w:p>
        </w:tc>
      </w:tr>
      <w:tr w:rsidR="0021151A" w:rsidRPr="008A646B" w:rsidTr="005B4F31">
        <w:tc>
          <w:tcPr>
            <w:tcW w:w="10319" w:type="dxa"/>
            <w:gridSpan w:val="5"/>
          </w:tcPr>
          <w:p w:rsidR="0021151A" w:rsidRPr="008049D1" w:rsidRDefault="0021151A" w:rsidP="005B4F31">
            <w:pPr>
              <w:widowControl w:val="0"/>
              <w:jc w:val="center"/>
              <w:rPr>
                <w:b/>
                <w:i/>
                <w:color w:val="0070C0"/>
                <w:szCs w:val="24"/>
              </w:rPr>
            </w:pPr>
            <w:r w:rsidRPr="008049D1">
              <w:rPr>
                <w:b/>
                <w:i/>
                <w:color w:val="0070C0"/>
                <w:szCs w:val="24"/>
              </w:rPr>
              <w:t>Наявність системи оцінювання результатів навчання учнів, яка забезпечує справедливе, неупереджене, об’єктивне та доброчесне оцінювання</w:t>
            </w:r>
          </w:p>
        </w:tc>
      </w:tr>
      <w:tr w:rsidR="0021151A" w:rsidRPr="008A646B" w:rsidTr="005B4F31">
        <w:tc>
          <w:tcPr>
            <w:tcW w:w="3392" w:type="dxa"/>
          </w:tcPr>
          <w:p w:rsidR="0021151A" w:rsidRPr="008A646B" w:rsidRDefault="0021151A" w:rsidP="005B4F31">
            <w:pPr>
              <w:widowControl w:val="0"/>
              <w:tabs>
                <w:tab w:val="left" w:pos="526"/>
              </w:tabs>
              <w:jc w:val="both"/>
              <w:rPr>
                <w:szCs w:val="24"/>
              </w:rPr>
            </w:pPr>
            <w:r w:rsidRPr="008A646B">
              <w:rPr>
                <w:szCs w:val="24"/>
              </w:rPr>
              <w:t>Створення комісії з перевірки об’єктивності   виставлення  оцінок та правильності оформлення   документів про освіту.</w:t>
            </w:r>
          </w:p>
        </w:tc>
        <w:tc>
          <w:tcPr>
            <w:tcW w:w="2110" w:type="dxa"/>
          </w:tcPr>
          <w:p w:rsidR="0021151A" w:rsidRPr="008A646B" w:rsidRDefault="0021151A" w:rsidP="005B4F31">
            <w:pPr>
              <w:widowControl w:val="0"/>
              <w:jc w:val="both"/>
              <w:rPr>
                <w:szCs w:val="24"/>
              </w:rPr>
            </w:pPr>
            <w:r w:rsidRPr="008A646B">
              <w:rPr>
                <w:szCs w:val="24"/>
              </w:rPr>
              <w:t>Директор</w:t>
            </w:r>
          </w:p>
        </w:tc>
        <w:tc>
          <w:tcPr>
            <w:tcW w:w="1487" w:type="dxa"/>
          </w:tcPr>
          <w:p w:rsidR="0021151A" w:rsidRPr="008A646B" w:rsidRDefault="0021151A" w:rsidP="005B4F31">
            <w:pPr>
              <w:widowControl w:val="0"/>
              <w:jc w:val="both"/>
              <w:rPr>
                <w:szCs w:val="24"/>
              </w:rPr>
            </w:pPr>
            <w:r w:rsidRPr="008A646B">
              <w:rPr>
                <w:color w:val="000000"/>
                <w:szCs w:val="24"/>
              </w:rPr>
              <w:t>IІІ тиждень</w:t>
            </w:r>
          </w:p>
        </w:tc>
        <w:tc>
          <w:tcPr>
            <w:tcW w:w="2098" w:type="dxa"/>
          </w:tcPr>
          <w:p w:rsidR="0021151A" w:rsidRPr="008A646B" w:rsidRDefault="0021151A" w:rsidP="005B4F31">
            <w:pPr>
              <w:widowControl w:val="0"/>
              <w:jc w:val="both"/>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c>
          <w:tcPr>
            <w:tcW w:w="10319" w:type="dxa"/>
            <w:gridSpan w:val="5"/>
          </w:tcPr>
          <w:p w:rsidR="0021151A" w:rsidRPr="008049D1" w:rsidRDefault="0021151A" w:rsidP="005B4F31">
            <w:pPr>
              <w:widowControl w:val="0"/>
              <w:jc w:val="center"/>
              <w:rPr>
                <w:b/>
                <w:i/>
                <w:color w:val="0070C0"/>
                <w:szCs w:val="24"/>
              </w:rPr>
            </w:pPr>
            <w:r w:rsidRPr="008049D1">
              <w:rPr>
                <w:b/>
                <w:i/>
                <w:color w:val="0070C0"/>
                <w:szCs w:val="24"/>
              </w:rPr>
              <w:t>Систематичне відстеження результатів навчання кожного учня та надання йому (за потреби) підтримки в освітньому процесі</w:t>
            </w:r>
          </w:p>
        </w:tc>
      </w:tr>
      <w:tr w:rsidR="0021151A" w:rsidRPr="008A646B" w:rsidTr="005B4F31">
        <w:tc>
          <w:tcPr>
            <w:tcW w:w="3392" w:type="dxa"/>
          </w:tcPr>
          <w:p w:rsidR="0021151A" w:rsidRPr="008A646B" w:rsidRDefault="0021151A" w:rsidP="005B4F31">
            <w:pPr>
              <w:widowControl w:val="0"/>
              <w:tabs>
                <w:tab w:val="left" w:pos="313"/>
              </w:tabs>
              <w:ind w:left="22" w:hanging="22"/>
              <w:jc w:val="both"/>
              <w:rPr>
                <w:color w:val="000000"/>
                <w:szCs w:val="24"/>
              </w:rPr>
            </w:pPr>
            <w:r w:rsidRPr="008A646B">
              <w:rPr>
                <w:color w:val="000000"/>
                <w:szCs w:val="24"/>
              </w:rPr>
              <w:t>Моніторинг результатів навчальної діяльності</w:t>
            </w:r>
            <w:r>
              <w:rPr>
                <w:color w:val="000000"/>
                <w:szCs w:val="24"/>
              </w:rPr>
              <w:t xml:space="preserve"> учнів 3-9</w:t>
            </w:r>
            <w:r w:rsidRPr="008A646B">
              <w:rPr>
                <w:color w:val="000000"/>
                <w:szCs w:val="24"/>
              </w:rPr>
              <w:t xml:space="preserve"> класів (українська мова, математика, англійська мова, історія України, хімія, біологія, географія)</w:t>
            </w:r>
          </w:p>
        </w:tc>
        <w:tc>
          <w:tcPr>
            <w:tcW w:w="2110" w:type="dxa"/>
          </w:tcPr>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szCs w:val="24"/>
              </w:rPr>
            </w:pPr>
          </w:p>
        </w:tc>
        <w:tc>
          <w:tcPr>
            <w:tcW w:w="1487" w:type="dxa"/>
          </w:tcPr>
          <w:p w:rsidR="0021151A" w:rsidRPr="008A646B" w:rsidRDefault="0021151A" w:rsidP="005B4F31">
            <w:pPr>
              <w:widowControl w:val="0"/>
              <w:rPr>
                <w:szCs w:val="24"/>
              </w:rPr>
            </w:pPr>
            <w:r w:rsidRPr="008A646B">
              <w:rPr>
                <w:rFonts w:eastAsia="Calibri"/>
                <w:szCs w:val="24"/>
              </w:rPr>
              <w:t>І-</w:t>
            </w:r>
            <w:r w:rsidRPr="008A646B">
              <w:rPr>
                <w:rFonts w:eastAsia="Calibri"/>
                <w:color w:val="000000"/>
                <w:szCs w:val="24"/>
              </w:rPr>
              <w:t xml:space="preserve"> IІІ тижні</w:t>
            </w:r>
          </w:p>
        </w:tc>
        <w:tc>
          <w:tcPr>
            <w:tcW w:w="2098" w:type="dxa"/>
          </w:tcPr>
          <w:p w:rsidR="0021151A" w:rsidRPr="008A646B" w:rsidRDefault="0021151A" w:rsidP="005B4F31">
            <w:pPr>
              <w:widowControl w:val="0"/>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jc w:val="both"/>
              <w:rPr>
                <w:szCs w:val="24"/>
              </w:rPr>
            </w:pPr>
            <w:r w:rsidRPr="008A646B">
              <w:rPr>
                <w:color w:val="000000"/>
                <w:szCs w:val="24"/>
              </w:rPr>
              <w:t>Моніторинг результатів навчальної діяльності  та індивідуального поступу здобувачів освіти, які навчаються за індивідуальною формою навчання</w:t>
            </w:r>
          </w:p>
        </w:tc>
        <w:tc>
          <w:tcPr>
            <w:tcW w:w="2110" w:type="dxa"/>
          </w:tcPr>
          <w:p w:rsidR="0021151A" w:rsidRPr="008A646B" w:rsidRDefault="0021151A" w:rsidP="005B4F31">
            <w:pPr>
              <w:widowControl w:val="0"/>
              <w:rPr>
                <w:szCs w:val="24"/>
              </w:rPr>
            </w:pPr>
            <w:r>
              <w:rPr>
                <w:szCs w:val="24"/>
              </w:rPr>
              <w:t>Заступник</w:t>
            </w:r>
            <w:r w:rsidRPr="008A646B">
              <w:rPr>
                <w:szCs w:val="24"/>
              </w:rPr>
              <w:t xml:space="preserve"> директора з НВР</w:t>
            </w:r>
          </w:p>
          <w:p w:rsidR="0021151A" w:rsidRPr="008A646B" w:rsidRDefault="0021151A" w:rsidP="005B4F31">
            <w:pPr>
              <w:widowControl w:val="0"/>
              <w:rPr>
                <w:szCs w:val="24"/>
              </w:rPr>
            </w:pPr>
          </w:p>
        </w:tc>
        <w:tc>
          <w:tcPr>
            <w:tcW w:w="1487" w:type="dxa"/>
          </w:tcPr>
          <w:p w:rsidR="0021151A" w:rsidRPr="008A646B" w:rsidRDefault="0021151A" w:rsidP="005B4F31">
            <w:pPr>
              <w:widowControl w:val="0"/>
              <w:rPr>
                <w:szCs w:val="24"/>
              </w:rPr>
            </w:pPr>
            <w:r w:rsidRPr="008A646B">
              <w:rPr>
                <w:rFonts w:eastAsia="Calibri"/>
                <w:szCs w:val="24"/>
              </w:rPr>
              <w:t>І-</w:t>
            </w:r>
            <w:r w:rsidRPr="008A646B">
              <w:rPr>
                <w:rFonts w:eastAsia="Calibri"/>
                <w:color w:val="000000"/>
                <w:szCs w:val="24"/>
              </w:rPr>
              <w:t xml:space="preserve"> IІІ тижні</w:t>
            </w:r>
          </w:p>
        </w:tc>
        <w:tc>
          <w:tcPr>
            <w:tcW w:w="2098" w:type="dxa"/>
          </w:tcPr>
          <w:p w:rsidR="0021151A" w:rsidRPr="008A646B" w:rsidRDefault="0021151A" w:rsidP="005B4F31">
            <w:pPr>
              <w:widowControl w:val="0"/>
              <w:rPr>
                <w:szCs w:val="24"/>
              </w:rPr>
            </w:pPr>
            <w:r w:rsidRPr="008A646B">
              <w:rPr>
                <w:szCs w:val="24"/>
              </w:rPr>
              <w:t>Звіт</w:t>
            </w:r>
          </w:p>
        </w:tc>
        <w:tc>
          <w:tcPr>
            <w:tcW w:w="1232" w:type="dxa"/>
          </w:tcPr>
          <w:p w:rsidR="0021151A" w:rsidRPr="008A646B" w:rsidRDefault="0021151A" w:rsidP="005B4F31">
            <w:pPr>
              <w:widowControl w:val="0"/>
              <w:rPr>
                <w:szCs w:val="24"/>
              </w:rPr>
            </w:pPr>
          </w:p>
        </w:tc>
      </w:tr>
      <w:tr w:rsidR="0021151A" w:rsidRPr="008A646B" w:rsidTr="005B4F31">
        <w:trPr>
          <w:trHeight w:val="1650"/>
        </w:trPr>
        <w:tc>
          <w:tcPr>
            <w:tcW w:w="3392" w:type="dxa"/>
          </w:tcPr>
          <w:p w:rsidR="0021151A" w:rsidRPr="008A646B" w:rsidRDefault="0021151A" w:rsidP="005B4F31">
            <w:pPr>
              <w:widowControl w:val="0"/>
              <w:tabs>
                <w:tab w:val="left" w:pos="313"/>
              </w:tabs>
              <w:ind w:left="22" w:hanging="22"/>
              <w:jc w:val="both"/>
              <w:rPr>
                <w:szCs w:val="24"/>
              </w:rPr>
            </w:pPr>
            <w:r w:rsidRPr="008A646B">
              <w:rPr>
                <w:szCs w:val="24"/>
              </w:rPr>
              <w:t xml:space="preserve">Моніторинг </w:t>
            </w:r>
            <w:r w:rsidRPr="008A646B">
              <w:rPr>
                <w:color w:val="000000"/>
                <w:szCs w:val="24"/>
              </w:rPr>
              <w:t>результатів навчальної діяльності</w:t>
            </w:r>
            <w:r w:rsidRPr="008A646B">
              <w:rPr>
                <w:szCs w:val="24"/>
              </w:rPr>
              <w:t xml:space="preserve"> учнів </w:t>
            </w:r>
            <w:r w:rsidRPr="008A646B">
              <w:rPr>
                <w:color w:val="000000"/>
                <w:szCs w:val="24"/>
              </w:rPr>
              <w:t>6-9</w:t>
            </w:r>
            <w:r w:rsidRPr="008A646B">
              <w:rPr>
                <w:color w:val="7030A0"/>
                <w:szCs w:val="24"/>
              </w:rPr>
              <w:t xml:space="preserve"> </w:t>
            </w:r>
            <w:r w:rsidRPr="008A646B">
              <w:rPr>
                <w:szCs w:val="24"/>
              </w:rPr>
              <w:t>класів з предмету «Основи здоров’я»</w:t>
            </w:r>
          </w:p>
        </w:tc>
        <w:tc>
          <w:tcPr>
            <w:tcW w:w="2110" w:type="dxa"/>
          </w:tcPr>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szCs w:val="24"/>
              </w:rPr>
            </w:pPr>
          </w:p>
        </w:tc>
        <w:tc>
          <w:tcPr>
            <w:tcW w:w="1487" w:type="dxa"/>
          </w:tcPr>
          <w:p w:rsidR="0021151A" w:rsidRPr="008A646B" w:rsidRDefault="0021151A" w:rsidP="005B4F31">
            <w:pPr>
              <w:widowControl w:val="0"/>
              <w:rPr>
                <w:szCs w:val="24"/>
              </w:rPr>
            </w:pPr>
            <w:r w:rsidRPr="008A646B">
              <w:rPr>
                <w:rFonts w:eastAsia="Calibri"/>
                <w:szCs w:val="24"/>
              </w:rPr>
              <w:t>І-</w:t>
            </w:r>
            <w:r w:rsidRPr="008A646B">
              <w:rPr>
                <w:rFonts w:eastAsia="Calibri"/>
                <w:color w:val="000000"/>
                <w:szCs w:val="24"/>
              </w:rPr>
              <w:t xml:space="preserve"> IІІ тижні</w:t>
            </w:r>
          </w:p>
        </w:tc>
        <w:tc>
          <w:tcPr>
            <w:tcW w:w="2098" w:type="dxa"/>
          </w:tcPr>
          <w:p w:rsidR="0021151A" w:rsidRPr="008A646B" w:rsidRDefault="0021151A" w:rsidP="005B4F31">
            <w:pPr>
              <w:widowControl w:val="0"/>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rPr>
                <w:szCs w:val="24"/>
              </w:rPr>
            </w:pPr>
            <w:r w:rsidRPr="008A646B">
              <w:rPr>
                <w:szCs w:val="24"/>
              </w:rPr>
              <w:t>Коригування результатів семестрового оцінювання здобувачів освіти (за потреби)</w:t>
            </w:r>
          </w:p>
        </w:tc>
        <w:tc>
          <w:tcPr>
            <w:tcW w:w="2110" w:type="dxa"/>
          </w:tcPr>
          <w:p w:rsidR="0021151A" w:rsidRPr="008A646B" w:rsidRDefault="0021151A" w:rsidP="005B4F31">
            <w:pPr>
              <w:widowControl w:val="0"/>
              <w:jc w:val="both"/>
              <w:rPr>
                <w:szCs w:val="24"/>
              </w:rPr>
            </w:pPr>
            <w:r w:rsidRPr="008A646B">
              <w:rPr>
                <w:szCs w:val="24"/>
              </w:rPr>
              <w:t>Директор</w:t>
            </w:r>
          </w:p>
          <w:p w:rsidR="0021151A" w:rsidRPr="008A646B" w:rsidRDefault="0021151A" w:rsidP="005B4F31">
            <w:pPr>
              <w:widowControl w:val="0"/>
              <w:jc w:val="both"/>
              <w:rPr>
                <w:szCs w:val="24"/>
              </w:rPr>
            </w:pPr>
          </w:p>
        </w:tc>
        <w:tc>
          <w:tcPr>
            <w:tcW w:w="1487" w:type="dxa"/>
          </w:tcPr>
          <w:p w:rsidR="0021151A" w:rsidRPr="008A646B" w:rsidRDefault="0021151A" w:rsidP="005B4F31">
            <w:pPr>
              <w:widowControl w:val="0"/>
              <w:jc w:val="both"/>
              <w:rPr>
                <w:szCs w:val="24"/>
              </w:rPr>
            </w:pPr>
            <w:r w:rsidRPr="008A646B">
              <w:rPr>
                <w:color w:val="000000"/>
                <w:szCs w:val="24"/>
              </w:rPr>
              <w:t>IV тиждень</w:t>
            </w:r>
          </w:p>
        </w:tc>
        <w:tc>
          <w:tcPr>
            <w:tcW w:w="2098" w:type="dxa"/>
          </w:tcPr>
          <w:p w:rsidR="0021151A" w:rsidRPr="008A646B" w:rsidRDefault="0021151A" w:rsidP="005B4F31">
            <w:pPr>
              <w:widowControl w:val="0"/>
              <w:jc w:val="both"/>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rPr>
                <w:szCs w:val="24"/>
              </w:rPr>
            </w:pPr>
            <w:r w:rsidRPr="008A646B">
              <w:rPr>
                <w:color w:val="000000"/>
                <w:szCs w:val="24"/>
              </w:rPr>
              <w:t xml:space="preserve">Державна підсумкова атестація учнів 4-х класів </w:t>
            </w:r>
          </w:p>
        </w:tc>
        <w:tc>
          <w:tcPr>
            <w:tcW w:w="2110" w:type="dxa"/>
          </w:tcPr>
          <w:p w:rsidR="0021151A" w:rsidRPr="008A646B" w:rsidRDefault="0021151A" w:rsidP="005B4F31">
            <w:pPr>
              <w:widowControl w:val="0"/>
              <w:rPr>
                <w:szCs w:val="24"/>
              </w:rPr>
            </w:pPr>
            <w:r w:rsidRPr="008A646B">
              <w:rPr>
                <w:szCs w:val="24"/>
              </w:rPr>
              <w:t>Заступник директора з НВР</w:t>
            </w:r>
          </w:p>
        </w:tc>
        <w:tc>
          <w:tcPr>
            <w:tcW w:w="1487" w:type="dxa"/>
          </w:tcPr>
          <w:p w:rsidR="0021151A" w:rsidRPr="008A646B" w:rsidRDefault="0021151A" w:rsidP="005B4F31">
            <w:pPr>
              <w:widowControl w:val="0"/>
              <w:rPr>
                <w:szCs w:val="24"/>
              </w:rPr>
            </w:pPr>
            <w:r w:rsidRPr="008A646B">
              <w:rPr>
                <w:rFonts w:eastAsia="Calibri"/>
                <w:szCs w:val="24"/>
              </w:rPr>
              <w:t>ІІ-</w:t>
            </w:r>
            <w:r w:rsidRPr="008A646B">
              <w:rPr>
                <w:rFonts w:eastAsia="Calibri"/>
                <w:color w:val="000000"/>
                <w:szCs w:val="24"/>
              </w:rPr>
              <w:t xml:space="preserve"> IІІ тижні</w:t>
            </w:r>
          </w:p>
        </w:tc>
        <w:tc>
          <w:tcPr>
            <w:tcW w:w="2098" w:type="dxa"/>
          </w:tcPr>
          <w:p w:rsidR="0021151A" w:rsidRPr="008A646B" w:rsidRDefault="0021151A" w:rsidP="005B4F31">
            <w:pPr>
              <w:widowControl w:val="0"/>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c>
          <w:tcPr>
            <w:tcW w:w="10319" w:type="dxa"/>
            <w:gridSpan w:val="5"/>
          </w:tcPr>
          <w:p w:rsidR="0021151A" w:rsidRPr="008049D1" w:rsidRDefault="0021151A" w:rsidP="005B4F31">
            <w:pPr>
              <w:widowControl w:val="0"/>
              <w:jc w:val="center"/>
              <w:rPr>
                <w:b/>
                <w:i/>
                <w:color w:val="0070C0"/>
                <w:szCs w:val="24"/>
              </w:rPr>
            </w:pPr>
            <w:r w:rsidRPr="008049D1">
              <w:rPr>
                <w:b/>
                <w:i/>
                <w:color w:val="0070C0"/>
                <w:szCs w:val="24"/>
              </w:rPr>
              <w:t>Спрямованість системи оцінювання результатів навчання учнів на формування в учнів відповідальності за результати свого навчання, здатності до самооцінювання</w:t>
            </w:r>
          </w:p>
        </w:tc>
      </w:tr>
      <w:tr w:rsidR="0021151A" w:rsidRPr="008A646B" w:rsidTr="005B4F31">
        <w:tc>
          <w:tcPr>
            <w:tcW w:w="3392" w:type="dxa"/>
          </w:tcPr>
          <w:p w:rsidR="0021151A" w:rsidRPr="008A646B" w:rsidRDefault="0021151A" w:rsidP="005B4F31">
            <w:pPr>
              <w:widowControl w:val="0"/>
              <w:jc w:val="both"/>
              <w:rPr>
                <w:szCs w:val="24"/>
              </w:rPr>
            </w:pPr>
          </w:p>
        </w:tc>
        <w:tc>
          <w:tcPr>
            <w:tcW w:w="2110" w:type="dxa"/>
          </w:tcPr>
          <w:p w:rsidR="0021151A" w:rsidRPr="008A646B" w:rsidRDefault="0021151A" w:rsidP="005B4F31">
            <w:pPr>
              <w:widowControl w:val="0"/>
              <w:rPr>
                <w:szCs w:val="24"/>
              </w:rPr>
            </w:pPr>
          </w:p>
        </w:tc>
        <w:tc>
          <w:tcPr>
            <w:tcW w:w="1487" w:type="dxa"/>
          </w:tcPr>
          <w:p w:rsidR="0021151A" w:rsidRPr="008A646B" w:rsidRDefault="0021151A" w:rsidP="005B4F31">
            <w:pPr>
              <w:widowControl w:val="0"/>
              <w:rPr>
                <w:szCs w:val="24"/>
              </w:rPr>
            </w:pPr>
          </w:p>
        </w:tc>
        <w:tc>
          <w:tcPr>
            <w:tcW w:w="2098" w:type="dxa"/>
          </w:tcPr>
          <w:p w:rsidR="0021151A" w:rsidRPr="008A646B" w:rsidRDefault="0021151A" w:rsidP="005B4F31">
            <w:pPr>
              <w:widowControl w:val="0"/>
              <w:rPr>
                <w:szCs w:val="24"/>
              </w:rPr>
            </w:pPr>
          </w:p>
        </w:tc>
        <w:tc>
          <w:tcPr>
            <w:tcW w:w="1232" w:type="dxa"/>
          </w:tcPr>
          <w:p w:rsidR="0021151A" w:rsidRPr="008A646B" w:rsidRDefault="0021151A" w:rsidP="005B4F31">
            <w:pPr>
              <w:widowControl w:val="0"/>
              <w:rPr>
                <w:szCs w:val="24"/>
              </w:rPr>
            </w:pPr>
          </w:p>
        </w:tc>
      </w:tr>
      <w:tr w:rsidR="0021151A" w:rsidRPr="008A646B" w:rsidTr="005B4F31">
        <w:tc>
          <w:tcPr>
            <w:tcW w:w="10319" w:type="dxa"/>
            <w:gridSpan w:val="5"/>
          </w:tcPr>
          <w:p w:rsidR="0021151A" w:rsidRPr="008049D1" w:rsidRDefault="0021151A" w:rsidP="005B4F31">
            <w:pPr>
              <w:widowControl w:val="0"/>
              <w:jc w:val="center"/>
              <w:rPr>
                <w:color w:val="00B050"/>
                <w:szCs w:val="24"/>
              </w:rPr>
            </w:pPr>
            <w:r w:rsidRPr="008049D1">
              <w:rPr>
                <w:b/>
                <w:color w:val="00B050"/>
                <w:szCs w:val="24"/>
              </w:rPr>
              <w:t>ІІІ. Педагогічна діяльність педагогічних працівників закладу освіти</w:t>
            </w:r>
          </w:p>
        </w:tc>
      </w:tr>
      <w:tr w:rsidR="0021151A" w:rsidRPr="008A646B" w:rsidTr="005B4F31">
        <w:tc>
          <w:tcPr>
            <w:tcW w:w="10319" w:type="dxa"/>
            <w:gridSpan w:val="5"/>
          </w:tcPr>
          <w:p w:rsidR="0021151A" w:rsidRPr="008049D1" w:rsidRDefault="0021151A" w:rsidP="005B4F31">
            <w:pPr>
              <w:widowControl w:val="0"/>
              <w:jc w:val="center"/>
              <w:rPr>
                <w:b/>
                <w:i/>
                <w:color w:val="0070C0"/>
                <w:szCs w:val="24"/>
              </w:rPr>
            </w:pPr>
            <w:r w:rsidRPr="008049D1">
              <w:rPr>
                <w:b/>
                <w:i/>
                <w:color w:val="0070C0"/>
                <w:szCs w:val="24"/>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tc>
      </w:tr>
      <w:tr w:rsidR="0021151A" w:rsidRPr="008A646B" w:rsidTr="005B4F31">
        <w:tc>
          <w:tcPr>
            <w:tcW w:w="3392" w:type="dxa"/>
          </w:tcPr>
          <w:p w:rsidR="0021151A" w:rsidRPr="008A646B" w:rsidRDefault="0021151A" w:rsidP="005B4F31">
            <w:pPr>
              <w:widowControl w:val="0"/>
              <w:jc w:val="both"/>
              <w:rPr>
                <w:szCs w:val="24"/>
              </w:rPr>
            </w:pPr>
            <w:r w:rsidRPr="008A646B">
              <w:rPr>
                <w:szCs w:val="24"/>
              </w:rPr>
              <w:t>Аналіз виконання календарно-тематичних планів</w:t>
            </w:r>
          </w:p>
        </w:tc>
        <w:tc>
          <w:tcPr>
            <w:tcW w:w="2110" w:type="dxa"/>
          </w:tcPr>
          <w:p w:rsidR="0021151A" w:rsidRPr="008A646B" w:rsidRDefault="0021151A" w:rsidP="005B4F31">
            <w:pPr>
              <w:widowControl w:val="0"/>
              <w:rPr>
                <w:szCs w:val="24"/>
              </w:rPr>
            </w:pPr>
            <w:r w:rsidRPr="008A646B">
              <w:rPr>
                <w:rFonts w:eastAsia="Calibri"/>
                <w:szCs w:val="24"/>
              </w:rPr>
              <w:t>Вчителі</w:t>
            </w:r>
          </w:p>
        </w:tc>
        <w:tc>
          <w:tcPr>
            <w:tcW w:w="1487" w:type="dxa"/>
          </w:tcPr>
          <w:p w:rsidR="0021151A" w:rsidRPr="008A646B" w:rsidRDefault="0021151A" w:rsidP="005B4F31">
            <w:pPr>
              <w:widowControl w:val="0"/>
              <w:rPr>
                <w:szCs w:val="24"/>
              </w:rPr>
            </w:pPr>
            <w:r w:rsidRPr="008A646B">
              <w:rPr>
                <w:rFonts w:eastAsia="Calibri"/>
                <w:color w:val="000000"/>
                <w:szCs w:val="24"/>
              </w:rPr>
              <w:t>IV тиждень</w:t>
            </w:r>
          </w:p>
        </w:tc>
        <w:tc>
          <w:tcPr>
            <w:tcW w:w="2098" w:type="dxa"/>
          </w:tcPr>
          <w:p w:rsidR="0021151A" w:rsidRPr="008A646B" w:rsidRDefault="0021151A" w:rsidP="005B4F31">
            <w:pPr>
              <w:widowControl w:val="0"/>
              <w:rPr>
                <w:szCs w:val="24"/>
              </w:rPr>
            </w:pPr>
            <w:r w:rsidRPr="008A646B">
              <w:rPr>
                <w:rFonts w:eastAsia="Calibri"/>
                <w:szCs w:val="24"/>
              </w:rPr>
              <w:t>Звіт</w:t>
            </w:r>
          </w:p>
        </w:tc>
        <w:tc>
          <w:tcPr>
            <w:tcW w:w="1232" w:type="dxa"/>
          </w:tcPr>
          <w:p w:rsidR="0021151A" w:rsidRPr="008A646B" w:rsidRDefault="0021151A" w:rsidP="005B4F31">
            <w:pPr>
              <w:widowControl w:val="0"/>
              <w:rPr>
                <w:szCs w:val="24"/>
              </w:rPr>
            </w:pPr>
          </w:p>
        </w:tc>
      </w:tr>
      <w:tr w:rsidR="0021151A" w:rsidRPr="008A646B" w:rsidTr="005B4F31">
        <w:trPr>
          <w:trHeight w:val="2595"/>
        </w:trPr>
        <w:tc>
          <w:tcPr>
            <w:tcW w:w="3392" w:type="dxa"/>
          </w:tcPr>
          <w:p w:rsidR="0021151A" w:rsidRPr="008A646B" w:rsidRDefault="0021151A" w:rsidP="005B4F31">
            <w:pPr>
              <w:widowControl w:val="0"/>
              <w:jc w:val="both"/>
              <w:rPr>
                <w:szCs w:val="24"/>
              </w:rPr>
            </w:pPr>
            <w:r w:rsidRPr="008A646B">
              <w:rPr>
                <w:szCs w:val="24"/>
              </w:rPr>
              <w:t>Аналіз виконання планів роботи за 2022-2023 навчальний рік</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tc>
        <w:tc>
          <w:tcPr>
            <w:tcW w:w="2110" w:type="dxa"/>
          </w:tcPr>
          <w:p w:rsidR="0021151A" w:rsidRPr="008A646B" w:rsidRDefault="0021151A" w:rsidP="005B4F31">
            <w:pPr>
              <w:widowControl w:val="0"/>
              <w:jc w:val="both"/>
              <w:rPr>
                <w:szCs w:val="24"/>
              </w:rPr>
            </w:pPr>
            <w:r w:rsidRPr="008A646B">
              <w:rPr>
                <w:rFonts w:eastAsia="Calibri"/>
                <w:szCs w:val="24"/>
              </w:rPr>
              <w:t>Голови шмо, практичний психолог, соціальний педагог, завідуюча бібліотеки</w:t>
            </w:r>
          </w:p>
        </w:tc>
        <w:tc>
          <w:tcPr>
            <w:tcW w:w="1487" w:type="dxa"/>
          </w:tcPr>
          <w:p w:rsidR="0021151A" w:rsidRPr="008A646B" w:rsidRDefault="0021151A" w:rsidP="005B4F31">
            <w:pPr>
              <w:widowControl w:val="0"/>
              <w:rPr>
                <w:szCs w:val="24"/>
              </w:rPr>
            </w:pPr>
            <w:r w:rsidRPr="008A646B">
              <w:rPr>
                <w:rFonts w:eastAsia="Calibri"/>
                <w:color w:val="000000"/>
                <w:szCs w:val="24"/>
              </w:rPr>
              <w:t>IV тиждень</w:t>
            </w:r>
          </w:p>
        </w:tc>
        <w:tc>
          <w:tcPr>
            <w:tcW w:w="2098" w:type="dxa"/>
          </w:tcPr>
          <w:p w:rsidR="0021151A" w:rsidRPr="008A646B" w:rsidRDefault="0021151A" w:rsidP="005B4F31">
            <w:pPr>
              <w:widowControl w:val="0"/>
              <w:rPr>
                <w:szCs w:val="24"/>
              </w:rPr>
            </w:pPr>
            <w:r w:rsidRPr="008A646B">
              <w:rPr>
                <w:rFonts w:eastAsia="Calibri"/>
                <w:szCs w:val="24"/>
              </w:rPr>
              <w:t>Звіт</w:t>
            </w:r>
          </w:p>
        </w:tc>
        <w:tc>
          <w:tcPr>
            <w:tcW w:w="1232" w:type="dxa"/>
          </w:tcPr>
          <w:p w:rsidR="0021151A" w:rsidRPr="008A646B" w:rsidRDefault="0021151A" w:rsidP="005B4F31">
            <w:pPr>
              <w:widowControl w:val="0"/>
              <w:rPr>
                <w:szCs w:val="24"/>
              </w:rPr>
            </w:pPr>
          </w:p>
        </w:tc>
      </w:tr>
      <w:tr w:rsidR="0021151A" w:rsidRPr="008A646B" w:rsidTr="005B4F31">
        <w:trPr>
          <w:trHeight w:val="1185"/>
        </w:trPr>
        <w:tc>
          <w:tcPr>
            <w:tcW w:w="3392" w:type="dxa"/>
          </w:tcPr>
          <w:p w:rsidR="0021151A" w:rsidRPr="008A646B" w:rsidRDefault="0021151A" w:rsidP="005B4F31">
            <w:pPr>
              <w:widowControl w:val="0"/>
              <w:tabs>
                <w:tab w:val="left" w:pos="342"/>
                <w:tab w:val="left" w:pos="489"/>
                <w:tab w:val="left" w:pos="1134"/>
              </w:tabs>
              <w:jc w:val="both"/>
              <w:rPr>
                <w:szCs w:val="24"/>
              </w:rPr>
            </w:pPr>
            <w:r w:rsidRPr="008A646B">
              <w:rPr>
                <w:szCs w:val="24"/>
              </w:rPr>
              <w:lastRenderedPageBreak/>
              <w:t>Підведення підсумків проведення предметних тижнів та декад</w:t>
            </w:r>
          </w:p>
        </w:tc>
        <w:tc>
          <w:tcPr>
            <w:tcW w:w="2110" w:type="dxa"/>
          </w:tcPr>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szCs w:val="24"/>
              </w:rPr>
            </w:pPr>
          </w:p>
        </w:tc>
        <w:tc>
          <w:tcPr>
            <w:tcW w:w="1487" w:type="dxa"/>
          </w:tcPr>
          <w:p w:rsidR="0021151A" w:rsidRPr="008A646B" w:rsidRDefault="0021151A" w:rsidP="005B4F31">
            <w:pPr>
              <w:widowControl w:val="0"/>
              <w:rPr>
                <w:szCs w:val="24"/>
              </w:rPr>
            </w:pPr>
            <w:r w:rsidRPr="008A646B">
              <w:rPr>
                <w:rFonts w:eastAsia="Calibri"/>
                <w:color w:val="000000"/>
                <w:szCs w:val="24"/>
              </w:rPr>
              <w:t>IV тиждень</w:t>
            </w:r>
          </w:p>
        </w:tc>
        <w:tc>
          <w:tcPr>
            <w:tcW w:w="2098" w:type="dxa"/>
          </w:tcPr>
          <w:p w:rsidR="0021151A" w:rsidRPr="008A646B" w:rsidRDefault="0021151A" w:rsidP="005B4F31">
            <w:pPr>
              <w:widowControl w:val="0"/>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c>
          <w:tcPr>
            <w:tcW w:w="10319" w:type="dxa"/>
            <w:gridSpan w:val="5"/>
          </w:tcPr>
          <w:p w:rsidR="0021151A" w:rsidRPr="008049D1" w:rsidRDefault="0021151A" w:rsidP="005B4F31">
            <w:pPr>
              <w:widowControl w:val="0"/>
              <w:jc w:val="center"/>
              <w:rPr>
                <w:b/>
                <w:i/>
                <w:color w:val="0070C0"/>
                <w:szCs w:val="24"/>
              </w:rPr>
            </w:pPr>
            <w:r w:rsidRPr="008049D1">
              <w:rPr>
                <w:b/>
                <w:i/>
                <w:color w:val="0070C0"/>
                <w:szCs w:val="24"/>
              </w:rPr>
              <w:t>Постійне підвищення професійного рівня та педагогічної майстерності педагогічних працівників</w:t>
            </w:r>
          </w:p>
        </w:tc>
      </w:tr>
      <w:tr w:rsidR="0021151A" w:rsidRPr="008A646B" w:rsidTr="005B4F31">
        <w:tc>
          <w:tcPr>
            <w:tcW w:w="3392" w:type="dxa"/>
          </w:tcPr>
          <w:p w:rsidR="0021151A" w:rsidRPr="008A646B" w:rsidRDefault="0021151A" w:rsidP="005B4F31">
            <w:pPr>
              <w:widowControl w:val="0"/>
              <w:tabs>
                <w:tab w:val="left" w:pos="315"/>
                <w:tab w:val="left" w:pos="535"/>
                <w:tab w:val="left" w:pos="738"/>
              </w:tabs>
              <w:jc w:val="both"/>
              <w:rPr>
                <w:szCs w:val="24"/>
              </w:rPr>
            </w:pPr>
            <w:r w:rsidRPr="008A646B">
              <w:rPr>
                <w:szCs w:val="24"/>
              </w:rPr>
              <w:t>Співбесіди  з учителями   за результатами виконання планів по самоосвіті. Планування тем із самоосвіти на наступний навчальний рік.</w:t>
            </w:r>
          </w:p>
        </w:tc>
        <w:tc>
          <w:tcPr>
            <w:tcW w:w="2110" w:type="dxa"/>
          </w:tcPr>
          <w:p w:rsidR="0021151A" w:rsidRPr="008A646B" w:rsidRDefault="0021151A" w:rsidP="005B4F31">
            <w:pPr>
              <w:widowControl w:val="0"/>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w:t>
            </w:r>
          </w:p>
        </w:tc>
        <w:tc>
          <w:tcPr>
            <w:tcW w:w="1487" w:type="dxa"/>
          </w:tcPr>
          <w:p w:rsidR="0021151A" w:rsidRPr="008A646B" w:rsidRDefault="0021151A" w:rsidP="005B4F31">
            <w:pPr>
              <w:widowControl w:val="0"/>
              <w:rPr>
                <w:szCs w:val="24"/>
              </w:rPr>
            </w:pPr>
            <w:r w:rsidRPr="008A646B">
              <w:rPr>
                <w:rFonts w:eastAsia="Calibri"/>
                <w:color w:val="000000"/>
                <w:szCs w:val="24"/>
              </w:rPr>
              <w:t>IV тиждень</w:t>
            </w:r>
          </w:p>
        </w:tc>
        <w:tc>
          <w:tcPr>
            <w:tcW w:w="2098" w:type="dxa"/>
          </w:tcPr>
          <w:p w:rsidR="0021151A" w:rsidRPr="008A646B" w:rsidRDefault="0021151A" w:rsidP="005B4F31">
            <w:pPr>
              <w:widowControl w:val="0"/>
              <w:rPr>
                <w:szCs w:val="24"/>
              </w:rPr>
            </w:pPr>
            <w:r w:rsidRPr="008A646B">
              <w:rPr>
                <w:szCs w:val="24"/>
              </w:rPr>
              <w:t>Плани самоосвіти</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rPr>
                <w:szCs w:val="24"/>
              </w:rPr>
            </w:pPr>
            <w:r w:rsidRPr="008A646B">
              <w:rPr>
                <w:szCs w:val="24"/>
              </w:rPr>
              <w:t>Систематизація картотеки сучасного електронного освітнього контенту</w:t>
            </w:r>
          </w:p>
        </w:tc>
        <w:tc>
          <w:tcPr>
            <w:tcW w:w="2110" w:type="dxa"/>
          </w:tcPr>
          <w:p w:rsidR="0021151A" w:rsidRPr="008A646B" w:rsidRDefault="0021151A" w:rsidP="005B4F31">
            <w:pPr>
              <w:widowControl w:val="0"/>
              <w:rPr>
                <w:szCs w:val="24"/>
              </w:rPr>
            </w:pPr>
            <w:r w:rsidRPr="008A646B">
              <w:rPr>
                <w:szCs w:val="24"/>
              </w:rPr>
              <w:t>Вчителі</w:t>
            </w:r>
          </w:p>
        </w:tc>
        <w:tc>
          <w:tcPr>
            <w:tcW w:w="1487" w:type="dxa"/>
          </w:tcPr>
          <w:p w:rsidR="0021151A" w:rsidRPr="008A646B" w:rsidRDefault="0021151A" w:rsidP="005B4F31">
            <w:pPr>
              <w:widowControl w:val="0"/>
              <w:jc w:val="both"/>
              <w:rPr>
                <w:szCs w:val="24"/>
              </w:rPr>
            </w:pPr>
            <w:r w:rsidRPr="008A646B">
              <w:rPr>
                <w:szCs w:val="24"/>
              </w:rPr>
              <w:t>Протягом місяця</w:t>
            </w:r>
          </w:p>
        </w:tc>
        <w:tc>
          <w:tcPr>
            <w:tcW w:w="2098" w:type="dxa"/>
          </w:tcPr>
          <w:p w:rsidR="0021151A" w:rsidRPr="008A646B" w:rsidRDefault="0021151A" w:rsidP="005B4F31">
            <w:pPr>
              <w:widowControl w:val="0"/>
              <w:rPr>
                <w:szCs w:val="24"/>
              </w:rPr>
            </w:pPr>
            <w:r w:rsidRPr="008A646B">
              <w:rPr>
                <w:szCs w:val="24"/>
              </w:rPr>
              <w:t>Плани самоосвіти</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tabs>
                <w:tab w:val="left" w:pos="315"/>
                <w:tab w:val="left" w:pos="535"/>
                <w:tab w:val="left" w:pos="738"/>
              </w:tabs>
              <w:jc w:val="both"/>
              <w:rPr>
                <w:szCs w:val="24"/>
              </w:rPr>
            </w:pPr>
            <w:r w:rsidRPr="008A646B">
              <w:rPr>
                <w:b/>
                <w:bCs/>
                <w:szCs w:val="24"/>
              </w:rPr>
              <w:t>Конференція.</w:t>
            </w:r>
            <w:r w:rsidRPr="008A646B">
              <w:rPr>
                <w:szCs w:val="24"/>
              </w:rPr>
              <w:t xml:space="preserve"> Нова українська школа: здобутки і перспективи</w:t>
            </w:r>
          </w:p>
        </w:tc>
        <w:tc>
          <w:tcPr>
            <w:tcW w:w="2110" w:type="dxa"/>
          </w:tcPr>
          <w:p w:rsidR="0021151A" w:rsidRPr="008A646B" w:rsidRDefault="0021151A" w:rsidP="005B4F31">
            <w:pPr>
              <w:widowControl w:val="0"/>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w:t>
            </w:r>
          </w:p>
        </w:tc>
        <w:tc>
          <w:tcPr>
            <w:tcW w:w="1487" w:type="dxa"/>
          </w:tcPr>
          <w:p w:rsidR="0021151A" w:rsidRPr="008A646B" w:rsidRDefault="0021151A" w:rsidP="005B4F31">
            <w:pPr>
              <w:widowControl w:val="0"/>
              <w:rPr>
                <w:szCs w:val="24"/>
              </w:rPr>
            </w:pPr>
            <w:r w:rsidRPr="008A646B">
              <w:rPr>
                <w:rFonts w:eastAsia="Calibri"/>
                <w:color w:val="000000"/>
                <w:szCs w:val="24"/>
              </w:rPr>
              <w:t>IV тиждень</w:t>
            </w:r>
          </w:p>
        </w:tc>
        <w:tc>
          <w:tcPr>
            <w:tcW w:w="2098" w:type="dxa"/>
          </w:tcPr>
          <w:p w:rsidR="0021151A" w:rsidRPr="008A646B" w:rsidRDefault="0021151A" w:rsidP="005B4F31">
            <w:pPr>
              <w:widowControl w:val="0"/>
              <w:rPr>
                <w:szCs w:val="24"/>
              </w:rPr>
            </w:pPr>
            <w:r w:rsidRPr="008A646B">
              <w:rPr>
                <w:rFonts w:eastAsia="Calibri"/>
                <w:szCs w:val="24"/>
              </w:rPr>
              <w:t xml:space="preserve">Рішення, матеріали конференції </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jc w:val="both"/>
              <w:rPr>
                <w:szCs w:val="24"/>
              </w:rPr>
            </w:pPr>
            <w:r w:rsidRPr="008A646B">
              <w:rPr>
                <w:szCs w:val="24"/>
              </w:rPr>
              <w:t>Моніторинг стану залучення педагогічних працівників до виконання функцій освітніх експертів</w:t>
            </w:r>
          </w:p>
        </w:tc>
        <w:tc>
          <w:tcPr>
            <w:tcW w:w="2110" w:type="dxa"/>
          </w:tcPr>
          <w:p w:rsidR="0021151A" w:rsidRPr="008A646B" w:rsidRDefault="0021151A" w:rsidP="005B4F31">
            <w:pPr>
              <w:widowControl w:val="0"/>
              <w:rPr>
                <w:szCs w:val="24"/>
              </w:rPr>
            </w:pPr>
            <w:r w:rsidRPr="008A646B">
              <w:rPr>
                <w:szCs w:val="24"/>
              </w:rPr>
              <w:t>Заступник директора</w:t>
            </w:r>
          </w:p>
          <w:p w:rsidR="0021151A" w:rsidRPr="008A646B" w:rsidRDefault="0021151A" w:rsidP="005B4F31">
            <w:pPr>
              <w:widowControl w:val="0"/>
              <w:rPr>
                <w:szCs w:val="24"/>
              </w:rPr>
            </w:pPr>
            <w:r w:rsidRPr="008A646B">
              <w:rPr>
                <w:szCs w:val="24"/>
              </w:rPr>
              <w:t>з НВР</w:t>
            </w:r>
          </w:p>
        </w:tc>
        <w:tc>
          <w:tcPr>
            <w:tcW w:w="1487" w:type="dxa"/>
          </w:tcPr>
          <w:p w:rsidR="0021151A" w:rsidRPr="008A646B" w:rsidRDefault="0021151A" w:rsidP="005B4F31">
            <w:pPr>
              <w:widowControl w:val="0"/>
              <w:jc w:val="both"/>
              <w:rPr>
                <w:szCs w:val="24"/>
              </w:rPr>
            </w:pPr>
            <w:r w:rsidRPr="008A646B">
              <w:rPr>
                <w:szCs w:val="24"/>
              </w:rPr>
              <w:t>Протягом місяця</w:t>
            </w:r>
          </w:p>
        </w:tc>
        <w:tc>
          <w:tcPr>
            <w:tcW w:w="2098" w:type="dxa"/>
          </w:tcPr>
          <w:p w:rsidR="0021151A" w:rsidRPr="008A646B" w:rsidRDefault="0021151A" w:rsidP="005B4F31">
            <w:pPr>
              <w:widowControl w:val="0"/>
              <w:rPr>
                <w:szCs w:val="24"/>
              </w:rPr>
            </w:pPr>
            <w:r w:rsidRPr="008A646B">
              <w:rPr>
                <w:szCs w:val="24"/>
              </w:rPr>
              <w:t>Звіт</w:t>
            </w:r>
          </w:p>
        </w:tc>
        <w:tc>
          <w:tcPr>
            <w:tcW w:w="1232" w:type="dxa"/>
          </w:tcPr>
          <w:p w:rsidR="0021151A" w:rsidRPr="008A646B" w:rsidRDefault="0021151A" w:rsidP="005B4F31">
            <w:pPr>
              <w:widowControl w:val="0"/>
              <w:rPr>
                <w:szCs w:val="24"/>
              </w:rPr>
            </w:pPr>
          </w:p>
        </w:tc>
      </w:tr>
      <w:tr w:rsidR="0021151A" w:rsidRPr="008A646B" w:rsidTr="005B4F31">
        <w:tc>
          <w:tcPr>
            <w:tcW w:w="10319" w:type="dxa"/>
            <w:gridSpan w:val="5"/>
          </w:tcPr>
          <w:p w:rsidR="0021151A" w:rsidRPr="008049D1" w:rsidRDefault="0021151A" w:rsidP="005B4F31">
            <w:pPr>
              <w:widowControl w:val="0"/>
              <w:jc w:val="center"/>
              <w:rPr>
                <w:b/>
                <w:i/>
                <w:color w:val="0070C0"/>
                <w:szCs w:val="24"/>
              </w:rPr>
            </w:pPr>
            <w:r w:rsidRPr="008049D1">
              <w:rPr>
                <w:b/>
                <w:i/>
                <w:color w:val="0070C0"/>
                <w:szCs w:val="24"/>
              </w:rPr>
              <w:t>Налагодження співпраці з учнями, їх батьками, працівниками закладу освіти</w:t>
            </w:r>
          </w:p>
        </w:tc>
      </w:tr>
      <w:tr w:rsidR="0021151A" w:rsidRPr="008A646B" w:rsidTr="005B4F31">
        <w:tc>
          <w:tcPr>
            <w:tcW w:w="3392" w:type="dxa"/>
          </w:tcPr>
          <w:p w:rsidR="0021151A" w:rsidRPr="008A646B" w:rsidRDefault="0021151A" w:rsidP="005B4F31">
            <w:pPr>
              <w:widowControl w:val="0"/>
              <w:shd w:val="clear" w:color="auto" w:fill="FFFFFF"/>
              <w:jc w:val="both"/>
              <w:rPr>
                <w:szCs w:val="24"/>
              </w:rPr>
            </w:pPr>
            <w:r w:rsidRPr="008A646B">
              <w:rPr>
                <w:szCs w:val="24"/>
              </w:rPr>
              <w:t>Складання звітів про науково-методичну роботу за навчальний рік</w:t>
            </w:r>
          </w:p>
        </w:tc>
        <w:tc>
          <w:tcPr>
            <w:tcW w:w="2110" w:type="dxa"/>
          </w:tcPr>
          <w:p w:rsidR="0021151A" w:rsidRPr="008049D1" w:rsidRDefault="0021151A" w:rsidP="005B4F31">
            <w:pPr>
              <w:widowControl w:val="0"/>
              <w:rPr>
                <w:color w:val="000000"/>
                <w:szCs w:val="24"/>
              </w:rPr>
            </w:pPr>
            <w:r>
              <w:rPr>
                <w:rFonts w:eastAsia="Calibri"/>
                <w:color w:val="000000"/>
                <w:szCs w:val="24"/>
              </w:rPr>
              <w:t>Керівники МО</w:t>
            </w:r>
          </w:p>
        </w:tc>
        <w:tc>
          <w:tcPr>
            <w:tcW w:w="1487" w:type="dxa"/>
          </w:tcPr>
          <w:p w:rsidR="0021151A" w:rsidRPr="008A646B" w:rsidRDefault="0021151A" w:rsidP="005B4F31">
            <w:pPr>
              <w:widowControl w:val="0"/>
              <w:rPr>
                <w:szCs w:val="24"/>
              </w:rPr>
            </w:pPr>
            <w:r w:rsidRPr="008A646B">
              <w:rPr>
                <w:rFonts w:eastAsia="Calibri"/>
                <w:color w:val="000000"/>
                <w:szCs w:val="24"/>
              </w:rPr>
              <w:t>I-ІІІ тижні</w:t>
            </w:r>
          </w:p>
        </w:tc>
        <w:tc>
          <w:tcPr>
            <w:tcW w:w="2098" w:type="dxa"/>
          </w:tcPr>
          <w:p w:rsidR="0021151A" w:rsidRPr="008A646B" w:rsidRDefault="0021151A" w:rsidP="005B4F31">
            <w:pPr>
              <w:widowControl w:val="0"/>
              <w:rPr>
                <w:szCs w:val="24"/>
              </w:rPr>
            </w:pPr>
            <w:r w:rsidRPr="008A646B">
              <w:rPr>
                <w:szCs w:val="24"/>
              </w:rPr>
              <w:t>Звіт</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rPr>
                <w:color w:val="000000"/>
                <w:szCs w:val="24"/>
              </w:rPr>
            </w:pPr>
            <w:r w:rsidRPr="008A646B">
              <w:rPr>
                <w:color w:val="000000"/>
                <w:szCs w:val="24"/>
              </w:rPr>
              <w:t>Індивідуальні зустрічі з батьками з питань освітньої діяльності учнів (батьківські шепталки)</w:t>
            </w:r>
          </w:p>
        </w:tc>
        <w:tc>
          <w:tcPr>
            <w:tcW w:w="2110" w:type="dxa"/>
          </w:tcPr>
          <w:p w:rsidR="0021151A" w:rsidRPr="008A646B" w:rsidRDefault="0021151A" w:rsidP="005B4F31">
            <w:pPr>
              <w:widowControl w:val="0"/>
              <w:jc w:val="both"/>
              <w:rPr>
                <w:szCs w:val="24"/>
              </w:rPr>
            </w:pPr>
            <w:r w:rsidRPr="008A646B">
              <w:rPr>
                <w:szCs w:val="24"/>
              </w:rPr>
              <w:t>Вчителі-предметники</w:t>
            </w:r>
          </w:p>
        </w:tc>
        <w:tc>
          <w:tcPr>
            <w:tcW w:w="1487" w:type="dxa"/>
          </w:tcPr>
          <w:p w:rsidR="0021151A" w:rsidRPr="008A646B" w:rsidRDefault="0021151A" w:rsidP="005B4F31">
            <w:pPr>
              <w:widowControl w:val="0"/>
              <w:jc w:val="both"/>
              <w:rPr>
                <w:szCs w:val="24"/>
              </w:rPr>
            </w:pPr>
            <w:r w:rsidRPr="008A646B">
              <w:rPr>
                <w:color w:val="000000"/>
                <w:szCs w:val="24"/>
              </w:rPr>
              <w:t>IІ тиждень</w:t>
            </w:r>
          </w:p>
        </w:tc>
        <w:tc>
          <w:tcPr>
            <w:tcW w:w="2098" w:type="dxa"/>
          </w:tcPr>
          <w:p w:rsidR="0021151A" w:rsidRPr="008A646B" w:rsidRDefault="0021151A" w:rsidP="005B4F31">
            <w:pPr>
              <w:widowControl w:val="0"/>
              <w:jc w:val="both"/>
              <w:rPr>
                <w:szCs w:val="24"/>
              </w:rPr>
            </w:pPr>
            <w:r w:rsidRPr="008A646B">
              <w:rPr>
                <w:szCs w:val="24"/>
              </w:rPr>
              <w:t>Плани індивідуальної роботи з учнями</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shd w:val="clear" w:color="auto" w:fill="FFFFFF"/>
              <w:jc w:val="both"/>
              <w:rPr>
                <w:szCs w:val="24"/>
              </w:rPr>
            </w:pPr>
            <w:r w:rsidRPr="008A646B">
              <w:rPr>
                <w:szCs w:val="24"/>
              </w:rPr>
              <w:t>Батьківські збори:</w:t>
            </w:r>
          </w:p>
          <w:p w:rsidR="0021151A" w:rsidRPr="008A646B" w:rsidRDefault="0021151A" w:rsidP="005B4F31">
            <w:pPr>
              <w:widowControl w:val="0"/>
              <w:shd w:val="clear" w:color="auto" w:fill="FFFFFF"/>
              <w:jc w:val="both"/>
              <w:rPr>
                <w:szCs w:val="24"/>
              </w:rPr>
            </w:pPr>
            <w:r w:rsidRPr="008A646B">
              <w:rPr>
                <w:szCs w:val="24"/>
              </w:rPr>
              <w:t>- Про можливість коригування результатів навчання за ІІ семестр;</w:t>
            </w:r>
          </w:p>
          <w:p w:rsidR="0021151A" w:rsidRPr="008A646B" w:rsidRDefault="0021151A" w:rsidP="005B4F31">
            <w:pPr>
              <w:widowControl w:val="0"/>
              <w:shd w:val="clear" w:color="auto" w:fill="FFFFFF"/>
              <w:jc w:val="both"/>
              <w:rPr>
                <w:szCs w:val="24"/>
              </w:rPr>
            </w:pPr>
          </w:p>
          <w:p w:rsidR="0021151A" w:rsidRPr="008A646B" w:rsidRDefault="0021151A" w:rsidP="005B4F31">
            <w:pPr>
              <w:widowControl w:val="0"/>
              <w:shd w:val="clear" w:color="auto" w:fill="FFFFFF"/>
              <w:jc w:val="both"/>
              <w:rPr>
                <w:szCs w:val="24"/>
              </w:rPr>
            </w:pPr>
            <w:r w:rsidRPr="008A646B">
              <w:rPr>
                <w:szCs w:val="24"/>
              </w:rPr>
              <w:t>- Про літнє оздоровлення учнів</w:t>
            </w:r>
          </w:p>
        </w:tc>
        <w:tc>
          <w:tcPr>
            <w:tcW w:w="2110" w:type="dxa"/>
          </w:tcPr>
          <w:p w:rsidR="0021151A" w:rsidRPr="008A646B" w:rsidRDefault="0021151A" w:rsidP="005B4F31">
            <w:pPr>
              <w:widowControl w:val="0"/>
              <w:rPr>
                <w:szCs w:val="24"/>
              </w:rPr>
            </w:pPr>
          </w:p>
          <w:p w:rsidR="0021151A" w:rsidRPr="008A646B" w:rsidRDefault="0021151A" w:rsidP="005B4F31">
            <w:pPr>
              <w:widowControl w:val="0"/>
              <w:rPr>
                <w:szCs w:val="24"/>
              </w:rPr>
            </w:pPr>
            <w:r w:rsidRPr="008A646B">
              <w:rPr>
                <w:szCs w:val="24"/>
              </w:rPr>
              <w:t>Заступник директора з НВР</w:t>
            </w:r>
          </w:p>
          <w:p w:rsidR="0021151A" w:rsidRPr="008A646B" w:rsidRDefault="0021151A" w:rsidP="005B4F31">
            <w:pPr>
              <w:widowControl w:val="0"/>
              <w:rPr>
                <w:szCs w:val="24"/>
              </w:rPr>
            </w:pPr>
          </w:p>
          <w:p w:rsidR="0021151A" w:rsidRPr="008A646B" w:rsidRDefault="0021151A" w:rsidP="005B4F31">
            <w:pPr>
              <w:widowControl w:val="0"/>
              <w:rPr>
                <w:szCs w:val="24"/>
              </w:rPr>
            </w:pPr>
            <w:r w:rsidRPr="008A646B">
              <w:rPr>
                <w:szCs w:val="24"/>
              </w:rPr>
              <w:t>Заступник директора з НВР</w:t>
            </w:r>
          </w:p>
        </w:tc>
        <w:tc>
          <w:tcPr>
            <w:tcW w:w="1487" w:type="dxa"/>
          </w:tcPr>
          <w:p w:rsidR="0021151A" w:rsidRPr="008A646B" w:rsidRDefault="0021151A" w:rsidP="005B4F31">
            <w:pPr>
              <w:widowControl w:val="0"/>
              <w:rPr>
                <w:szCs w:val="24"/>
              </w:rPr>
            </w:pPr>
            <w:r w:rsidRPr="008A646B">
              <w:rPr>
                <w:rFonts w:eastAsia="Calibri"/>
                <w:color w:val="000000"/>
                <w:szCs w:val="24"/>
              </w:rPr>
              <w:t>IІ тиждень</w:t>
            </w:r>
          </w:p>
        </w:tc>
        <w:tc>
          <w:tcPr>
            <w:tcW w:w="2098" w:type="dxa"/>
          </w:tcPr>
          <w:p w:rsidR="0021151A" w:rsidRPr="008A646B" w:rsidRDefault="0021151A" w:rsidP="005B4F31">
            <w:pPr>
              <w:widowControl w:val="0"/>
              <w:rPr>
                <w:szCs w:val="24"/>
              </w:rPr>
            </w:pPr>
            <w:r w:rsidRPr="008A646B">
              <w:rPr>
                <w:rFonts w:eastAsia="Calibri"/>
                <w:szCs w:val="24"/>
              </w:rPr>
              <w:t>Протокол зборів</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jc w:val="both"/>
              <w:rPr>
                <w:szCs w:val="24"/>
              </w:rPr>
            </w:pPr>
            <w:r w:rsidRPr="008A646B">
              <w:rPr>
                <w:szCs w:val="24"/>
              </w:rPr>
              <w:t xml:space="preserve">Моніторинг своєчасності виставлення оцінок учителями-предметниками в щоденники здобувачів освіти </w:t>
            </w:r>
          </w:p>
        </w:tc>
        <w:tc>
          <w:tcPr>
            <w:tcW w:w="2110" w:type="dxa"/>
          </w:tcPr>
          <w:p w:rsidR="0021151A" w:rsidRPr="008A646B" w:rsidRDefault="0021151A" w:rsidP="005B4F31">
            <w:pPr>
              <w:widowControl w:val="0"/>
              <w:jc w:val="both"/>
              <w:rPr>
                <w:szCs w:val="24"/>
              </w:rPr>
            </w:pPr>
            <w:r w:rsidRPr="008A646B">
              <w:rPr>
                <w:szCs w:val="24"/>
              </w:rPr>
              <w:t>Заступник директора з НВР</w:t>
            </w:r>
          </w:p>
        </w:tc>
        <w:tc>
          <w:tcPr>
            <w:tcW w:w="1487" w:type="dxa"/>
          </w:tcPr>
          <w:p w:rsidR="0021151A" w:rsidRPr="008A646B" w:rsidRDefault="0021151A" w:rsidP="005B4F31">
            <w:pPr>
              <w:widowControl w:val="0"/>
              <w:jc w:val="both"/>
              <w:rPr>
                <w:szCs w:val="24"/>
              </w:rPr>
            </w:pPr>
            <w:r w:rsidRPr="008A646B">
              <w:rPr>
                <w:szCs w:val="24"/>
              </w:rPr>
              <w:t>Протягом місяця</w:t>
            </w:r>
          </w:p>
        </w:tc>
        <w:tc>
          <w:tcPr>
            <w:tcW w:w="2098" w:type="dxa"/>
          </w:tcPr>
          <w:p w:rsidR="0021151A" w:rsidRPr="008A646B" w:rsidRDefault="0021151A" w:rsidP="005B4F31">
            <w:pPr>
              <w:widowControl w:val="0"/>
              <w:jc w:val="both"/>
              <w:rPr>
                <w:szCs w:val="24"/>
              </w:rPr>
            </w:pPr>
            <w:r w:rsidRPr="008A646B">
              <w:rPr>
                <w:szCs w:val="24"/>
              </w:rPr>
              <w:t>Звіт на нараду при директору</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jc w:val="both"/>
              <w:rPr>
                <w:szCs w:val="24"/>
              </w:rPr>
            </w:pPr>
            <w:r w:rsidRPr="008A646B">
              <w:rPr>
                <w:szCs w:val="24"/>
              </w:rPr>
              <w:t xml:space="preserve">Проведення індивідуальних консультацій для батьків майбутніх першокласників з питань підготовки дітей до навчання </w:t>
            </w:r>
          </w:p>
        </w:tc>
        <w:tc>
          <w:tcPr>
            <w:tcW w:w="2110" w:type="dxa"/>
          </w:tcPr>
          <w:p w:rsidR="0021151A" w:rsidRPr="008A646B" w:rsidRDefault="0021151A" w:rsidP="005B4F31">
            <w:pPr>
              <w:widowControl w:val="0"/>
              <w:jc w:val="both"/>
              <w:rPr>
                <w:szCs w:val="24"/>
              </w:rPr>
            </w:pPr>
            <w:r w:rsidRPr="008A646B">
              <w:rPr>
                <w:szCs w:val="24"/>
              </w:rPr>
              <w:t>Заступник директора з НВР</w:t>
            </w:r>
          </w:p>
          <w:p w:rsidR="0021151A" w:rsidRPr="008A646B" w:rsidRDefault="0021151A" w:rsidP="005B4F31">
            <w:pPr>
              <w:widowControl w:val="0"/>
              <w:jc w:val="both"/>
              <w:rPr>
                <w:szCs w:val="24"/>
              </w:rPr>
            </w:pPr>
          </w:p>
        </w:tc>
        <w:tc>
          <w:tcPr>
            <w:tcW w:w="1487" w:type="dxa"/>
          </w:tcPr>
          <w:p w:rsidR="0021151A" w:rsidRPr="008A646B" w:rsidRDefault="0021151A" w:rsidP="005B4F31">
            <w:pPr>
              <w:widowControl w:val="0"/>
              <w:jc w:val="both"/>
              <w:rPr>
                <w:szCs w:val="24"/>
              </w:rPr>
            </w:pPr>
            <w:r w:rsidRPr="008A646B">
              <w:rPr>
                <w:szCs w:val="24"/>
              </w:rPr>
              <w:t>Протягом місяця</w:t>
            </w:r>
          </w:p>
        </w:tc>
        <w:tc>
          <w:tcPr>
            <w:tcW w:w="2098" w:type="dxa"/>
          </w:tcPr>
          <w:p w:rsidR="0021151A" w:rsidRPr="008A646B" w:rsidRDefault="0021151A" w:rsidP="005B4F31">
            <w:pPr>
              <w:widowControl w:val="0"/>
              <w:rPr>
                <w:szCs w:val="24"/>
              </w:rPr>
            </w:pPr>
            <w:r w:rsidRPr="008A646B">
              <w:rPr>
                <w:rFonts w:eastAsia="Calibri"/>
                <w:szCs w:val="24"/>
              </w:rPr>
              <w:t>Рекомендації</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spacing w:line="276" w:lineRule="auto"/>
              <w:jc w:val="both"/>
              <w:rPr>
                <w:szCs w:val="24"/>
              </w:rPr>
            </w:pPr>
            <w:r w:rsidRPr="008A646B">
              <w:rPr>
                <w:szCs w:val="24"/>
              </w:rPr>
              <w:t xml:space="preserve">Проведення індивідуальних консультацій щодо літнього оздоровлення дітей пільгових категорій </w:t>
            </w:r>
          </w:p>
        </w:tc>
        <w:tc>
          <w:tcPr>
            <w:tcW w:w="2110" w:type="dxa"/>
          </w:tcPr>
          <w:p w:rsidR="0021151A" w:rsidRPr="008A646B" w:rsidRDefault="0021151A" w:rsidP="005B4F31">
            <w:pPr>
              <w:widowControl w:val="0"/>
              <w:rPr>
                <w:szCs w:val="24"/>
              </w:rPr>
            </w:pPr>
            <w:r w:rsidRPr="008A646B">
              <w:rPr>
                <w:rFonts w:eastAsia="Calibri"/>
                <w:szCs w:val="24"/>
              </w:rPr>
              <w:t>Соціальний педагог</w:t>
            </w:r>
          </w:p>
        </w:tc>
        <w:tc>
          <w:tcPr>
            <w:tcW w:w="1487" w:type="dxa"/>
          </w:tcPr>
          <w:p w:rsidR="0021151A" w:rsidRPr="008A646B" w:rsidRDefault="0021151A" w:rsidP="005B4F31">
            <w:pPr>
              <w:widowControl w:val="0"/>
              <w:jc w:val="both"/>
              <w:rPr>
                <w:szCs w:val="24"/>
              </w:rPr>
            </w:pPr>
            <w:r w:rsidRPr="008A646B">
              <w:rPr>
                <w:szCs w:val="24"/>
              </w:rPr>
              <w:t>Протягом місяця</w:t>
            </w:r>
          </w:p>
        </w:tc>
        <w:tc>
          <w:tcPr>
            <w:tcW w:w="2098" w:type="dxa"/>
          </w:tcPr>
          <w:p w:rsidR="0021151A" w:rsidRPr="008A646B" w:rsidRDefault="0021151A" w:rsidP="005B4F31">
            <w:pPr>
              <w:widowControl w:val="0"/>
              <w:rPr>
                <w:szCs w:val="24"/>
              </w:rPr>
            </w:pPr>
            <w:r w:rsidRPr="008A646B">
              <w:rPr>
                <w:rFonts w:eastAsia="Calibri"/>
                <w:szCs w:val="24"/>
              </w:rPr>
              <w:t>Рекомендації</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rPr>
                <w:szCs w:val="24"/>
              </w:rPr>
            </w:pPr>
            <w:r w:rsidRPr="008A646B">
              <w:rPr>
                <w:rFonts w:eastAsia="Calibri"/>
                <w:szCs w:val="24"/>
              </w:rPr>
              <w:t>Прощання з початковою школою.</w:t>
            </w:r>
          </w:p>
          <w:p w:rsidR="0021151A" w:rsidRPr="008A646B" w:rsidRDefault="0021151A" w:rsidP="005B4F31">
            <w:pPr>
              <w:widowControl w:val="0"/>
              <w:shd w:val="clear" w:color="auto" w:fill="FFFFFF"/>
              <w:jc w:val="both"/>
              <w:rPr>
                <w:szCs w:val="24"/>
              </w:rPr>
            </w:pPr>
          </w:p>
        </w:tc>
        <w:tc>
          <w:tcPr>
            <w:tcW w:w="2110"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487" w:type="dxa"/>
          </w:tcPr>
          <w:p w:rsidR="0021151A" w:rsidRPr="008A646B" w:rsidRDefault="0021151A" w:rsidP="005B4F31">
            <w:pPr>
              <w:widowControl w:val="0"/>
              <w:rPr>
                <w:szCs w:val="24"/>
              </w:rPr>
            </w:pPr>
            <w:r w:rsidRPr="008A646B">
              <w:rPr>
                <w:rFonts w:eastAsia="Calibri"/>
                <w:color w:val="000000"/>
                <w:szCs w:val="24"/>
              </w:rPr>
              <w:t>IІ тиждень</w:t>
            </w:r>
          </w:p>
        </w:tc>
        <w:tc>
          <w:tcPr>
            <w:tcW w:w="2098" w:type="dxa"/>
          </w:tcPr>
          <w:p w:rsidR="0021151A" w:rsidRPr="008A646B" w:rsidRDefault="0021151A" w:rsidP="005B4F31">
            <w:pPr>
              <w:widowControl w:val="0"/>
              <w:rPr>
                <w:szCs w:val="24"/>
              </w:rPr>
            </w:pPr>
            <w:r w:rsidRPr="008A646B">
              <w:rPr>
                <w:rFonts w:eastAsia="Calibri"/>
                <w:szCs w:val="24"/>
              </w:rPr>
              <w:t>Інформація на сайті</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rPr>
                <w:szCs w:val="24"/>
              </w:rPr>
            </w:pPr>
            <w:r w:rsidRPr="008A646B">
              <w:rPr>
                <w:rFonts w:eastAsia="Calibri"/>
                <w:szCs w:val="24"/>
              </w:rPr>
              <w:lastRenderedPageBreak/>
              <w:t>Святкування Дня Європи.«Україна – європейська країна»</w:t>
            </w:r>
          </w:p>
        </w:tc>
        <w:tc>
          <w:tcPr>
            <w:tcW w:w="2110"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487" w:type="dxa"/>
          </w:tcPr>
          <w:p w:rsidR="0021151A" w:rsidRPr="008A646B" w:rsidRDefault="0021151A" w:rsidP="005B4F31">
            <w:pPr>
              <w:widowControl w:val="0"/>
              <w:rPr>
                <w:color w:val="000000"/>
                <w:szCs w:val="24"/>
              </w:rPr>
            </w:pPr>
            <w:r w:rsidRPr="008A646B">
              <w:rPr>
                <w:rFonts w:eastAsia="Calibri"/>
                <w:color w:val="000000"/>
                <w:szCs w:val="24"/>
              </w:rPr>
              <w:t>21.05.</w:t>
            </w:r>
          </w:p>
        </w:tc>
        <w:tc>
          <w:tcPr>
            <w:tcW w:w="2098" w:type="dxa"/>
          </w:tcPr>
          <w:p w:rsidR="0021151A" w:rsidRPr="008A646B" w:rsidRDefault="0021151A" w:rsidP="005B4F31">
            <w:pPr>
              <w:widowControl w:val="0"/>
              <w:rPr>
                <w:szCs w:val="24"/>
              </w:rPr>
            </w:pPr>
            <w:r w:rsidRPr="008A646B">
              <w:rPr>
                <w:rFonts w:eastAsia="Calibri"/>
                <w:szCs w:val="24"/>
              </w:rPr>
              <w:t>Інформація на сайті</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jc w:val="both"/>
              <w:rPr>
                <w:szCs w:val="24"/>
              </w:rPr>
            </w:pPr>
            <w:r w:rsidRPr="008A646B">
              <w:rPr>
                <w:rFonts w:eastAsia="Calibri"/>
                <w:b/>
                <w:bCs/>
                <w:color w:val="000000"/>
                <w:szCs w:val="24"/>
              </w:rPr>
              <w:t>Науково-методична рада</w:t>
            </w:r>
          </w:p>
        </w:tc>
        <w:tc>
          <w:tcPr>
            <w:tcW w:w="2110" w:type="dxa"/>
          </w:tcPr>
          <w:p w:rsidR="0021151A" w:rsidRPr="008A646B" w:rsidRDefault="0021151A" w:rsidP="005B4F31">
            <w:pPr>
              <w:widowControl w:val="0"/>
              <w:rPr>
                <w:szCs w:val="24"/>
              </w:rPr>
            </w:pPr>
            <w:r w:rsidRPr="008A646B">
              <w:rPr>
                <w:szCs w:val="24"/>
              </w:rPr>
              <w:t>Голова ради</w:t>
            </w:r>
          </w:p>
        </w:tc>
        <w:tc>
          <w:tcPr>
            <w:tcW w:w="1487" w:type="dxa"/>
          </w:tcPr>
          <w:p w:rsidR="0021151A" w:rsidRPr="008A646B" w:rsidRDefault="0021151A" w:rsidP="005B4F31">
            <w:pPr>
              <w:widowControl w:val="0"/>
              <w:rPr>
                <w:color w:val="000000"/>
                <w:szCs w:val="24"/>
              </w:rPr>
            </w:pPr>
            <w:r w:rsidRPr="008A646B">
              <w:rPr>
                <w:rFonts w:eastAsia="Calibri"/>
                <w:color w:val="000000"/>
                <w:szCs w:val="24"/>
              </w:rPr>
              <w:t>IV тиждень</w:t>
            </w:r>
          </w:p>
        </w:tc>
        <w:tc>
          <w:tcPr>
            <w:tcW w:w="2098" w:type="dxa"/>
          </w:tcPr>
          <w:p w:rsidR="0021151A" w:rsidRPr="008A646B" w:rsidRDefault="0021151A" w:rsidP="005B4F31">
            <w:pPr>
              <w:widowControl w:val="0"/>
              <w:rPr>
                <w:szCs w:val="24"/>
              </w:rPr>
            </w:pPr>
            <w:r w:rsidRPr="008A646B">
              <w:rPr>
                <w:rFonts w:eastAsia="Calibri"/>
                <w:szCs w:val="24"/>
              </w:rPr>
              <w:t>Протокол засідання</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rPr>
                <w:szCs w:val="24"/>
              </w:rPr>
            </w:pPr>
            <w:r w:rsidRPr="008A646B">
              <w:rPr>
                <w:rFonts w:eastAsia="Calibri"/>
                <w:szCs w:val="24"/>
              </w:rPr>
              <w:t>Підведення підсумків методичної роботи за рік.</w:t>
            </w:r>
          </w:p>
        </w:tc>
        <w:tc>
          <w:tcPr>
            <w:tcW w:w="2110" w:type="dxa"/>
          </w:tcPr>
          <w:p w:rsidR="0021151A" w:rsidRPr="008A646B" w:rsidRDefault="0021151A" w:rsidP="005B4F31">
            <w:pPr>
              <w:widowControl w:val="0"/>
              <w:rPr>
                <w:szCs w:val="24"/>
              </w:rPr>
            </w:pPr>
            <w:r w:rsidRPr="008A646B">
              <w:rPr>
                <w:szCs w:val="24"/>
              </w:rPr>
              <w:t>Засту</w:t>
            </w:r>
            <w:r>
              <w:rPr>
                <w:szCs w:val="24"/>
              </w:rPr>
              <w:t>пник директора з НВ</w:t>
            </w:r>
            <w:r w:rsidRPr="008A646B">
              <w:rPr>
                <w:szCs w:val="24"/>
              </w:rPr>
              <w:t>Р</w:t>
            </w:r>
          </w:p>
        </w:tc>
        <w:tc>
          <w:tcPr>
            <w:tcW w:w="1487" w:type="dxa"/>
          </w:tcPr>
          <w:p w:rsidR="0021151A" w:rsidRPr="008A646B" w:rsidRDefault="0021151A" w:rsidP="005B4F31">
            <w:pPr>
              <w:widowControl w:val="0"/>
              <w:rPr>
                <w:color w:val="000000"/>
                <w:szCs w:val="24"/>
              </w:rPr>
            </w:pPr>
            <w:r w:rsidRPr="008A646B">
              <w:rPr>
                <w:rFonts w:eastAsia="Calibri"/>
                <w:color w:val="000000"/>
                <w:szCs w:val="24"/>
              </w:rPr>
              <w:t>IV тиждень</w:t>
            </w:r>
          </w:p>
        </w:tc>
        <w:tc>
          <w:tcPr>
            <w:tcW w:w="2098" w:type="dxa"/>
          </w:tcPr>
          <w:p w:rsidR="0021151A" w:rsidRPr="008A646B" w:rsidRDefault="0021151A" w:rsidP="005B4F31">
            <w:pPr>
              <w:widowControl w:val="0"/>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rPr>
          <w:trHeight w:val="1710"/>
        </w:trPr>
        <w:tc>
          <w:tcPr>
            <w:tcW w:w="3392" w:type="dxa"/>
          </w:tcPr>
          <w:p w:rsidR="0021151A" w:rsidRPr="008A646B" w:rsidRDefault="0021151A" w:rsidP="005B4F31">
            <w:pPr>
              <w:widowControl w:val="0"/>
              <w:jc w:val="both"/>
              <w:rPr>
                <w:szCs w:val="24"/>
              </w:rPr>
            </w:pPr>
            <w:r w:rsidRPr="008A646B">
              <w:rPr>
                <w:rFonts w:eastAsia="Calibri"/>
                <w:szCs w:val="24"/>
              </w:rPr>
              <w:t>Декада англійської мови</w:t>
            </w:r>
          </w:p>
        </w:tc>
        <w:tc>
          <w:tcPr>
            <w:tcW w:w="2110" w:type="dxa"/>
          </w:tcPr>
          <w:p w:rsidR="0021151A" w:rsidRPr="008A646B" w:rsidRDefault="0021151A" w:rsidP="005B4F31">
            <w:pPr>
              <w:widowControl w:val="0"/>
              <w:rPr>
                <w:szCs w:val="24"/>
              </w:rPr>
            </w:pPr>
            <w:r>
              <w:rPr>
                <w:szCs w:val="24"/>
              </w:rPr>
              <w:t>Керівник МО</w:t>
            </w:r>
            <w:r w:rsidRPr="008A646B">
              <w:rPr>
                <w:szCs w:val="24"/>
              </w:rPr>
              <w:t xml:space="preserve"> вчителів англійської мови </w:t>
            </w:r>
          </w:p>
          <w:p w:rsidR="0021151A" w:rsidRPr="008A646B" w:rsidRDefault="0021151A" w:rsidP="005B4F31">
            <w:pPr>
              <w:widowControl w:val="0"/>
              <w:rPr>
                <w:szCs w:val="24"/>
              </w:rPr>
            </w:pPr>
          </w:p>
        </w:tc>
        <w:tc>
          <w:tcPr>
            <w:tcW w:w="1487" w:type="dxa"/>
          </w:tcPr>
          <w:p w:rsidR="0021151A" w:rsidRPr="008A646B" w:rsidRDefault="0021151A" w:rsidP="005B4F31">
            <w:pPr>
              <w:widowControl w:val="0"/>
              <w:rPr>
                <w:color w:val="000000"/>
                <w:szCs w:val="24"/>
              </w:rPr>
            </w:pPr>
            <w:r w:rsidRPr="008A646B">
              <w:rPr>
                <w:rFonts w:eastAsia="Calibri"/>
                <w:color w:val="000000"/>
                <w:szCs w:val="24"/>
              </w:rPr>
              <w:t>І-ІІ тиждень</w:t>
            </w:r>
          </w:p>
        </w:tc>
        <w:tc>
          <w:tcPr>
            <w:tcW w:w="2098" w:type="dxa"/>
          </w:tcPr>
          <w:p w:rsidR="0021151A" w:rsidRPr="008A646B" w:rsidRDefault="0021151A" w:rsidP="005B4F31">
            <w:pPr>
              <w:widowControl w:val="0"/>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rPr>
          <w:trHeight w:val="679"/>
        </w:trPr>
        <w:tc>
          <w:tcPr>
            <w:tcW w:w="3392" w:type="dxa"/>
          </w:tcPr>
          <w:p w:rsidR="0021151A" w:rsidRPr="008A646B" w:rsidRDefault="0021151A" w:rsidP="005B4F31">
            <w:pPr>
              <w:widowControl w:val="0"/>
              <w:jc w:val="both"/>
              <w:rPr>
                <w:szCs w:val="24"/>
              </w:rPr>
            </w:pPr>
            <w:r w:rsidRPr="008A646B">
              <w:rPr>
                <w:rFonts w:eastAsia="Calibri"/>
                <w:szCs w:val="24"/>
              </w:rPr>
              <w:t>Декада основ здоров я</w:t>
            </w:r>
          </w:p>
        </w:tc>
        <w:tc>
          <w:tcPr>
            <w:tcW w:w="2110" w:type="dxa"/>
          </w:tcPr>
          <w:p w:rsidR="0021151A" w:rsidRPr="008A646B" w:rsidRDefault="0021151A" w:rsidP="005B4F31">
            <w:pPr>
              <w:widowControl w:val="0"/>
              <w:rPr>
                <w:szCs w:val="24"/>
              </w:rPr>
            </w:pPr>
            <w:r>
              <w:rPr>
                <w:szCs w:val="24"/>
              </w:rPr>
              <w:t>Керівник МО</w:t>
            </w:r>
            <w:r w:rsidRPr="008A646B">
              <w:rPr>
                <w:szCs w:val="24"/>
              </w:rPr>
              <w:t xml:space="preserve"> вч оздоровчих дисциплін </w:t>
            </w:r>
          </w:p>
          <w:p w:rsidR="0021151A" w:rsidRPr="008A646B" w:rsidRDefault="0021151A" w:rsidP="005B4F31">
            <w:pPr>
              <w:widowControl w:val="0"/>
              <w:rPr>
                <w:szCs w:val="24"/>
              </w:rPr>
            </w:pPr>
          </w:p>
        </w:tc>
        <w:tc>
          <w:tcPr>
            <w:tcW w:w="1487" w:type="dxa"/>
          </w:tcPr>
          <w:p w:rsidR="0021151A" w:rsidRPr="008A646B" w:rsidRDefault="0021151A" w:rsidP="005B4F31">
            <w:pPr>
              <w:widowControl w:val="0"/>
              <w:rPr>
                <w:color w:val="000000"/>
                <w:szCs w:val="24"/>
              </w:rPr>
            </w:pPr>
            <w:r w:rsidRPr="008A646B">
              <w:rPr>
                <w:rFonts w:eastAsia="Calibri"/>
                <w:color w:val="000000"/>
                <w:szCs w:val="24"/>
              </w:rPr>
              <w:t>ІІ-ІІІ тиждень</w:t>
            </w:r>
          </w:p>
        </w:tc>
        <w:tc>
          <w:tcPr>
            <w:tcW w:w="2098" w:type="dxa"/>
          </w:tcPr>
          <w:p w:rsidR="0021151A" w:rsidRPr="008A646B" w:rsidRDefault="0021151A" w:rsidP="005B4F31">
            <w:pPr>
              <w:widowControl w:val="0"/>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c>
          <w:tcPr>
            <w:tcW w:w="10319" w:type="dxa"/>
            <w:gridSpan w:val="5"/>
          </w:tcPr>
          <w:p w:rsidR="0021151A" w:rsidRPr="00D01C71" w:rsidRDefault="0021151A" w:rsidP="005B4F31">
            <w:pPr>
              <w:widowControl w:val="0"/>
              <w:jc w:val="center"/>
              <w:rPr>
                <w:b/>
                <w:i/>
                <w:color w:val="0070C0"/>
                <w:szCs w:val="24"/>
              </w:rPr>
            </w:pPr>
            <w:r w:rsidRPr="00D01C71">
              <w:rPr>
                <w:b/>
                <w:i/>
                <w:color w:val="0070C0"/>
                <w:szCs w:val="24"/>
              </w:rPr>
              <w:t>Організація педагогічної діяльності на засадах академічної доброчесності</w:t>
            </w:r>
          </w:p>
        </w:tc>
      </w:tr>
      <w:tr w:rsidR="0021151A" w:rsidRPr="008A646B" w:rsidTr="005B4F31">
        <w:tc>
          <w:tcPr>
            <w:tcW w:w="3392" w:type="dxa"/>
          </w:tcPr>
          <w:p w:rsidR="0021151A" w:rsidRPr="008A646B" w:rsidRDefault="0021151A" w:rsidP="005B4F31">
            <w:pPr>
              <w:widowControl w:val="0"/>
              <w:shd w:val="clear" w:color="auto" w:fill="FFFFFF"/>
              <w:jc w:val="both"/>
              <w:rPr>
                <w:szCs w:val="24"/>
              </w:rPr>
            </w:pPr>
          </w:p>
        </w:tc>
        <w:tc>
          <w:tcPr>
            <w:tcW w:w="2110" w:type="dxa"/>
          </w:tcPr>
          <w:p w:rsidR="0021151A" w:rsidRPr="008A646B" w:rsidRDefault="0021151A" w:rsidP="005B4F31">
            <w:pPr>
              <w:widowControl w:val="0"/>
              <w:rPr>
                <w:szCs w:val="24"/>
              </w:rPr>
            </w:pPr>
          </w:p>
        </w:tc>
        <w:tc>
          <w:tcPr>
            <w:tcW w:w="1487" w:type="dxa"/>
          </w:tcPr>
          <w:p w:rsidR="0021151A" w:rsidRPr="008A646B" w:rsidRDefault="0021151A" w:rsidP="005B4F31">
            <w:pPr>
              <w:widowControl w:val="0"/>
              <w:rPr>
                <w:szCs w:val="24"/>
              </w:rPr>
            </w:pPr>
          </w:p>
        </w:tc>
        <w:tc>
          <w:tcPr>
            <w:tcW w:w="2098" w:type="dxa"/>
          </w:tcPr>
          <w:p w:rsidR="0021151A" w:rsidRPr="008A646B" w:rsidRDefault="0021151A" w:rsidP="005B4F31">
            <w:pPr>
              <w:widowControl w:val="0"/>
              <w:rPr>
                <w:szCs w:val="24"/>
              </w:rPr>
            </w:pPr>
          </w:p>
        </w:tc>
        <w:tc>
          <w:tcPr>
            <w:tcW w:w="1232" w:type="dxa"/>
          </w:tcPr>
          <w:p w:rsidR="0021151A" w:rsidRPr="008A646B" w:rsidRDefault="0021151A" w:rsidP="005B4F31">
            <w:pPr>
              <w:widowControl w:val="0"/>
              <w:rPr>
                <w:szCs w:val="24"/>
              </w:rPr>
            </w:pPr>
          </w:p>
        </w:tc>
      </w:tr>
      <w:tr w:rsidR="0021151A" w:rsidRPr="008A646B" w:rsidTr="005B4F31">
        <w:tc>
          <w:tcPr>
            <w:tcW w:w="10319" w:type="dxa"/>
            <w:gridSpan w:val="5"/>
          </w:tcPr>
          <w:p w:rsidR="0021151A" w:rsidRPr="00D01C71" w:rsidRDefault="0021151A" w:rsidP="005B4F31">
            <w:pPr>
              <w:widowControl w:val="0"/>
              <w:jc w:val="center"/>
              <w:rPr>
                <w:color w:val="00B050"/>
                <w:szCs w:val="24"/>
              </w:rPr>
            </w:pPr>
            <w:r w:rsidRPr="00D01C71">
              <w:rPr>
                <w:b/>
                <w:color w:val="00B050"/>
                <w:szCs w:val="24"/>
              </w:rPr>
              <w:t>ІV. Управлінські процеси закладу освіти</w:t>
            </w:r>
          </w:p>
        </w:tc>
      </w:tr>
      <w:tr w:rsidR="0021151A" w:rsidRPr="008A646B" w:rsidTr="005B4F31">
        <w:tc>
          <w:tcPr>
            <w:tcW w:w="10319" w:type="dxa"/>
            <w:gridSpan w:val="5"/>
          </w:tcPr>
          <w:p w:rsidR="0021151A" w:rsidRPr="00D01C71" w:rsidRDefault="0021151A" w:rsidP="005B4F31">
            <w:pPr>
              <w:widowControl w:val="0"/>
              <w:jc w:val="center"/>
              <w:rPr>
                <w:b/>
                <w:i/>
                <w:color w:val="0070C0"/>
                <w:szCs w:val="24"/>
              </w:rPr>
            </w:pPr>
            <w:r w:rsidRPr="00D01C71">
              <w:rPr>
                <w:b/>
                <w:i/>
                <w:color w:val="0070C0"/>
                <w:szCs w:val="24"/>
              </w:rPr>
              <w:t>Наявність стратегії розвитку та системи планування діяльності закладу, моніторинг виконання поставлених завдань</w:t>
            </w:r>
          </w:p>
        </w:tc>
      </w:tr>
      <w:tr w:rsidR="0021151A" w:rsidRPr="008A646B" w:rsidTr="005B4F31">
        <w:tc>
          <w:tcPr>
            <w:tcW w:w="3392" w:type="dxa"/>
          </w:tcPr>
          <w:p w:rsidR="0021151A" w:rsidRPr="008A646B" w:rsidRDefault="0021151A" w:rsidP="005B4F31">
            <w:pPr>
              <w:widowControl w:val="0"/>
              <w:jc w:val="both"/>
              <w:rPr>
                <w:szCs w:val="24"/>
              </w:rPr>
            </w:pPr>
            <w:r w:rsidRPr="008A646B">
              <w:rPr>
                <w:szCs w:val="24"/>
              </w:rPr>
              <w:t xml:space="preserve">Моніторинг роботи над проєктами згідно стратегії розвитку закладу освіти </w:t>
            </w:r>
          </w:p>
        </w:tc>
        <w:tc>
          <w:tcPr>
            <w:tcW w:w="2110" w:type="dxa"/>
          </w:tcPr>
          <w:p w:rsidR="0021151A" w:rsidRPr="008A646B" w:rsidRDefault="0021151A" w:rsidP="005B4F31">
            <w:pPr>
              <w:widowControl w:val="0"/>
              <w:rPr>
                <w:szCs w:val="24"/>
              </w:rPr>
            </w:pPr>
            <w:r w:rsidRPr="008A646B">
              <w:rPr>
                <w:szCs w:val="24"/>
              </w:rPr>
              <w:t>Директор</w:t>
            </w:r>
          </w:p>
        </w:tc>
        <w:tc>
          <w:tcPr>
            <w:tcW w:w="1487" w:type="dxa"/>
          </w:tcPr>
          <w:p w:rsidR="0021151A" w:rsidRPr="008A646B" w:rsidRDefault="0021151A" w:rsidP="005B4F31">
            <w:pPr>
              <w:widowControl w:val="0"/>
              <w:rPr>
                <w:szCs w:val="24"/>
              </w:rPr>
            </w:pPr>
            <w:r w:rsidRPr="008A646B">
              <w:rPr>
                <w:szCs w:val="24"/>
              </w:rPr>
              <w:t>Протягом місяця</w:t>
            </w:r>
          </w:p>
        </w:tc>
        <w:tc>
          <w:tcPr>
            <w:tcW w:w="2098" w:type="dxa"/>
          </w:tcPr>
          <w:p w:rsidR="0021151A" w:rsidRPr="008A646B" w:rsidRDefault="0021151A" w:rsidP="005B4F31">
            <w:pPr>
              <w:widowControl w:val="0"/>
              <w:rPr>
                <w:szCs w:val="24"/>
              </w:rPr>
            </w:pPr>
            <w:r w:rsidRPr="008A646B">
              <w:rPr>
                <w:szCs w:val="24"/>
              </w:rPr>
              <w:t>Звіт</w:t>
            </w:r>
          </w:p>
        </w:tc>
        <w:tc>
          <w:tcPr>
            <w:tcW w:w="1232" w:type="dxa"/>
          </w:tcPr>
          <w:p w:rsidR="0021151A" w:rsidRPr="008A646B" w:rsidRDefault="0021151A" w:rsidP="005B4F31">
            <w:pPr>
              <w:widowControl w:val="0"/>
              <w:rPr>
                <w:szCs w:val="24"/>
              </w:rPr>
            </w:pPr>
          </w:p>
        </w:tc>
      </w:tr>
      <w:tr w:rsidR="0021151A" w:rsidRPr="008A646B" w:rsidTr="005B4F31">
        <w:tc>
          <w:tcPr>
            <w:tcW w:w="3392" w:type="dxa"/>
            <w:tcBorders>
              <w:top w:val="nil"/>
            </w:tcBorders>
          </w:tcPr>
          <w:p w:rsidR="0021151A" w:rsidRPr="008A646B" w:rsidRDefault="0021151A" w:rsidP="005B4F31">
            <w:pPr>
              <w:widowControl w:val="0"/>
              <w:jc w:val="both"/>
              <w:rPr>
                <w:szCs w:val="24"/>
              </w:rPr>
            </w:pPr>
            <w:r w:rsidRPr="008A646B">
              <w:rPr>
                <w:szCs w:val="24"/>
              </w:rPr>
              <w:t xml:space="preserve">Провести </w:t>
            </w:r>
            <w:r w:rsidRPr="008A646B">
              <w:rPr>
                <w:b/>
                <w:szCs w:val="24"/>
              </w:rPr>
              <w:t>інструктивно-методичну нараду</w:t>
            </w:r>
            <w:r w:rsidRPr="008A646B">
              <w:rPr>
                <w:szCs w:val="24"/>
              </w:rPr>
              <w:t xml:space="preserve"> за підсумками навчання учнів </w:t>
            </w:r>
          </w:p>
        </w:tc>
        <w:tc>
          <w:tcPr>
            <w:tcW w:w="2110" w:type="dxa"/>
            <w:tcBorders>
              <w:top w:val="nil"/>
            </w:tcBorders>
          </w:tcPr>
          <w:p w:rsidR="0021151A" w:rsidRPr="008A646B" w:rsidRDefault="0021151A" w:rsidP="005B4F31">
            <w:pPr>
              <w:widowControl w:val="0"/>
              <w:jc w:val="both"/>
              <w:rPr>
                <w:szCs w:val="24"/>
              </w:rPr>
            </w:pPr>
            <w:r w:rsidRPr="008A646B">
              <w:rPr>
                <w:szCs w:val="24"/>
              </w:rPr>
              <w:t>Директор</w:t>
            </w:r>
          </w:p>
        </w:tc>
        <w:tc>
          <w:tcPr>
            <w:tcW w:w="1487" w:type="dxa"/>
            <w:tcBorders>
              <w:top w:val="nil"/>
            </w:tcBorders>
          </w:tcPr>
          <w:p w:rsidR="0021151A" w:rsidRPr="008A646B" w:rsidRDefault="0021151A" w:rsidP="005B4F31">
            <w:pPr>
              <w:widowControl w:val="0"/>
              <w:jc w:val="both"/>
              <w:rPr>
                <w:szCs w:val="24"/>
              </w:rPr>
            </w:pPr>
            <w:r w:rsidRPr="008A646B">
              <w:rPr>
                <w:color w:val="000000"/>
                <w:szCs w:val="24"/>
              </w:rPr>
              <w:t>IІІ тиждень</w:t>
            </w:r>
          </w:p>
        </w:tc>
        <w:tc>
          <w:tcPr>
            <w:tcW w:w="2098" w:type="dxa"/>
            <w:tcBorders>
              <w:top w:val="nil"/>
            </w:tcBorders>
          </w:tcPr>
          <w:p w:rsidR="0021151A" w:rsidRPr="008A646B" w:rsidRDefault="0021151A" w:rsidP="005B4F31">
            <w:pPr>
              <w:widowControl w:val="0"/>
              <w:rPr>
                <w:szCs w:val="24"/>
              </w:rPr>
            </w:pPr>
            <w:r w:rsidRPr="008A646B">
              <w:rPr>
                <w:szCs w:val="24"/>
              </w:rPr>
              <w:t>Протоколи нарад</w:t>
            </w:r>
          </w:p>
        </w:tc>
        <w:tc>
          <w:tcPr>
            <w:tcW w:w="1232" w:type="dxa"/>
            <w:tcBorders>
              <w:top w:val="nil"/>
            </w:tcBorders>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jc w:val="both"/>
              <w:rPr>
                <w:b/>
                <w:szCs w:val="24"/>
              </w:rPr>
            </w:pPr>
            <w:r w:rsidRPr="008A646B">
              <w:rPr>
                <w:b/>
                <w:bCs/>
                <w:szCs w:val="24"/>
              </w:rPr>
              <w:t>Узагальнити результати самооцінювання якості освітньої діяльності</w:t>
            </w:r>
            <w:r w:rsidRPr="008A646B">
              <w:rPr>
                <w:szCs w:val="24"/>
              </w:rPr>
              <w:t xml:space="preserve"> за 2022-2023 навчальний рік та надати проєкт рекомендацій щодо удосконалення освітніх та управлінських процесів.</w:t>
            </w:r>
          </w:p>
        </w:tc>
        <w:tc>
          <w:tcPr>
            <w:tcW w:w="2110" w:type="dxa"/>
          </w:tcPr>
          <w:p w:rsidR="0021151A" w:rsidRPr="008A646B" w:rsidRDefault="0021151A" w:rsidP="005B4F31">
            <w:pPr>
              <w:widowControl w:val="0"/>
              <w:jc w:val="both"/>
              <w:rPr>
                <w:szCs w:val="24"/>
              </w:rPr>
            </w:pPr>
            <w:r w:rsidRPr="008A646B">
              <w:rPr>
                <w:szCs w:val="24"/>
              </w:rPr>
              <w:t xml:space="preserve">Голова робочої групи, члени робочої  групи </w:t>
            </w:r>
          </w:p>
        </w:tc>
        <w:tc>
          <w:tcPr>
            <w:tcW w:w="1487" w:type="dxa"/>
          </w:tcPr>
          <w:p w:rsidR="0021151A" w:rsidRPr="008A646B" w:rsidRDefault="0021151A" w:rsidP="005B4F31">
            <w:pPr>
              <w:widowControl w:val="0"/>
              <w:jc w:val="both"/>
              <w:rPr>
                <w:szCs w:val="24"/>
              </w:rPr>
            </w:pPr>
            <w:r w:rsidRPr="008A646B">
              <w:rPr>
                <w:szCs w:val="24"/>
              </w:rPr>
              <w:t>До 01.06.</w:t>
            </w: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p w:rsidR="0021151A" w:rsidRPr="008A646B" w:rsidRDefault="0021151A" w:rsidP="005B4F31">
            <w:pPr>
              <w:widowControl w:val="0"/>
              <w:jc w:val="both"/>
              <w:rPr>
                <w:szCs w:val="24"/>
              </w:rPr>
            </w:pPr>
          </w:p>
        </w:tc>
        <w:tc>
          <w:tcPr>
            <w:tcW w:w="2098" w:type="dxa"/>
          </w:tcPr>
          <w:p w:rsidR="0021151A" w:rsidRPr="008A646B" w:rsidRDefault="0021151A" w:rsidP="005B4F31">
            <w:pPr>
              <w:widowControl w:val="0"/>
              <w:jc w:val="both"/>
              <w:rPr>
                <w:szCs w:val="24"/>
              </w:rPr>
            </w:pPr>
            <w:r w:rsidRPr="008A646B">
              <w:rPr>
                <w:szCs w:val="24"/>
              </w:rPr>
              <w:t>Звіт на педраді</w:t>
            </w:r>
          </w:p>
          <w:p w:rsidR="0021151A" w:rsidRPr="008A646B" w:rsidRDefault="0021151A" w:rsidP="005B4F31">
            <w:pPr>
              <w:widowControl w:val="0"/>
              <w:jc w:val="both"/>
              <w:rPr>
                <w:szCs w:val="24"/>
              </w:rPr>
            </w:pP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rPr>
                <w:szCs w:val="24"/>
              </w:rPr>
            </w:pPr>
            <w:r w:rsidRPr="008A646B">
              <w:rPr>
                <w:szCs w:val="24"/>
              </w:rPr>
              <w:t>Підвести підсумки роботи з учнями, що мають підвищений інтерес до вивчення окремих предметів, в ІІ семестрі</w:t>
            </w:r>
          </w:p>
        </w:tc>
        <w:tc>
          <w:tcPr>
            <w:tcW w:w="2110" w:type="dxa"/>
          </w:tcPr>
          <w:p w:rsidR="0021151A" w:rsidRPr="008A646B" w:rsidRDefault="0021151A" w:rsidP="005B4F31">
            <w:pPr>
              <w:widowControl w:val="0"/>
              <w:jc w:val="both"/>
              <w:rPr>
                <w:szCs w:val="24"/>
              </w:rPr>
            </w:pPr>
            <w:r w:rsidRPr="008A646B">
              <w:rPr>
                <w:szCs w:val="24"/>
              </w:rPr>
              <w:t>Заступник директора з НВР</w:t>
            </w:r>
          </w:p>
        </w:tc>
        <w:tc>
          <w:tcPr>
            <w:tcW w:w="1487" w:type="dxa"/>
          </w:tcPr>
          <w:p w:rsidR="0021151A" w:rsidRPr="008A646B" w:rsidRDefault="0021151A" w:rsidP="005B4F31">
            <w:pPr>
              <w:widowControl w:val="0"/>
              <w:rPr>
                <w:szCs w:val="24"/>
              </w:rPr>
            </w:pPr>
            <w:r w:rsidRPr="008A646B">
              <w:rPr>
                <w:color w:val="000000"/>
                <w:szCs w:val="24"/>
              </w:rPr>
              <w:t>IV тиждень</w:t>
            </w:r>
          </w:p>
        </w:tc>
        <w:tc>
          <w:tcPr>
            <w:tcW w:w="2098" w:type="dxa"/>
          </w:tcPr>
          <w:p w:rsidR="0021151A" w:rsidRPr="008A646B" w:rsidRDefault="0021151A" w:rsidP="005B4F31">
            <w:pPr>
              <w:widowControl w:val="0"/>
              <w:jc w:val="both"/>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c>
          <w:tcPr>
            <w:tcW w:w="3392" w:type="dxa"/>
            <w:tcBorders>
              <w:top w:val="nil"/>
            </w:tcBorders>
          </w:tcPr>
          <w:p w:rsidR="0021151A" w:rsidRPr="008A646B" w:rsidRDefault="0021151A" w:rsidP="005B4F31">
            <w:pPr>
              <w:widowControl w:val="0"/>
              <w:rPr>
                <w:szCs w:val="24"/>
              </w:rPr>
            </w:pPr>
            <w:r w:rsidRPr="008A646B">
              <w:rPr>
                <w:szCs w:val="24"/>
              </w:rPr>
              <w:t>Підвести підсумки роботи з  обдарованими учнями</w:t>
            </w:r>
          </w:p>
        </w:tc>
        <w:tc>
          <w:tcPr>
            <w:tcW w:w="2110" w:type="dxa"/>
            <w:tcBorders>
              <w:top w:val="nil"/>
            </w:tcBorders>
          </w:tcPr>
          <w:p w:rsidR="0021151A" w:rsidRPr="008A646B" w:rsidRDefault="0021151A" w:rsidP="005B4F31">
            <w:pPr>
              <w:widowControl w:val="0"/>
              <w:jc w:val="both"/>
              <w:rPr>
                <w:szCs w:val="24"/>
              </w:rPr>
            </w:pPr>
            <w:r w:rsidRPr="008A646B">
              <w:rPr>
                <w:szCs w:val="24"/>
              </w:rPr>
              <w:t>Заступ</w:t>
            </w:r>
            <w:r>
              <w:rPr>
                <w:szCs w:val="24"/>
              </w:rPr>
              <w:t>ник директора з НВ</w:t>
            </w:r>
            <w:r w:rsidRPr="008A646B">
              <w:rPr>
                <w:szCs w:val="24"/>
              </w:rPr>
              <w:t xml:space="preserve">Р </w:t>
            </w:r>
          </w:p>
        </w:tc>
        <w:tc>
          <w:tcPr>
            <w:tcW w:w="1487" w:type="dxa"/>
            <w:tcBorders>
              <w:top w:val="nil"/>
            </w:tcBorders>
          </w:tcPr>
          <w:p w:rsidR="0021151A" w:rsidRPr="008A646B" w:rsidRDefault="0021151A" w:rsidP="005B4F31">
            <w:pPr>
              <w:widowControl w:val="0"/>
              <w:jc w:val="both"/>
              <w:rPr>
                <w:szCs w:val="24"/>
              </w:rPr>
            </w:pPr>
            <w:r w:rsidRPr="008A646B">
              <w:rPr>
                <w:color w:val="000000"/>
                <w:szCs w:val="24"/>
              </w:rPr>
              <w:t>IV тиждень</w:t>
            </w:r>
          </w:p>
        </w:tc>
        <w:tc>
          <w:tcPr>
            <w:tcW w:w="2098" w:type="dxa"/>
            <w:tcBorders>
              <w:top w:val="nil"/>
            </w:tcBorders>
          </w:tcPr>
          <w:p w:rsidR="0021151A" w:rsidRPr="008A646B" w:rsidRDefault="0021151A" w:rsidP="005B4F31">
            <w:pPr>
              <w:widowControl w:val="0"/>
              <w:jc w:val="both"/>
              <w:rPr>
                <w:szCs w:val="24"/>
              </w:rPr>
            </w:pPr>
            <w:r w:rsidRPr="008A646B">
              <w:rPr>
                <w:szCs w:val="24"/>
              </w:rPr>
              <w:t>Наказ</w:t>
            </w:r>
          </w:p>
        </w:tc>
        <w:tc>
          <w:tcPr>
            <w:tcW w:w="1232" w:type="dxa"/>
            <w:tcBorders>
              <w:top w:val="nil"/>
            </w:tcBorders>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tabs>
                <w:tab w:val="left" w:pos="993"/>
                <w:tab w:val="left" w:pos="6946"/>
                <w:tab w:val="left" w:pos="7088"/>
              </w:tabs>
              <w:jc w:val="both"/>
              <w:rPr>
                <w:szCs w:val="24"/>
              </w:rPr>
            </w:pPr>
            <w:r w:rsidRPr="008A646B">
              <w:rPr>
                <w:szCs w:val="24"/>
              </w:rPr>
              <w:t>Підвести підсумки наскрізного процесу виховання учнів школи у 2022-2023 навчальному році</w:t>
            </w:r>
          </w:p>
        </w:tc>
        <w:tc>
          <w:tcPr>
            <w:tcW w:w="2110" w:type="dxa"/>
          </w:tcPr>
          <w:p w:rsidR="0021151A" w:rsidRPr="008A646B" w:rsidRDefault="0021151A" w:rsidP="005B4F31">
            <w:pPr>
              <w:widowControl w:val="0"/>
              <w:jc w:val="both"/>
              <w:rPr>
                <w:szCs w:val="24"/>
              </w:rPr>
            </w:pPr>
            <w:r w:rsidRPr="008A646B">
              <w:rPr>
                <w:szCs w:val="24"/>
              </w:rPr>
              <w:t xml:space="preserve">Заступник директора з </w:t>
            </w:r>
            <w:r>
              <w:rPr>
                <w:szCs w:val="24"/>
              </w:rPr>
              <w:t>Н</w:t>
            </w:r>
            <w:r w:rsidRPr="008A646B">
              <w:rPr>
                <w:szCs w:val="24"/>
              </w:rPr>
              <w:t>ВР</w:t>
            </w:r>
          </w:p>
        </w:tc>
        <w:tc>
          <w:tcPr>
            <w:tcW w:w="1487" w:type="dxa"/>
          </w:tcPr>
          <w:p w:rsidR="0021151A" w:rsidRPr="008A646B" w:rsidRDefault="0021151A" w:rsidP="005B4F31">
            <w:pPr>
              <w:widowControl w:val="0"/>
              <w:rPr>
                <w:szCs w:val="24"/>
              </w:rPr>
            </w:pPr>
            <w:r w:rsidRPr="008A646B">
              <w:rPr>
                <w:color w:val="000000"/>
                <w:szCs w:val="24"/>
              </w:rPr>
              <w:t>IV тиждень</w:t>
            </w:r>
          </w:p>
        </w:tc>
        <w:tc>
          <w:tcPr>
            <w:tcW w:w="2098" w:type="dxa"/>
          </w:tcPr>
          <w:p w:rsidR="0021151A" w:rsidRPr="008A646B" w:rsidRDefault="0021151A" w:rsidP="005B4F31">
            <w:pPr>
              <w:widowControl w:val="0"/>
              <w:jc w:val="both"/>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rPr>
                <w:b/>
                <w:szCs w:val="24"/>
              </w:rPr>
            </w:pPr>
            <w:r w:rsidRPr="008A646B">
              <w:rPr>
                <w:szCs w:val="24"/>
              </w:rPr>
              <w:t>Затвердити план підготовки школи до нового 2023-2024 навчального року</w:t>
            </w:r>
          </w:p>
        </w:tc>
        <w:tc>
          <w:tcPr>
            <w:tcW w:w="2110" w:type="dxa"/>
          </w:tcPr>
          <w:p w:rsidR="0021151A" w:rsidRPr="008A646B" w:rsidRDefault="0021151A" w:rsidP="005B4F31">
            <w:pPr>
              <w:widowControl w:val="0"/>
              <w:jc w:val="both"/>
              <w:rPr>
                <w:szCs w:val="24"/>
              </w:rPr>
            </w:pPr>
            <w:r w:rsidRPr="008A646B">
              <w:rPr>
                <w:szCs w:val="24"/>
              </w:rPr>
              <w:t>Директор</w:t>
            </w:r>
          </w:p>
        </w:tc>
        <w:tc>
          <w:tcPr>
            <w:tcW w:w="1487" w:type="dxa"/>
          </w:tcPr>
          <w:p w:rsidR="0021151A" w:rsidRPr="008A646B" w:rsidRDefault="0021151A" w:rsidP="005B4F31">
            <w:pPr>
              <w:widowControl w:val="0"/>
              <w:jc w:val="both"/>
              <w:rPr>
                <w:szCs w:val="24"/>
              </w:rPr>
            </w:pPr>
            <w:r w:rsidRPr="008A646B">
              <w:rPr>
                <w:szCs w:val="24"/>
              </w:rPr>
              <w:t>До 01.06</w:t>
            </w:r>
          </w:p>
        </w:tc>
        <w:tc>
          <w:tcPr>
            <w:tcW w:w="2098" w:type="dxa"/>
          </w:tcPr>
          <w:p w:rsidR="0021151A" w:rsidRPr="008A646B" w:rsidRDefault="0021151A" w:rsidP="005B4F31">
            <w:pPr>
              <w:widowControl w:val="0"/>
              <w:jc w:val="both"/>
              <w:rPr>
                <w:szCs w:val="24"/>
              </w:rPr>
            </w:pPr>
            <w:r w:rsidRPr="008A646B">
              <w:rPr>
                <w:szCs w:val="24"/>
              </w:rPr>
              <w:t>Наказ, план, клопотання до засновника</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jc w:val="both"/>
              <w:rPr>
                <w:szCs w:val="24"/>
                <w:highlight w:val="white"/>
              </w:rPr>
            </w:pPr>
            <w:r w:rsidRPr="008A646B">
              <w:rPr>
                <w:rFonts w:eastAsia="Calibri"/>
                <w:szCs w:val="24"/>
                <w:highlight w:val="white"/>
              </w:rPr>
              <w:t>Анкетування оцінювання освітніх і управлінських процесів у закладі</w:t>
            </w:r>
          </w:p>
        </w:tc>
        <w:tc>
          <w:tcPr>
            <w:tcW w:w="2110" w:type="dxa"/>
          </w:tcPr>
          <w:p w:rsidR="0021151A" w:rsidRPr="008A646B" w:rsidRDefault="0021151A" w:rsidP="005B4F31">
            <w:pPr>
              <w:widowControl w:val="0"/>
              <w:jc w:val="both"/>
              <w:rPr>
                <w:szCs w:val="24"/>
              </w:rPr>
            </w:pPr>
            <w:r w:rsidRPr="008A646B">
              <w:rPr>
                <w:szCs w:val="24"/>
              </w:rPr>
              <w:t>Практичний психолог</w:t>
            </w:r>
          </w:p>
        </w:tc>
        <w:tc>
          <w:tcPr>
            <w:tcW w:w="1487" w:type="dxa"/>
          </w:tcPr>
          <w:p w:rsidR="0021151A" w:rsidRPr="008A646B" w:rsidRDefault="0021151A" w:rsidP="005B4F31">
            <w:pPr>
              <w:widowControl w:val="0"/>
              <w:jc w:val="both"/>
              <w:rPr>
                <w:szCs w:val="24"/>
              </w:rPr>
            </w:pPr>
            <w:r w:rsidRPr="008A646B">
              <w:rPr>
                <w:color w:val="000000"/>
                <w:szCs w:val="24"/>
              </w:rPr>
              <w:t>I тиждень</w:t>
            </w:r>
          </w:p>
        </w:tc>
        <w:tc>
          <w:tcPr>
            <w:tcW w:w="2098" w:type="dxa"/>
          </w:tcPr>
          <w:p w:rsidR="0021151A" w:rsidRPr="008A646B" w:rsidRDefault="0021151A" w:rsidP="005B4F31">
            <w:pPr>
              <w:widowControl w:val="0"/>
              <w:jc w:val="both"/>
              <w:rPr>
                <w:szCs w:val="24"/>
              </w:rPr>
            </w:pPr>
            <w:r w:rsidRPr="008A646B">
              <w:rPr>
                <w:color w:val="000000"/>
                <w:szCs w:val="24"/>
              </w:rPr>
              <w:t>Дані Google-опитування школярів, батьків, вчителів</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jc w:val="both"/>
              <w:rPr>
                <w:szCs w:val="24"/>
                <w:highlight w:val="white"/>
              </w:rPr>
            </w:pPr>
            <w:r w:rsidRPr="008A646B">
              <w:rPr>
                <w:rFonts w:eastAsia="Calibri"/>
                <w:color w:val="000000"/>
                <w:szCs w:val="24"/>
              </w:rPr>
              <w:lastRenderedPageBreak/>
              <w:t>Підведення підсумків роботи з впровадження гри «Джура»</w:t>
            </w:r>
          </w:p>
        </w:tc>
        <w:tc>
          <w:tcPr>
            <w:tcW w:w="2110" w:type="dxa"/>
          </w:tcPr>
          <w:p w:rsidR="0021151A" w:rsidRPr="008A646B" w:rsidRDefault="0021151A" w:rsidP="005B4F31">
            <w:pPr>
              <w:widowControl w:val="0"/>
              <w:jc w:val="both"/>
              <w:rPr>
                <w:szCs w:val="24"/>
              </w:rPr>
            </w:pPr>
            <w:r w:rsidRPr="008A646B">
              <w:rPr>
                <w:szCs w:val="24"/>
              </w:rPr>
              <w:t xml:space="preserve">Заступник директора з </w:t>
            </w:r>
            <w:r>
              <w:rPr>
                <w:szCs w:val="24"/>
              </w:rPr>
              <w:t>Н</w:t>
            </w:r>
            <w:r w:rsidRPr="008A646B">
              <w:rPr>
                <w:szCs w:val="24"/>
              </w:rPr>
              <w:t>ВР</w:t>
            </w:r>
          </w:p>
        </w:tc>
        <w:tc>
          <w:tcPr>
            <w:tcW w:w="1487" w:type="dxa"/>
          </w:tcPr>
          <w:p w:rsidR="0021151A" w:rsidRPr="008A646B" w:rsidRDefault="0021151A" w:rsidP="005B4F31">
            <w:pPr>
              <w:widowControl w:val="0"/>
              <w:rPr>
                <w:szCs w:val="24"/>
              </w:rPr>
            </w:pPr>
            <w:r w:rsidRPr="008A646B">
              <w:rPr>
                <w:color w:val="000000"/>
                <w:szCs w:val="24"/>
              </w:rPr>
              <w:t>IV тиждень</w:t>
            </w:r>
          </w:p>
        </w:tc>
        <w:tc>
          <w:tcPr>
            <w:tcW w:w="2098" w:type="dxa"/>
          </w:tcPr>
          <w:p w:rsidR="0021151A" w:rsidRPr="008A646B" w:rsidRDefault="0021151A" w:rsidP="005B4F31">
            <w:pPr>
              <w:widowControl w:val="0"/>
              <w:jc w:val="both"/>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rPr>
                <w:color w:val="000000"/>
                <w:szCs w:val="24"/>
              </w:rPr>
            </w:pPr>
            <w:r w:rsidRPr="008A646B">
              <w:rPr>
                <w:rFonts w:eastAsia="Calibri"/>
                <w:szCs w:val="24"/>
              </w:rPr>
              <w:t>Підведення підсумків виконання всіх розділів річного плану</w:t>
            </w:r>
          </w:p>
        </w:tc>
        <w:tc>
          <w:tcPr>
            <w:tcW w:w="2110" w:type="dxa"/>
          </w:tcPr>
          <w:p w:rsidR="0021151A" w:rsidRPr="008A646B" w:rsidRDefault="0021151A" w:rsidP="005B4F31">
            <w:pPr>
              <w:widowControl w:val="0"/>
              <w:jc w:val="both"/>
              <w:rPr>
                <w:szCs w:val="24"/>
              </w:rPr>
            </w:pPr>
            <w:r w:rsidRPr="008A646B">
              <w:rPr>
                <w:szCs w:val="24"/>
              </w:rPr>
              <w:t>Директор</w:t>
            </w:r>
          </w:p>
        </w:tc>
        <w:tc>
          <w:tcPr>
            <w:tcW w:w="1487" w:type="dxa"/>
          </w:tcPr>
          <w:p w:rsidR="0021151A" w:rsidRPr="008A646B" w:rsidRDefault="0021151A" w:rsidP="005B4F31">
            <w:pPr>
              <w:widowControl w:val="0"/>
              <w:rPr>
                <w:szCs w:val="24"/>
              </w:rPr>
            </w:pPr>
            <w:r w:rsidRPr="008A646B">
              <w:rPr>
                <w:color w:val="000000"/>
                <w:szCs w:val="24"/>
              </w:rPr>
              <w:t>IV тиждень</w:t>
            </w:r>
          </w:p>
        </w:tc>
        <w:tc>
          <w:tcPr>
            <w:tcW w:w="2098" w:type="dxa"/>
          </w:tcPr>
          <w:p w:rsidR="0021151A" w:rsidRPr="008A646B" w:rsidRDefault="0021151A" w:rsidP="005B4F31">
            <w:pPr>
              <w:widowControl w:val="0"/>
              <w:jc w:val="both"/>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ind w:right="-103"/>
              <w:rPr>
                <w:color w:val="000000"/>
                <w:szCs w:val="24"/>
              </w:rPr>
            </w:pPr>
            <w:r w:rsidRPr="008A646B">
              <w:rPr>
                <w:rFonts w:eastAsia="Calibri"/>
                <w:color w:val="000000"/>
                <w:szCs w:val="24"/>
              </w:rPr>
              <w:t>Про підсумки роботи учнівського самоврядування</w:t>
            </w:r>
          </w:p>
        </w:tc>
        <w:tc>
          <w:tcPr>
            <w:tcW w:w="2110" w:type="dxa"/>
          </w:tcPr>
          <w:p w:rsidR="0021151A" w:rsidRPr="008A646B" w:rsidRDefault="0021151A" w:rsidP="005B4F31">
            <w:pPr>
              <w:widowControl w:val="0"/>
              <w:jc w:val="both"/>
              <w:rPr>
                <w:szCs w:val="24"/>
              </w:rPr>
            </w:pPr>
            <w:r w:rsidRPr="008A646B">
              <w:rPr>
                <w:szCs w:val="24"/>
              </w:rPr>
              <w:t xml:space="preserve">Заступник директора з </w:t>
            </w:r>
            <w:r>
              <w:rPr>
                <w:szCs w:val="24"/>
              </w:rPr>
              <w:t>Н</w:t>
            </w:r>
            <w:r w:rsidRPr="008A646B">
              <w:rPr>
                <w:szCs w:val="24"/>
              </w:rPr>
              <w:t>ВР</w:t>
            </w:r>
          </w:p>
        </w:tc>
        <w:tc>
          <w:tcPr>
            <w:tcW w:w="1487" w:type="dxa"/>
          </w:tcPr>
          <w:p w:rsidR="0021151A" w:rsidRPr="008A646B" w:rsidRDefault="0021151A" w:rsidP="005B4F31">
            <w:pPr>
              <w:widowControl w:val="0"/>
              <w:rPr>
                <w:szCs w:val="24"/>
              </w:rPr>
            </w:pPr>
            <w:r w:rsidRPr="008A646B">
              <w:rPr>
                <w:color w:val="000000"/>
                <w:szCs w:val="24"/>
              </w:rPr>
              <w:t>IV тиждень</w:t>
            </w:r>
          </w:p>
        </w:tc>
        <w:tc>
          <w:tcPr>
            <w:tcW w:w="2098" w:type="dxa"/>
          </w:tcPr>
          <w:p w:rsidR="0021151A" w:rsidRPr="008A646B" w:rsidRDefault="0021151A" w:rsidP="005B4F31">
            <w:pPr>
              <w:widowControl w:val="0"/>
              <w:jc w:val="both"/>
              <w:rPr>
                <w:color w:val="000000"/>
                <w:szCs w:val="24"/>
              </w:rPr>
            </w:pPr>
          </w:p>
        </w:tc>
        <w:tc>
          <w:tcPr>
            <w:tcW w:w="1232" w:type="dxa"/>
          </w:tcPr>
          <w:p w:rsidR="0021151A" w:rsidRPr="008A646B" w:rsidRDefault="0021151A" w:rsidP="005B4F31">
            <w:pPr>
              <w:widowControl w:val="0"/>
              <w:rPr>
                <w:szCs w:val="24"/>
              </w:rPr>
            </w:pPr>
          </w:p>
        </w:tc>
      </w:tr>
      <w:tr w:rsidR="0021151A" w:rsidRPr="008A646B" w:rsidTr="005B4F31">
        <w:tc>
          <w:tcPr>
            <w:tcW w:w="10319" w:type="dxa"/>
            <w:gridSpan w:val="5"/>
          </w:tcPr>
          <w:p w:rsidR="0021151A" w:rsidRPr="00D01C71" w:rsidRDefault="0021151A" w:rsidP="005B4F31">
            <w:pPr>
              <w:widowControl w:val="0"/>
              <w:jc w:val="center"/>
              <w:rPr>
                <w:b/>
                <w:i/>
                <w:color w:val="0070C0"/>
                <w:szCs w:val="24"/>
              </w:rPr>
            </w:pPr>
            <w:r w:rsidRPr="00D01C71">
              <w:rPr>
                <w:b/>
                <w:i/>
                <w:color w:val="0070C0"/>
                <w:szCs w:val="24"/>
              </w:rPr>
              <w:t>Формування відносин довіри, прозорості, дотримання етичних норм</w:t>
            </w:r>
          </w:p>
        </w:tc>
      </w:tr>
      <w:tr w:rsidR="0021151A" w:rsidRPr="008A646B" w:rsidTr="005B4F31">
        <w:tc>
          <w:tcPr>
            <w:tcW w:w="3392" w:type="dxa"/>
          </w:tcPr>
          <w:p w:rsidR="0021151A" w:rsidRPr="008A646B" w:rsidRDefault="0021151A" w:rsidP="005B4F31">
            <w:pPr>
              <w:widowControl w:val="0"/>
              <w:tabs>
                <w:tab w:val="left" w:pos="342"/>
                <w:tab w:val="left" w:pos="489"/>
                <w:tab w:val="left" w:pos="1134"/>
              </w:tabs>
              <w:jc w:val="both"/>
              <w:rPr>
                <w:szCs w:val="24"/>
              </w:rPr>
            </w:pPr>
            <w:r w:rsidRPr="008A646B">
              <w:rPr>
                <w:szCs w:val="24"/>
              </w:rPr>
              <w:t>Висвітлення інформації про діяльність школи на сайті, в соціальних мережах.</w:t>
            </w:r>
          </w:p>
        </w:tc>
        <w:tc>
          <w:tcPr>
            <w:tcW w:w="2110" w:type="dxa"/>
          </w:tcPr>
          <w:p w:rsidR="0021151A" w:rsidRPr="008A646B" w:rsidRDefault="0021151A" w:rsidP="005B4F31">
            <w:pPr>
              <w:widowControl w:val="0"/>
              <w:rPr>
                <w:szCs w:val="24"/>
              </w:rPr>
            </w:pPr>
            <w:r w:rsidRPr="008A646B">
              <w:rPr>
                <w:rFonts w:eastAsia="Calibri"/>
                <w:szCs w:val="24"/>
              </w:rPr>
              <w:t>Відповідальний за сайт</w:t>
            </w:r>
          </w:p>
        </w:tc>
        <w:tc>
          <w:tcPr>
            <w:tcW w:w="1487" w:type="dxa"/>
          </w:tcPr>
          <w:p w:rsidR="0021151A" w:rsidRPr="008A646B" w:rsidRDefault="0021151A" w:rsidP="005B4F31">
            <w:pPr>
              <w:widowControl w:val="0"/>
              <w:rPr>
                <w:szCs w:val="24"/>
              </w:rPr>
            </w:pPr>
            <w:r w:rsidRPr="008A646B">
              <w:rPr>
                <w:szCs w:val="24"/>
              </w:rPr>
              <w:t>Протягом місяця</w:t>
            </w:r>
          </w:p>
        </w:tc>
        <w:tc>
          <w:tcPr>
            <w:tcW w:w="2098" w:type="dxa"/>
          </w:tcPr>
          <w:p w:rsidR="0021151A" w:rsidRPr="008A646B" w:rsidRDefault="0021151A" w:rsidP="005B4F31">
            <w:pPr>
              <w:widowControl w:val="0"/>
              <w:rPr>
                <w:szCs w:val="24"/>
              </w:rPr>
            </w:pPr>
            <w:r w:rsidRPr="008A646B">
              <w:rPr>
                <w:rFonts w:eastAsia="Calibri"/>
                <w:szCs w:val="24"/>
              </w:rPr>
              <w:t>Інфориаці на сайті</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tabs>
                <w:tab w:val="left" w:pos="342"/>
                <w:tab w:val="left" w:pos="489"/>
                <w:tab w:val="left" w:pos="1134"/>
              </w:tabs>
              <w:jc w:val="both"/>
              <w:rPr>
                <w:szCs w:val="24"/>
              </w:rPr>
            </w:pPr>
            <w:r w:rsidRPr="008A646B">
              <w:rPr>
                <w:szCs w:val="24"/>
              </w:rPr>
              <w:t xml:space="preserve">Звіт про надходження та використання публічних коштів за квітень </w:t>
            </w:r>
          </w:p>
        </w:tc>
        <w:tc>
          <w:tcPr>
            <w:tcW w:w="2110" w:type="dxa"/>
          </w:tcPr>
          <w:p w:rsidR="0021151A" w:rsidRPr="008A646B" w:rsidRDefault="0021151A" w:rsidP="005B4F31">
            <w:pPr>
              <w:widowControl w:val="0"/>
              <w:rPr>
                <w:szCs w:val="24"/>
              </w:rPr>
            </w:pPr>
            <w:r w:rsidRPr="008A646B">
              <w:rPr>
                <w:szCs w:val="24"/>
              </w:rPr>
              <w:t>Директор</w:t>
            </w:r>
          </w:p>
        </w:tc>
        <w:tc>
          <w:tcPr>
            <w:tcW w:w="1487" w:type="dxa"/>
          </w:tcPr>
          <w:p w:rsidR="0021151A" w:rsidRPr="008A646B" w:rsidRDefault="0021151A" w:rsidP="005B4F31">
            <w:pPr>
              <w:widowControl w:val="0"/>
              <w:rPr>
                <w:szCs w:val="24"/>
              </w:rPr>
            </w:pPr>
            <w:r w:rsidRPr="008A646B">
              <w:rPr>
                <w:rFonts w:eastAsia="Calibri"/>
                <w:szCs w:val="24"/>
              </w:rPr>
              <w:t>До 10.05</w:t>
            </w:r>
          </w:p>
        </w:tc>
        <w:tc>
          <w:tcPr>
            <w:tcW w:w="2098" w:type="dxa"/>
          </w:tcPr>
          <w:p w:rsidR="0021151A" w:rsidRPr="008A646B" w:rsidRDefault="0021151A" w:rsidP="005B4F31">
            <w:pPr>
              <w:widowControl w:val="0"/>
              <w:rPr>
                <w:szCs w:val="24"/>
              </w:rPr>
            </w:pPr>
            <w:r w:rsidRPr="008A646B">
              <w:rPr>
                <w:rFonts w:eastAsia="Calibri"/>
                <w:szCs w:val="24"/>
              </w:rPr>
              <w:t>Інформація на сайті</w:t>
            </w:r>
          </w:p>
        </w:tc>
        <w:tc>
          <w:tcPr>
            <w:tcW w:w="1232" w:type="dxa"/>
          </w:tcPr>
          <w:p w:rsidR="0021151A" w:rsidRPr="008A646B" w:rsidRDefault="0021151A" w:rsidP="005B4F31">
            <w:pPr>
              <w:widowControl w:val="0"/>
              <w:rPr>
                <w:szCs w:val="24"/>
              </w:rPr>
            </w:pPr>
          </w:p>
        </w:tc>
      </w:tr>
      <w:tr w:rsidR="0021151A" w:rsidRPr="008A646B" w:rsidTr="005B4F31">
        <w:tc>
          <w:tcPr>
            <w:tcW w:w="10319" w:type="dxa"/>
            <w:gridSpan w:val="5"/>
          </w:tcPr>
          <w:p w:rsidR="0021151A" w:rsidRPr="00D01C71" w:rsidRDefault="0021151A" w:rsidP="005B4F31">
            <w:pPr>
              <w:widowControl w:val="0"/>
              <w:jc w:val="center"/>
              <w:rPr>
                <w:b/>
                <w:i/>
                <w:color w:val="0070C0"/>
                <w:szCs w:val="24"/>
              </w:rPr>
            </w:pPr>
            <w:r w:rsidRPr="00D01C71">
              <w:rPr>
                <w:b/>
                <w:i/>
                <w:color w:val="0070C0"/>
                <w:szCs w:val="24"/>
              </w:rPr>
              <w:t>Ефективність кадрової політики та забезпечення можливостей для професійного розвитку педагогічних працівників</w:t>
            </w:r>
          </w:p>
        </w:tc>
      </w:tr>
      <w:tr w:rsidR="0021151A" w:rsidRPr="008A646B" w:rsidTr="005B4F31">
        <w:tc>
          <w:tcPr>
            <w:tcW w:w="3392" w:type="dxa"/>
          </w:tcPr>
          <w:p w:rsidR="0021151A" w:rsidRPr="008A646B" w:rsidRDefault="0021151A" w:rsidP="005B4F31">
            <w:pPr>
              <w:widowControl w:val="0"/>
              <w:jc w:val="both"/>
              <w:rPr>
                <w:szCs w:val="24"/>
              </w:rPr>
            </w:pPr>
            <w:r w:rsidRPr="008A646B">
              <w:rPr>
                <w:color w:val="000000"/>
                <w:szCs w:val="24"/>
              </w:rPr>
              <w:t>Співбесіда педагогічних працівників щодо попереднього навантаження на 2023-2024 навчальний рік.</w:t>
            </w:r>
          </w:p>
        </w:tc>
        <w:tc>
          <w:tcPr>
            <w:tcW w:w="2110" w:type="dxa"/>
          </w:tcPr>
          <w:p w:rsidR="0021151A" w:rsidRPr="008A646B" w:rsidRDefault="0021151A" w:rsidP="005B4F31">
            <w:pPr>
              <w:widowControl w:val="0"/>
              <w:rPr>
                <w:szCs w:val="24"/>
              </w:rPr>
            </w:pPr>
            <w:r w:rsidRPr="008A646B">
              <w:rPr>
                <w:rFonts w:eastAsia="Calibri"/>
                <w:szCs w:val="24"/>
              </w:rPr>
              <w:t>Директор, голова ПК</w:t>
            </w:r>
          </w:p>
        </w:tc>
        <w:tc>
          <w:tcPr>
            <w:tcW w:w="1487" w:type="dxa"/>
          </w:tcPr>
          <w:p w:rsidR="0021151A" w:rsidRPr="008A646B" w:rsidRDefault="0021151A" w:rsidP="005B4F31">
            <w:pPr>
              <w:widowControl w:val="0"/>
              <w:rPr>
                <w:szCs w:val="24"/>
              </w:rPr>
            </w:pPr>
            <w:r w:rsidRPr="008A646B">
              <w:rPr>
                <w:rFonts w:eastAsia="Calibri"/>
                <w:color w:val="000000"/>
                <w:szCs w:val="24"/>
              </w:rPr>
              <w:t>I тиждень</w:t>
            </w:r>
          </w:p>
        </w:tc>
        <w:tc>
          <w:tcPr>
            <w:tcW w:w="2098" w:type="dxa"/>
          </w:tcPr>
          <w:p w:rsidR="0021151A" w:rsidRPr="008A646B" w:rsidRDefault="0021151A" w:rsidP="005B4F31">
            <w:pPr>
              <w:widowControl w:val="0"/>
              <w:rPr>
                <w:szCs w:val="24"/>
              </w:rPr>
            </w:pPr>
            <w:r w:rsidRPr="008A646B">
              <w:rPr>
                <w:rFonts w:eastAsia="Calibri"/>
                <w:szCs w:val="24"/>
              </w:rPr>
              <w:t>Підпис про ознайомлення з навантаженням</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jc w:val="both"/>
              <w:rPr>
                <w:color w:val="000000"/>
                <w:szCs w:val="24"/>
              </w:rPr>
            </w:pPr>
            <w:r w:rsidRPr="008A646B">
              <w:rPr>
                <w:color w:val="000000"/>
                <w:szCs w:val="24"/>
              </w:rPr>
              <w:t>Організація роботи щодо зміни істотних умов праці (за потреби)</w:t>
            </w:r>
          </w:p>
        </w:tc>
        <w:tc>
          <w:tcPr>
            <w:tcW w:w="2110" w:type="dxa"/>
          </w:tcPr>
          <w:p w:rsidR="0021151A" w:rsidRPr="008A646B" w:rsidRDefault="0021151A" w:rsidP="005B4F31">
            <w:pPr>
              <w:widowControl w:val="0"/>
              <w:rPr>
                <w:szCs w:val="24"/>
              </w:rPr>
            </w:pPr>
            <w:r w:rsidRPr="008A646B">
              <w:rPr>
                <w:rFonts w:eastAsia="Calibri"/>
                <w:szCs w:val="24"/>
              </w:rPr>
              <w:t>Директор</w:t>
            </w:r>
          </w:p>
        </w:tc>
        <w:tc>
          <w:tcPr>
            <w:tcW w:w="1487" w:type="dxa"/>
          </w:tcPr>
          <w:p w:rsidR="0021151A" w:rsidRPr="008A646B" w:rsidRDefault="0021151A" w:rsidP="005B4F31">
            <w:pPr>
              <w:widowControl w:val="0"/>
              <w:rPr>
                <w:szCs w:val="24"/>
              </w:rPr>
            </w:pPr>
            <w:r w:rsidRPr="008A646B">
              <w:rPr>
                <w:rFonts w:eastAsia="Calibri"/>
                <w:color w:val="000000"/>
                <w:szCs w:val="24"/>
              </w:rPr>
              <w:t>I тиждень</w:t>
            </w:r>
          </w:p>
        </w:tc>
        <w:tc>
          <w:tcPr>
            <w:tcW w:w="2098" w:type="dxa"/>
          </w:tcPr>
          <w:p w:rsidR="0021151A" w:rsidRPr="008A646B" w:rsidRDefault="0021151A" w:rsidP="005B4F31">
            <w:pPr>
              <w:widowControl w:val="0"/>
              <w:rPr>
                <w:szCs w:val="24"/>
              </w:rPr>
            </w:pPr>
            <w:r w:rsidRPr="008A646B">
              <w:rPr>
                <w:rFonts w:eastAsia="Calibri"/>
                <w:szCs w:val="24"/>
              </w:rPr>
              <w:t>Повідомлення, накази</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jc w:val="both"/>
              <w:rPr>
                <w:color w:val="000000"/>
                <w:szCs w:val="24"/>
              </w:rPr>
            </w:pPr>
            <w:r w:rsidRPr="008A646B">
              <w:rPr>
                <w:szCs w:val="24"/>
              </w:rPr>
              <w:t>Комплектування  кадрів на 2023– 2024 навчальний рік.</w:t>
            </w:r>
          </w:p>
        </w:tc>
        <w:tc>
          <w:tcPr>
            <w:tcW w:w="2110" w:type="dxa"/>
          </w:tcPr>
          <w:p w:rsidR="0021151A" w:rsidRPr="008A646B" w:rsidRDefault="0021151A" w:rsidP="005B4F31">
            <w:pPr>
              <w:widowControl w:val="0"/>
              <w:rPr>
                <w:szCs w:val="24"/>
              </w:rPr>
            </w:pPr>
            <w:r w:rsidRPr="008A646B">
              <w:rPr>
                <w:rFonts w:eastAsia="Calibri"/>
                <w:szCs w:val="24"/>
              </w:rPr>
              <w:t>Директор</w:t>
            </w:r>
          </w:p>
        </w:tc>
        <w:tc>
          <w:tcPr>
            <w:tcW w:w="1487" w:type="dxa"/>
          </w:tcPr>
          <w:p w:rsidR="0021151A" w:rsidRPr="008A646B" w:rsidRDefault="0021151A" w:rsidP="005B4F31">
            <w:pPr>
              <w:widowControl w:val="0"/>
              <w:rPr>
                <w:color w:val="000000"/>
                <w:szCs w:val="24"/>
              </w:rPr>
            </w:pPr>
            <w:r w:rsidRPr="008A646B">
              <w:rPr>
                <w:szCs w:val="24"/>
              </w:rPr>
              <w:t>Протягом місяця</w:t>
            </w:r>
          </w:p>
        </w:tc>
        <w:tc>
          <w:tcPr>
            <w:tcW w:w="2098" w:type="dxa"/>
          </w:tcPr>
          <w:p w:rsidR="0021151A" w:rsidRPr="008A646B" w:rsidRDefault="0021151A" w:rsidP="005B4F31">
            <w:pPr>
              <w:widowControl w:val="0"/>
              <w:rPr>
                <w:szCs w:val="24"/>
              </w:rPr>
            </w:pPr>
            <w:r w:rsidRPr="008A646B">
              <w:rPr>
                <w:rFonts w:eastAsia="Calibri"/>
                <w:szCs w:val="24"/>
              </w:rPr>
              <w:t>Інформація про вакансії (на сайті, в центр зайнятості)</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rPr>
                <w:b/>
                <w:szCs w:val="24"/>
              </w:rPr>
            </w:pPr>
            <w:r w:rsidRPr="008A646B">
              <w:rPr>
                <w:szCs w:val="24"/>
              </w:rPr>
              <w:t>Нагородження педагогічних працівників грамотами за підсумками навчального року</w:t>
            </w:r>
          </w:p>
        </w:tc>
        <w:tc>
          <w:tcPr>
            <w:tcW w:w="2110" w:type="dxa"/>
          </w:tcPr>
          <w:p w:rsidR="0021151A" w:rsidRPr="008A646B" w:rsidRDefault="0021151A" w:rsidP="005B4F31">
            <w:pPr>
              <w:widowControl w:val="0"/>
              <w:jc w:val="both"/>
              <w:rPr>
                <w:szCs w:val="24"/>
              </w:rPr>
            </w:pPr>
            <w:r w:rsidRPr="008A646B">
              <w:rPr>
                <w:szCs w:val="24"/>
              </w:rPr>
              <w:t>Адміністрація, профспілка</w:t>
            </w:r>
          </w:p>
        </w:tc>
        <w:tc>
          <w:tcPr>
            <w:tcW w:w="1487" w:type="dxa"/>
          </w:tcPr>
          <w:p w:rsidR="0021151A" w:rsidRPr="008A646B" w:rsidRDefault="0021151A" w:rsidP="005B4F31">
            <w:pPr>
              <w:widowControl w:val="0"/>
              <w:jc w:val="both"/>
              <w:rPr>
                <w:szCs w:val="24"/>
              </w:rPr>
            </w:pPr>
            <w:r w:rsidRPr="008A646B">
              <w:rPr>
                <w:color w:val="000000"/>
                <w:szCs w:val="24"/>
              </w:rPr>
              <w:t>IV тиждень</w:t>
            </w:r>
          </w:p>
        </w:tc>
        <w:tc>
          <w:tcPr>
            <w:tcW w:w="2098" w:type="dxa"/>
          </w:tcPr>
          <w:p w:rsidR="0021151A" w:rsidRPr="008A646B" w:rsidRDefault="0021151A" w:rsidP="005B4F31">
            <w:pPr>
              <w:widowControl w:val="0"/>
              <w:jc w:val="both"/>
              <w:rPr>
                <w:szCs w:val="24"/>
              </w:rPr>
            </w:pPr>
            <w:r w:rsidRPr="008A646B">
              <w:rPr>
                <w:szCs w:val="24"/>
              </w:rPr>
              <w:t>Накази, грамоти</w:t>
            </w:r>
          </w:p>
        </w:tc>
        <w:tc>
          <w:tcPr>
            <w:tcW w:w="1232" w:type="dxa"/>
          </w:tcPr>
          <w:p w:rsidR="0021151A" w:rsidRPr="008A646B" w:rsidRDefault="0021151A" w:rsidP="005B4F31">
            <w:pPr>
              <w:widowControl w:val="0"/>
              <w:rPr>
                <w:szCs w:val="24"/>
              </w:rPr>
            </w:pPr>
          </w:p>
        </w:tc>
      </w:tr>
      <w:tr w:rsidR="0021151A" w:rsidRPr="008A646B" w:rsidTr="005B4F31">
        <w:tc>
          <w:tcPr>
            <w:tcW w:w="10319" w:type="dxa"/>
            <w:gridSpan w:val="5"/>
          </w:tcPr>
          <w:p w:rsidR="0021151A" w:rsidRPr="00D01C71" w:rsidRDefault="0021151A" w:rsidP="005B4F31">
            <w:pPr>
              <w:widowControl w:val="0"/>
              <w:jc w:val="center"/>
              <w:rPr>
                <w:b/>
                <w:i/>
                <w:color w:val="0070C0"/>
                <w:szCs w:val="24"/>
              </w:rPr>
            </w:pPr>
            <w:r w:rsidRPr="00D01C71">
              <w:rPr>
                <w:b/>
                <w:i/>
                <w:color w:val="0070C0"/>
                <w:szCs w:val="24"/>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21151A" w:rsidRPr="008A646B" w:rsidTr="005B4F31">
        <w:tc>
          <w:tcPr>
            <w:tcW w:w="3392" w:type="dxa"/>
          </w:tcPr>
          <w:p w:rsidR="0021151A" w:rsidRPr="008A646B" w:rsidRDefault="0021151A" w:rsidP="005B4F31">
            <w:pPr>
              <w:widowControl w:val="0"/>
              <w:jc w:val="both"/>
              <w:rPr>
                <w:szCs w:val="24"/>
              </w:rPr>
            </w:pPr>
            <w:r w:rsidRPr="008A646B">
              <w:rPr>
                <w:szCs w:val="24"/>
              </w:rPr>
              <w:t>Тиждень національно-патріотичного виховання присвячений Дню памяті</w:t>
            </w:r>
            <w:r w:rsidRPr="008A646B">
              <w:rPr>
                <w:b/>
                <w:szCs w:val="24"/>
              </w:rPr>
              <w:t xml:space="preserve"> </w:t>
            </w:r>
            <w:r w:rsidRPr="008A646B">
              <w:rPr>
                <w:color w:val="000000"/>
                <w:szCs w:val="24"/>
              </w:rPr>
              <w:t xml:space="preserve"> та примирення, вшанування пам’яті жертв Другої світової війни 1939-1945 років </w:t>
            </w:r>
            <w:r w:rsidRPr="008A646B">
              <w:rPr>
                <w:b/>
                <w:color w:val="000000"/>
                <w:szCs w:val="24"/>
              </w:rPr>
              <w:t xml:space="preserve"> </w:t>
            </w:r>
          </w:p>
        </w:tc>
        <w:tc>
          <w:tcPr>
            <w:tcW w:w="2110" w:type="dxa"/>
          </w:tcPr>
          <w:p w:rsidR="0021151A" w:rsidRPr="008A646B" w:rsidRDefault="0021151A" w:rsidP="005B4F31">
            <w:pPr>
              <w:widowControl w:val="0"/>
              <w:jc w:val="both"/>
              <w:rPr>
                <w:szCs w:val="24"/>
              </w:rPr>
            </w:pPr>
            <w:r w:rsidRPr="008A646B">
              <w:rPr>
                <w:szCs w:val="24"/>
              </w:rPr>
              <w:t xml:space="preserve">Заступник директора з </w:t>
            </w:r>
            <w:r>
              <w:rPr>
                <w:szCs w:val="24"/>
              </w:rPr>
              <w:t>Н</w:t>
            </w:r>
            <w:r w:rsidRPr="008A646B">
              <w:rPr>
                <w:szCs w:val="24"/>
              </w:rPr>
              <w:t>ВР</w:t>
            </w:r>
          </w:p>
        </w:tc>
        <w:tc>
          <w:tcPr>
            <w:tcW w:w="1487" w:type="dxa"/>
          </w:tcPr>
          <w:p w:rsidR="0021151A" w:rsidRPr="008A646B" w:rsidRDefault="0021151A" w:rsidP="005B4F31">
            <w:pPr>
              <w:widowControl w:val="0"/>
              <w:rPr>
                <w:szCs w:val="24"/>
              </w:rPr>
            </w:pPr>
            <w:r w:rsidRPr="008A646B">
              <w:rPr>
                <w:color w:val="000000"/>
                <w:szCs w:val="24"/>
              </w:rPr>
              <w:t>IІ тиждень</w:t>
            </w:r>
          </w:p>
        </w:tc>
        <w:tc>
          <w:tcPr>
            <w:tcW w:w="2098" w:type="dxa"/>
          </w:tcPr>
          <w:p w:rsidR="0021151A" w:rsidRPr="008A646B" w:rsidRDefault="0021151A" w:rsidP="005B4F31">
            <w:pPr>
              <w:widowControl w:val="0"/>
              <w:rPr>
                <w:szCs w:val="24"/>
              </w:rPr>
            </w:pPr>
            <w:r w:rsidRPr="008A646B">
              <w:rPr>
                <w:szCs w:val="24"/>
              </w:rPr>
              <w:t>План заходів</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jc w:val="both"/>
              <w:rPr>
                <w:szCs w:val="24"/>
              </w:rPr>
            </w:pPr>
            <w:r w:rsidRPr="008A646B">
              <w:rPr>
                <w:color w:val="000000"/>
                <w:szCs w:val="24"/>
              </w:rPr>
              <w:t>Оформлення тематичного стенда  та розміщення інформації на сайті «Герої живуть доти, доки їх пам’ятають»</w:t>
            </w:r>
          </w:p>
        </w:tc>
        <w:tc>
          <w:tcPr>
            <w:tcW w:w="2110" w:type="dxa"/>
          </w:tcPr>
          <w:p w:rsidR="0021151A" w:rsidRPr="008A646B" w:rsidRDefault="0021151A" w:rsidP="005B4F31">
            <w:pPr>
              <w:widowControl w:val="0"/>
              <w:jc w:val="both"/>
              <w:rPr>
                <w:szCs w:val="24"/>
              </w:rPr>
            </w:pPr>
            <w:r w:rsidRPr="008A646B">
              <w:rPr>
                <w:szCs w:val="24"/>
              </w:rPr>
              <w:t>Педагог-організатор</w:t>
            </w:r>
          </w:p>
        </w:tc>
        <w:tc>
          <w:tcPr>
            <w:tcW w:w="1487" w:type="dxa"/>
          </w:tcPr>
          <w:p w:rsidR="0021151A" w:rsidRPr="008A646B" w:rsidRDefault="0021151A" w:rsidP="005B4F31">
            <w:pPr>
              <w:widowControl w:val="0"/>
              <w:rPr>
                <w:szCs w:val="24"/>
              </w:rPr>
            </w:pPr>
            <w:r w:rsidRPr="008A646B">
              <w:rPr>
                <w:color w:val="000000"/>
                <w:szCs w:val="24"/>
              </w:rPr>
              <w:t>IІ тиждень</w:t>
            </w:r>
          </w:p>
        </w:tc>
        <w:tc>
          <w:tcPr>
            <w:tcW w:w="2098" w:type="dxa"/>
          </w:tcPr>
          <w:p w:rsidR="0021151A" w:rsidRPr="008A646B" w:rsidRDefault="0021151A" w:rsidP="005B4F31">
            <w:pPr>
              <w:widowControl w:val="0"/>
              <w:rPr>
                <w:szCs w:val="24"/>
              </w:rPr>
            </w:pPr>
            <w:r w:rsidRPr="008A646B">
              <w:rPr>
                <w:rFonts w:eastAsia="Calibri"/>
                <w:szCs w:val="24"/>
              </w:rPr>
              <w:t>Стенд, інформація на сайті</w:t>
            </w:r>
          </w:p>
        </w:tc>
        <w:tc>
          <w:tcPr>
            <w:tcW w:w="1232" w:type="dxa"/>
          </w:tcPr>
          <w:p w:rsidR="0021151A" w:rsidRPr="008A646B" w:rsidRDefault="0021151A" w:rsidP="005B4F31">
            <w:pPr>
              <w:widowControl w:val="0"/>
              <w:rPr>
                <w:szCs w:val="24"/>
              </w:rPr>
            </w:pPr>
          </w:p>
        </w:tc>
      </w:tr>
      <w:tr w:rsidR="0021151A" w:rsidRPr="008A646B" w:rsidTr="005B4F31">
        <w:tc>
          <w:tcPr>
            <w:tcW w:w="3392" w:type="dxa"/>
          </w:tcPr>
          <w:p w:rsidR="0021151A" w:rsidRPr="008A646B" w:rsidRDefault="0021151A" w:rsidP="005B4F31">
            <w:pPr>
              <w:widowControl w:val="0"/>
              <w:jc w:val="both"/>
              <w:rPr>
                <w:color w:val="000000"/>
                <w:szCs w:val="24"/>
              </w:rPr>
            </w:pPr>
            <w:r w:rsidRPr="008A646B">
              <w:rPr>
                <w:rFonts w:eastAsia="Calibri"/>
                <w:color w:val="000000"/>
                <w:szCs w:val="24"/>
              </w:rPr>
              <w:t>Про організацію та проведення свята «Останній дзвоник»</w:t>
            </w:r>
          </w:p>
        </w:tc>
        <w:tc>
          <w:tcPr>
            <w:tcW w:w="2110" w:type="dxa"/>
          </w:tcPr>
          <w:p w:rsidR="0021151A" w:rsidRPr="008A646B" w:rsidRDefault="0021151A" w:rsidP="005B4F31">
            <w:pPr>
              <w:widowControl w:val="0"/>
              <w:rPr>
                <w:szCs w:val="24"/>
              </w:rPr>
            </w:pPr>
            <w:r w:rsidRPr="008A646B">
              <w:rPr>
                <w:szCs w:val="24"/>
              </w:rPr>
              <w:t xml:space="preserve">Заступник директора з </w:t>
            </w:r>
            <w:r>
              <w:rPr>
                <w:szCs w:val="24"/>
              </w:rPr>
              <w:t>Н</w:t>
            </w:r>
            <w:r w:rsidRPr="008A646B">
              <w:rPr>
                <w:szCs w:val="24"/>
              </w:rPr>
              <w:t>ВР</w:t>
            </w:r>
          </w:p>
        </w:tc>
        <w:tc>
          <w:tcPr>
            <w:tcW w:w="1487" w:type="dxa"/>
          </w:tcPr>
          <w:p w:rsidR="0021151A" w:rsidRPr="008A646B" w:rsidRDefault="0021151A" w:rsidP="005B4F31">
            <w:pPr>
              <w:widowControl w:val="0"/>
              <w:rPr>
                <w:szCs w:val="24"/>
              </w:rPr>
            </w:pPr>
            <w:r w:rsidRPr="008A646B">
              <w:rPr>
                <w:rFonts w:eastAsia="Calibri"/>
                <w:color w:val="000000"/>
                <w:szCs w:val="24"/>
              </w:rPr>
              <w:t>IІ тиждень</w:t>
            </w:r>
          </w:p>
        </w:tc>
        <w:tc>
          <w:tcPr>
            <w:tcW w:w="2098" w:type="dxa"/>
          </w:tcPr>
          <w:p w:rsidR="0021151A" w:rsidRPr="008A646B" w:rsidRDefault="0021151A" w:rsidP="005B4F31">
            <w:pPr>
              <w:widowControl w:val="0"/>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c>
          <w:tcPr>
            <w:tcW w:w="10319" w:type="dxa"/>
            <w:gridSpan w:val="5"/>
          </w:tcPr>
          <w:p w:rsidR="0021151A" w:rsidRPr="008A646B" w:rsidRDefault="0021151A" w:rsidP="005B4F31">
            <w:pPr>
              <w:widowControl w:val="0"/>
              <w:jc w:val="center"/>
              <w:rPr>
                <w:b/>
                <w:i/>
                <w:szCs w:val="24"/>
              </w:rPr>
            </w:pPr>
            <w:r w:rsidRPr="008A646B">
              <w:rPr>
                <w:b/>
                <w:i/>
                <w:szCs w:val="24"/>
              </w:rPr>
              <w:t>Формування та забезпечення реалізації політики академічної доброчесності</w:t>
            </w:r>
          </w:p>
        </w:tc>
      </w:tr>
      <w:tr w:rsidR="0021151A" w:rsidRPr="008A646B" w:rsidTr="005B4F31">
        <w:trPr>
          <w:trHeight w:val="1755"/>
        </w:trPr>
        <w:tc>
          <w:tcPr>
            <w:tcW w:w="3392" w:type="dxa"/>
          </w:tcPr>
          <w:p w:rsidR="0021151A" w:rsidRPr="008A646B" w:rsidRDefault="0021151A" w:rsidP="005B4F31">
            <w:pPr>
              <w:widowControl w:val="0"/>
              <w:tabs>
                <w:tab w:val="left" w:pos="342"/>
                <w:tab w:val="left" w:pos="489"/>
                <w:tab w:val="left" w:pos="1134"/>
              </w:tabs>
              <w:jc w:val="both"/>
              <w:rPr>
                <w:szCs w:val="24"/>
                <w:highlight w:val="white"/>
              </w:rPr>
            </w:pPr>
            <w:r w:rsidRPr="008A646B">
              <w:rPr>
                <w:szCs w:val="24"/>
                <w:highlight w:val="white"/>
              </w:rPr>
              <w:lastRenderedPageBreak/>
              <w:t>Моніторинг звернень учасників освітнього процесу про порушення принципів академічної доброчесності</w:t>
            </w:r>
          </w:p>
        </w:tc>
        <w:tc>
          <w:tcPr>
            <w:tcW w:w="2110" w:type="dxa"/>
          </w:tcPr>
          <w:p w:rsidR="0021151A" w:rsidRPr="008A646B" w:rsidRDefault="0021151A" w:rsidP="005B4F31">
            <w:pPr>
              <w:widowControl w:val="0"/>
              <w:rPr>
                <w:szCs w:val="24"/>
              </w:rPr>
            </w:pPr>
            <w:r w:rsidRPr="008A646B">
              <w:rPr>
                <w:rFonts w:eastAsia="Calibri"/>
                <w:szCs w:val="24"/>
              </w:rPr>
              <w:t>Директор</w:t>
            </w:r>
          </w:p>
        </w:tc>
        <w:tc>
          <w:tcPr>
            <w:tcW w:w="1487" w:type="dxa"/>
          </w:tcPr>
          <w:p w:rsidR="0021151A" w:rsidRPr="008A646B" w:rsidRDefault="0021151A" w:rsidP="005B4F31">
            <w:pPr>
              <w:widowControl w:val="0"/>
              <w:rPr>
                <w:color w:val="000000"/>
                <w:szCs w:val="24"/>
              </w:rPr>
            </w:pPr>
            <w:r w:rsidRPr="008A646B">
              <w:rPr>
                <w:szCs w:val="24"/>
              </w:rPr>
              <w:t>Протягом місяця</w:t>
            </w:r>
          </w:p>
        </w:tc>
        <w:tc>
          <w:tcPr>
            <w:tcW w:w="2098" w:type="dxa"/>
          </w:tcPr>
          <w:p w:rsidR="0021151A" w:rsidRPr="008A646B" w:rsidRDefault="0021151A" w:rsidP="005B4F31">
            <w:pPr>
              <w:widowControl w:val="0"/>
              <w:rPr>
                <w:szCs w:val="24"/>
              </w:rPr>
            </w:pPr>
            <w:r w:rsidRPr="008A646B">
              <w:rPr>
                <w:szCs w:val="24"/>
              </w:rPr>
              <w:t>Наказ</w:t>
            </w:r>
          </w:p>
        </w:tc>
        <w:tc>
          <w:tcPr>
            <w:tcW w:w="1232" w:type="dxa"/>
          </w:tcPr>
          <w:p w:rsidR="0021151A" w:rsidRPr="008A646B" w:rsidRDefault="0021151A" w:rsidP="005B4F31">
            <w:pPr>
              <w:widowControl w:val="0"/>
              <w:rPr>
                <w:szCs w:val="24"/>
              </w:rPr>
            </w:pPr>
          </w:p>
        </w:tc>
      </w:tr>
      <w:tr w:rsidR="0021151A" w:rsidRPr="008A646B" w:rsidTr="005B4F31">
        <w:trPr>
          <w:trHeight w:val="615"/>
        </w:trPr>
        <w:tc>
          <w:tcPr>
            <w:tcW w:w="3392" w:type="dxa"/>
          </w:tcPr>
          <w:p w:rsidR="0021151A" w:rsidRPr="008A646B" w:rsidRDefault="0021151A" w:rsidP="005B4F31">
            <w:pPr>
              <w:widowControl w:val="0"/>
              <w:tabs>
                <w:tab w:val="left" w:pos="342"/>
                <w:tab w:val="left" w:pos="489"/>
                <w:tab w:val="left" w:pos="1134"/>
              </w:tabs>
              <w:jc w:val="both"/>
              <w:rPr>
                <w:b/>
                <w:szCs w:val="24"/>
                <w:highlight w:val="white"/>
              </w:rPr>
            </w:pPr>
            <w:r w:rsidRPr="008A646B">
              <w:rPr>
                <w:b/>
                <w:szCs w:val="24"/>
                <w:highlight w:val="white"/>
              </w:rPr>
              <w:t>Педагогічна рада №6</w:t>
            </w:r>
          </w:p>
          <w:p w:rsidR="0021151A" w:rsidRPr="008A646B" w:rsidRDefault="0021151A" w:rsidP="005B4F31">
            <w:pPr>
              <w:widowControl w:val="0"/>
              <w:tabs>
                <w:tab w:val="left" w:pos="342"/>
                <w:tab w:val="left" w:pos="489"/>
                <w:tab w:val="left" w:pos="1134"/>
              </w:tabs>
              <w:jc w:val="both"/>
              <w:rPr>
                <w:b/>
                <w:szCs w:val="24"/>
                <w:highlight w:val="white"/>
              </w:rPr>
            </w:pPr>
          </w:p>
        </w:tc>
        <w:tc>
          <w:tcPr>
            <w:tcW w:w="2110" w:type="dxa"/>
          </w:tcPr>
          <w:p w:rsidR="0021151A" w:rsidRPr="008A646B" w:rsidRDefault="0021151A" w:rsidP="005B4F31">
            <w:pPr>
              <w:widowControl w:val="0"/>
              <w:rPr>
                <w:rFonts w:eastAsia="Calibri"/>
                <w:szCs w:val="24"/>
              </w:rPr>
            </w:pPr>
            <w:r w:rsidRPr="008A646B">
              <w:rPr>
                <w:rFonts w:eastAsia="Calibri"/>
                <w:szCs w:val="24"/>
              </w:rPr>
              <w:t>Директор</w:t>
            </w:r>
          </w:p>
        </w:tc>
        <w:tc>
          <w:tcPr>
            <w:tcW w:w="1487" w:type="dxa"/>
          </w:tcPr>
          <w:p w:rsidR="0021151A" w:rsidRPr="008A646B" w:rsidRDefault="0021151A" w:rsidP="005B4F31">
            <w:pPr>
              <w:widowControl w:val="0"/>
              <w:rPr>
                <w:szCs w:val="24"/>
              </w:rPr>
            </w:pPr>
            <w:r w:rsidRPr="008A646B">
              <w:rPr>
                <w:szCs w:val="24"/>
              </w:rPr>
              <w:t>ІІІ тиждень</w:t>
            </w:r>
          </w:p>
        </w:tc>
        <w:tc>
          <w:tcPr>
            <w:tcW w:w="2098" w:type="dxa"/>
          </w:tcPr>
          <w:p w:rsidR="0021151A" w:rsidRPr="008A646B" w:rsidRDefault="0021151A" w:rsidP="005B4F31">
            <w:pPr>
              <w:widowControl w:val="0"/>
              <w:rPr>
                <w:szCs w:val="24"/>
              </w:rPr>
            </w:pPr>
            <w:r w:rsidRPr="008A646B">
              <w:rPr>
                <w:szCs w:val="24"/>
              </w:rPr>
              <w:t>Протоколи наради</w:t>
            </w:r>
          </w:p>
        </w:tc>
        <w:tc>
          <w:tcPr>
            <w:tcW w:w="1232" w:type="dxa"/>
          </w:tcPr>
          <w:p w:rsidR="0021151A" w:rsidRPr="008A646B" w:rsidRDefault="0021151A" w:rsidP="005B4F31">
            <w:pPr>
              <w:widowControl w:val="0"/>
              <w:rPr>
                <w:szCs w:val="24"/>
              </w:rPr>
            </w:pPr>
          </w:p>
        </w:tc>
      </w:tr>
    </w:tbl>
    <w:p w:rsidR="0021151A" w:rsidRDefault="0021151A" w:rsidP="0049105C">
      <w:pPr>
        <w:rPr>
          <w:szCs w:val="24"/>
          <w:lang w:val="uk-UA"/>
        </w:rPr>
      </w:pPr>
    </w:p>
    <w:p w:rsidR="0049105C" w:rsidRPr="009520D9" w:rsidRDefault="0049105C" w:rsidP="0049105C">
      <w:pPr>
        <w:rPr>
          <w:szCs w:val="24"/>
          <w:lang w:val="uk-UA"/>
        </w:rPr>
      </w:pPr>
      <w:r w:rsidRPr="009520D9">
        <w:rPr>
          <w:b/>
          <w:noProof/>
          <w:szCs w:val="24"/>
          <w:lang w:val="uk-UA" w:eastAsia="uk-UA"/>
        </w:rPr>
        <mc:AlternateContent>
          <mc:Choice Requires="wps">
            <w:drawing>
              <wp:anchor distT="0" distB="0" distL="114300" distR="114300" simplePos="0" relativeHeight="251672576" behindDoc="0" locked="0" layoutInCell="1" allowOverlap="1" wp14:anchorId="4E391ACB" wp14:editId="7FC5B9FB">
                <wp:simplePos x="0" y="0"/>
                <wp:positionH relativeFrom="column">
                  <wp:posOffset>509905</wp:posOffset>
                </wp:positionH>
                <wp:positionV relativeFrom="paragraph">
                  <wp:posOffset>164465</wp:posOffset>
                </wp:positionV>
                <wp:extent cx="4038600" cy="828675"/>
                <wp:effectExtent l="0" t="0" r="0" b="0"/>
                <wp:wrapNone/>
                <wp:docPr id="6" name="Надпись 6"/>
                <wp:cNvGraphicFramePr/>
                <a:graphic xmlns:a="http://schemas.openxmlformats.org/drawingml/2006/main">
                  <a:graphicData uri="http://schemas.microsoft.com/office/word/2010/wordprocessingShape">
                    <wps:wsp>
                      <wps:cNvSpPr txBox="1"/>
                      <wps:spPr>
                        <a:xfrm>
                          <a:off x="0" y="0"/>
                          <a:ext cx="4038600" cy="828675"/>
                        </a:xfrm>
                        <a:prstGeom prst="rect">
                          <a:avLst/>
                        </a:prstGeom>
                        <a:noFill/>
                        <a:ln w="6350">
                          <a:noFill/>
                        </a:ln>
                      </wps:spPr>
                      <wps:txbx>
                        <w:txbxContent>
                          <w:p w:rsidR="008103E4" w:rsidRPr="009520D9" w:rsidRDefault="008103E4" w:rsidP="0049105C">
                            <w:pPr>
                              <w:rPr>
                                <w:color w:val="00B050"/>
                                <w:sz w:val="28"/>
                                <w:szCs w:val="28"/>
                                <w:lang w:val="uk-UA"/>
                              </w:rPr>
                            </w:pPr>
                            <w:r w:rsidRPr="009520D9">
                              <w:rPr>
                                <w:b/>
                                <w:color w:val="00B050"/>
                                <w:sz w:val="28"/>
                                <w:szCs w:val="28"/>
                                <w:lang w:val="uk-UA"/>
                              </w:rPr>
                              <w:t>ПРІОРИТЕТНІ ЗАВДАННЯ ВИХОВНОЇ РОБОТИ ШКОЛИ</w:t>
                            </w:r>
                          </w:p>
                          <w:p w:rsidR="008103E4" w:rsidRPr="009520D9" w:rsidRDefault="008103E4" w:rsidP="0049105C">
                            <w:pPr>
                              <w:rPr>
                                <w:b/>
                                <w:color w:val="00B050"/>
                                <w:sz w:val="28"/>
                                <w:szCs w:val="28"/>
                                <w:lang w:val="uk-UA"/>
                              </w:rPr>
                            </w:pPr>
                            <w:r w:rsidRPr="009520D9">
                              <w:rPr>
                                <w:b/>
                                <w:color w:val="00B050"/>
                                <w:sz w:val="28"/>
                                <w:szCs w:val="28"/>
                                <w:lang w:val="uk-UA"/>
                              </w:rPr>
                              <w:t xml:space="preserve"> НА 2022/2023  НАВЧАЛЬНИЙ РІК</w:t>
                            </w:r>
                          </w:p>
                          <w:p w:rsidR="008103E4" w:rsidRPr="00513702" w:rsidRDefault="008103E4" w:rsidP="0049105C">
                            <w:pPr>
                              <w:rPr>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margin-left:40.15pt;margin-top:12.95pt;width:318pt;height:6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8Q1RgIAAFcEAAAOAAAAZHJzL2Uyb0RvYy54bWysVM2O2jAQvlfqO1i+lwQWWBoRVnRXVJXQ&#10;7kpstWfjOCRS7HFtQ0JvvfcV+g499NBbX4F9o46dwKJtT1UvZuyZzM/3fcP0qpEV2QljS1Ap7fdi&#10;SoTikJVqk9KPD4s3E0qsYypjFSiR0r2w9Gr2+tW01okYQAFVJgzBJMomtU5p4ZxOosjyQkhme6CF&#10;QmcORjKHV7OJMsNqzC6raBDH46gGk2kDXFiLrzetk85C/jwX3N3luRWOVCnF3lw4TTjX/oxmU5Zs&#10;DNNFybs22D90IVmpsOgp1Q1zjGxN+UcqWXIDFnLX4yAjyPOSizADTtOPX0yzKpgWYRYEx+oTTPb/&#10;peW3u3tDyiylY0oUk0jR4dvh++HH4dfh59OXp69k7DGqtU0wdKUx2DXvoEGuj+8WH/3oTW6k/8Wh&#10;CPoR7f0JYdE4wvFxGF9MxjG6OPomg8n4cuTTRM9fa2PdewGSeCOlBhkMwLLd0ro29BjiiylYlFUV&#10;WKwUqXGMi1EcPjh5MHmlsIafoe3VW65ZN91ga8j2OJeBVh1W80WJxZfMuntmUA7YL0rc3eGRV4BF&#10;oLMoKcB8/tu7j0eW0EtJjfJKqf20ZUZQUn1QyN/b/nDo9Rguw9HlAC/m3LM+96itvAZUcB+XSfNg&#10;+nhXHc3cgHzETZj7quhiimPtlLqjee1a0eMmcTGfhyBUoGZuqVaa+9QeTg/tQ/PIjO7wd8jcLRyF&#10;yJIXNLSxLRHzrYO8DBx5gFtUO9xRvYHlbtP8epzfQ9Tz/8HsNwAAAP//AwBQSwMEFAAGAAgAAAAh&#10;ADI0LOjgAAAACQEAAA8AAABkcnMvZG93bnJldi54bWxMj8FOg0AQhu8mvsNmTLzZpSiIyNI0JI2J&#10;0UNrL94WdgpEdhbZbYs+veNJjzP/l3++KVazHcQJJ987UrBcRCCQGmd6ahXs3zY3GQgfNBk9OEIF&#10;X+hhVV5eFDo37kxbPO1CK7iEfK4VdCGMuZS+6dBqv3AjEmcHN1kdeJxaaSZ95nI7yDiKUml1T3yh&#10;0yNWHTYfu6NV8FxtXvW2jm32PVRPL4f1+Ll/T5S6vprXjyACzuEPhl99VoeSnWp3JOPFoCCLbplU&#10;ECcPIDi/X6a8qBlM0juQZSH/f1D+AAAA//8DAFBLAQItABQABgAIAAAAIQC2gziS/gAAAOEBAAAT&#10;AAAAAAAAAAAAAAAAAAAAAABbQ29udGVudF9UeXBlc10ueG1sUEsBAi0AFAAGAAgAAAAhADj9If/W&#10;AAAAlAEAAAsAAAAAAAAAAAAAAAAALwEAAF9yZWxzLy5yZWxzUEsBAi0AFAAGAAgAAAAhAOVXxDVG&#10;AgAAVwQAAA4AAAAAAAAAAAAAAAAALgIAAGRycy9lMm9Eb2MueG1sUEsBAi0AFAAGAAgAAAAhADI0&#10;LOjgAAAACQEAAA8AAAAAAAAAAAAAAAAAoAQAAGRycy9kb3ducmV2LnhtbFBLBQYAAAAABAAEAPMA&#10;AACtBQAAAAA=&#10;" filled="f" stroked="f" strokeweight=".5pt">
                <v:textbox>
                  <w:txbxContent>
                    <w:p w:rsidR="008103E4" w:rsidRPr="009520D9" w:rsidRDefault="008103E4" w:rsidP="0049105C">
                      <w:pPr>
                        <w:rPr>
                          <w:color w:val="00B050"/>
                          <w:sz w:val="28"/>
                          <w:szCs w:val="28"/>
                          <w:lang w:val="uk-UA"/>
                        </w:rPr>
                      </w:pPr>
                      <w:r w:rsidRPr="009520D9">
                        <w:rPr>
                          <w:b/>
                          <w:color w:val="00B050"/>
                          <w:sz w:val="28"/>
                          <w:szCs w:val="28"/>
                          <w:lang w:val="uk-UA"/>
                        </w:rPr>
                        <w:t>ПРІОРИТЕТНІ ЗАВДАННЯ ВИХОВНОЇ РОБОТИ ШКОЛИ</w:t>
                      </w:r>
                    </w:p>
                    <w:p w:rsidR="008103E4" w:rsidRPr="009520D9" w:rsidRDefault="008103E4" w:rsidP="0049105C">
                      <w:pPr>
                        <w:rPr>
                          <w:b/>
                          <w:color w:val="00B050"/>
                          <w:sz w:val="28"/>
                          <w:szCs w:val="28"/>
                          <w:lang w:val="uk-UA"/>
                        </w:rPr>
                      </w:pPr>
                      <w:r w:rsidRPr="009520D9">
                        <w:rPr>
                          <w:b/>
                          <w:color w:val="00B050"/>
                          <w:sz w:val="28"/>
                          <w:szCs w:val="28"/>
                          <w:lang w:val="uk-UA"/>
                        </w:rPr>
                        <w:t xml:space="preserve"> НА 2022/2023  НАВЧАЛЬНИЙ РІК</w:t>
                      </w:r>
                    </w:p>
                    <w:p w:rsidR="008103E4" w:rsidRPr="00513702" w:rsidRDefault="008103E4" w:rsidP="0049105C">
                      <w:pPr>
                        <w:rPr>
                          <w:lang w:val="uk-UA"/>
                        </w:rPr>
                      </w:pPr>
                    </w:p>
                  </w:txbxContent>
                </v:textbox>
              </v:shape>
            </w:pict>
          </mc:Fallback>
        </mc:AlternateContent>
      </w:r>
    </w:p>
    <w:p w:rsidR="0049105C" w:rsidRPr="009520D9" w:rsidRDefault="0049105C" w:rsidP="0049105C">
      <w:pPr>
        <w:rPr>
          <w:szCs w:val="24"/>
          <w:lang w:val="uk-UA"/>
        </w:rPr>
      </w:pPr>
    </w:p>
    <w:p w:rsidR="0049105C" w:rsidRPr="009520D9" w:rsidRDefault="0049105C" w:rsidP="0049105C">
      <w:pPr>
        <w:rPr>
          <w:szCs w:val="24"/>
          <w:lang w:val="uk-UA"/>
        </w:rPr>
      </w:pPr>
    </w:p>
    <w:p w:rsidR="0049105C" w:rsidRPr="009520D9" w:rsidRDefault="0049105C" w:rsidP="0049105C">
      <w:pPr>
        <w:rPr>
          <w:szCs w:val="24"/>
          <w:lang w:val="uk-UA"/>
        </w:rPr>
      </w:pPr>
    </w:p>
    <w:p w:rsidR="0049105C" w:rsidRPr="009520D9" w:rsidRDefault="0049105C" w:rsidP="0049105C">
      <w:pPr>
        <w:rPr>
          <w:b/>
          <w:i/>
          <w:szCs w:val="24"/>
          <w:lang w:val="uk-UA"/>
        </w:rPr>
      </w:pPr>
    </w:p>
    <w:p w:rsidR="0049105C" w:rsidRPr="009520D9" w:rsidRDefault="0049105C" w:rsidP="0049105C">
      <w:pPr>
        <w:pStyle w:val="a9"/>
        <w:shd w:val="clear" w:color="auto" w:fill="FFFFFF"/>
        <w:ind w:left="0" w:firstLine="851"/>
        <w:rPr>
          <w:szCs w:val="24"/>
          <w:lang w:val="uk-UA"/>
        </w:rPr>
      </w:pPr>
    </w:p>
    <w:p w:rsidR="0049105C" w:rsidRPr="009520D9" w:rsidRDefault="0049105C" w:rsidP="0049105C">
      <w:pPr>
        <w:pStyle w:val="a9"/>
        <w:shd w:val="clear" w:color="auto" w:fill="FFFFFF"/>
        <w:ind w:left="0" w:firstLine="851"/>
        <w:rPr>
          <w:szCs w:val="24"/>
          <w:lang w:val="uk-UA"/>
        </w:rPr>
      </w:pPr>
    </w:p>
    <w:p w:rsidR="0049105C" w:rsidRPr="009520D9" w:rsidRDefault="0049105C" w:rsidP="0049105C">
      <w:pPr>
        <w:pStyle w:val="a9"/>
        <w:shd w:val="clear" w:color="auto" w:fill="FFFFFF"/>
        <w:ind w:left="0" w:firstLine="851"/>
        <w:rPr>
          <w:szCs w:val="24"/>
          <w:lang w:val="uk-UA"/>
        </w:rPr>
      </w:pPr>
      <w:r w:rsidRPr="009520D9">
        <w:rPr>
          <w:szCs w:val="24"/>
          <w:lang w:val="uk-UA"/>
        </w:rPr>
        <w:t xml:space="preserve">1. Продовжити роботу над реалізацією виховної </w:t>
      </w:r>
      <w:r w:rsidRPr="009520D9">
        <w:rPr>
          <w:iCs/>
          <w:szCs w:val="24"/>
          <w:lang w:val="uk-UA"/>
        </w:rPr>
        <w:t>мети</w:t>
      </w:r>
      <w:r w:rsidRPr="009520D9">
        <w:rPr>
          <w:szCs w:val="24"/>
          <w:lang w:val="uk-UA"/>
        </w:rPr>
        <w:t xml:space="preserve">: формування морально-духовної життєвокомпетентної особистості, яка успішно самореалізується в соціумі як громадянин, сім'янин, професіонал, згідно з  «Основними орієнтирами виховання учнів  1-9 класів у загальноосвітніх навчальних закладах». </w:t>
      </w:r>
    </w:p>
    <w:p w:rsidR="0049105C" w:rsidRPr="009520D9" w:rsidRDefault="0049105C" w:rsidP="0049105C">
      <w:pPr>
        <w:rPr>
          <w:szCs w:val="24"/>
          <w:lang w:val="uk-UA"/>
        </w:rPr>
      </w:pPr>
      <w:r w:rsidRPr="009520D9">
        <w:rPr>
          <w:szCs w:val="24"/>
          <w:lang w:val="uk-UA"/>
        </w:rPr>
        <w:t xml:space="preserve">              2. Виховну роботу школи спрямувати на досягнення виховної мети школи «Компетентнісний підхід до виховного процесу як основа формування і розвитку конкурентноспроможної особистості» та:</w:t>
      </w:r>
    </w:p>
    <w:p w:rsidR="0049105C" w:rsidRPr="009520D9" w:rsidRDefault="0049105C" w:rsidP="001E4827">
      <w:pPr>
        <w:pStyle w:val="a9"/>
        <w:numPr>
          <w:ilvl w:val="0"/>
          <w:numId w:val="1"/>
        </w:numPr>
        <w:shd w:val="clear" w:color="auto" w:fill="FFFFFF"/>
        <w:spacing w:line="276" w:lineRule="auto"/>
        <w:contextualSpacing/>
        <w:rPr>
          <w:szCs w:val="24"/>
          <w:lang w:val="uk-UA"/>
        </w:rPr>
      </w:pPr>
      <w:r w:rsidRPr="009520D9">
        <w:rPr>
          <w:szCs w:val="24"/>
          <w:lang w:val="uk-UA"/>
        </w:rPr>
        <w:t>утвердження в свідомості й почуттях особистості патріотичних цінностей, переконань і поваги до культурного та історичного минулого України;</w:t>
      </w:r>
    </w:p>
    <w:p w:rsidR="0049105C" w:rsidRPr="009520D9" w:rsidRDefault="0049105C" w:rsidP="001E4827">
      <w:pPr>
        <w:pStyle w:val="a9"/>
        <w:numPr>
          <w:ilvl w:val="0"/>
          <w:numId w:val="1"/>
        </w:numPr>
        <w:shd w:val="clear" w:color="auto" w:fill="FFFFFF"/>
        <w:spacing w:line="276" w:lineRule="auto"/>
        <w:contextualSpacing/>
        <w:rPr>
          <w:szCs w:val="24"/>
          <w:lang w:val="uk-UA"/>
        </w:rPr>
      </w:pPr>
      <w:r w:rsidRPr="009520D9">
        <w:rPr>
          <w:szCs w:val="24"/>
          <w:lang w:val="uk-UA"/>
        </w:rPr>
        <w:t xml:space="preserve"> виховання поваги до Конституції України, Законів України, державної символіки;</w:t>
      </w:r>
    </w:p>
    <w:p w:rsidR="0049105C" w:rsidRPr="009520D9" w:rsidRDefault="0049105C" w:rsidP="001E4827">
      <w:pPr>
        <w:pStyle w:val="a9"/>
        <w:numPr>
          <w:ilvl w:val="0"/>
          <w:numId w:val="1"/>
        </w:numPr>
        <w:shd w:val="clear" w:color="auto" w:fill="FFFFFF"/>
        <w:spacing w:line="276" w:lineRule="auto"/>
        <w:contextualSpacing/>
        <w:rPr>
          <w:szCs w:val="24"/>
          <w:lang w:val="uk-UA"/>
        </w:rPr>
      </w:pPr>
      <w:r w:rsidRPr="009520D9">
        <w:rPr>
          <w:szCs w:val="24"/>
          <w:lang w:val="uk-UA"/>
        </w:rPr>
        <w:t>утвердження гуманістичної моральності як базової основи громадянського суспільства;</w:t>
      </w:r>
    </w:p>
    <w:p w:rsidR="0049105C" w:rsidRPr="009520D9" w:rsidRDefault="0049105C" w:rsidP="001E4827">
      <w:pPr>
        <w:pStyle w:val="a9"/>
        <w:numPr>
          <w:ilvl w:val="0"/>
          <w:numId w:val="1"/>
        </w:numPr>
        <w:shd w:val="clear" w:color="auto" w:fill="FFFFFF"/>
        <w:spacing w:line="276" w:lineRule="auto"/>
        <w:contextualSpacing/>
        <w:rPr>
          <w:szCs w:val="24"/>
          <w:lang w:val="uk-UA"/>
        </w:rPr>
      </w:pPr>
      <w:r w:rsidRPr="009520D9">
        <w:rPr>
          <w:szCs w:val="24"/>
          <w:lang w:val="uk-UA"/>
        </w:rPr>
        <w:t>формування кращих рис української ментальності – працелюбності, свободи, справедливості, доброти, чесності, бережливого ставлення до природи;</w:t>
      </w:r>
    </w:p>
    <w:p w:rsidR="0049105C" w:rsidRPr="009520D9" w:rsidRDefault="0049105C" w:rsidP="001E4827">
      <w:pPr>
        <w:pStyle w:val="a9"/>
        <w:numPr>
          <w:ilvl w:val="0"/>
          <w:numId w:val="1"/>
        </w:numPr>
        <w:shd w:val="clear" w:color="auto" w:fill="FFFFFF"/>
        <w:spacing w:line="276" w:lineRule="auto"/>
        <w:contextualSpacing/>
        <w:rPr>
          <w:szCs w:val="24"/>
          <w:lang w:val="uk-UA"/>
        </w:rPr>
      </w:pPr>
      <w:r w:rsidRPr="009520D9">
        <w:rPr>
          <w:szCs w:val="24"/>
          <w:lang w:val="uk-UA"/>
        </w:rPr>
        <w:t>формування толерантного ставлення до інших народів, культур і традицій;</w:t>
      </w:r>
    </w:p>
    <w:p w:rsidR="0049105C" w:rsidRPr="009520D9" w:rsidRDefault="0049105C" w:rsidP="001E4827">
      <w:pPr>
        <w:pStyle w:val="a9"/>
        <w:numPr>
          <w:ilvl w:val="0"/>
          <w:numId w:val="1"/>
        </w:numPr>
        <w:shd w:val="clear" w:color="auto" w:fill="FFFFFF"/>
        <w:spacing w:line="276" w:lineRule="auto"/>
        <w:contextualSpacing/>
        <w:rPr>
          <w:szCs w:val="24"/>
          <w:lang w:val="uk-UA"/>
        </w:rPr>
      </w:pPr>
      <w:r w:rsidRPr="009520D9">
        <w:rPr>
          <w:szCs w:val="24"/>
          <w:lang w:val="uk-UA"/>
        </w:rPr>
        <w:t>усвідомлення взаємозв’язку між індивідуальною свободою, правами людини та її патріотичною відповідальністю;</w:t>
      </w:r>
    </w:p>
    <w:p w:rsidR="0049105C" w:rsidRPr="009520D9" w:rsidRDefault="0049105C" w:rsidP="001E4827">
      <w:pPr>
        <w:pStyle w:val="a9"/>
        <w:numPr>
          <w:ilvl w:val="0"/>
          <w:numId w:val="1"/>
        </w:numPr>
        <w:shd w:val="clear" w:color="auto" w:fill="FFFFFF"/>
        <w:spacing w:line="276" w:lineRule="auto"/>
        <w:contextualSpacing/>
        <w:rPr>
          <w:szCs w:val="24"/>
          <w:lang w:val="uk-UA"/>
        </w:rPr>
      </w:pPr>
      <w:r w:rsidRPr="009520D9">
        <w:rPr>
          <w:szCs w:val="24"/>
          <w:lang w:val="uk-UA"/>
        </w:rPr>
        <w:t>підвищення престижу військової служби, а звідси – ставлення до солдата як до захисника Вітчизни, героя тощо,</w:t>
      </w:r>
    </w:p>
    <w:p w:rsidR="0049105C" w:rsidRPr="009520D9" w:rsidRDefault="0049105C" w:rsidP="001E4827">
      <w:pPr>
        <w:pStyle w:val="a9"/>
        <w:numPr>
          <w:ilvl w:val="0"/>
          <w:numId w:val="1"/>
        </w:numPr>
        <w:shd w:val="clear" w:color="auto" w:fill="FFFFFF"/>
        <w:spacing w:line="276" w:lineRule="auto"/>
        <w:contextualSpacing/>
        <w:rPr>
          <w:szCs w:val="24"/>
          <w:lang w:val="uk-UA"/>
        </w:rPr>
      </w:pPr>
      <w:r w:rsidRPr="009520D9">
        <w:rPr>
          <w:szCs w:val="24"/>
          <w:lang w:val="uk-UA"/>
        </w:rPr>
        <w:t>створення та змістове наповнення програми виховання для окремого класу з урахуванням індивідуально-педагогічних можливостей класних керівників, батьків, а також - результатів вивчення рівнів фізичного, соціального, психічного та духовного розвитку учнів;</w:t>
      </w:r>
    </w:p>
    <w:p w:rsidR="0049105C" w:rsidRPr="009520D9" w:rsidRDefault="0049105C" w:rsidP="001E4827">
      <w:pPr>
        <w:pStyle w:val="a9"/>
        <w:numPr>
          <w:ilvl w:val="0"/>
          <w:numId w:val="1"/>
        </w:numPr>
        <w:shd w:val="clear" w:color="auto" w:fill="FFFFFF"/>
        <w:spacing w:line="276" w:lineRule="auto"/>
        <w:contextualSpacing/>
        <w:rPr>
          <w:szCs w:val="24"/>
          <w:lang w:val="uk-UA"/>
        </w:rPr>
      </w:pPr>
      <w:r w:rsidRPr="009520D9">
        <w:rPr>
          <w:szCs w:val="24"/>
          <w:lang w:val="uk-UA"/>
        </w:rPr>
        <w:t>реалізація у процесі роботи особистісно-орієнтованого, діяльнісного, системного, творчого та компетентнісного підходів до організації виховного процесу в шкільному та класному колективах;</w:t>
      </w:r>
    </w:p>
    <w:p w:rsidR="0049105C" w:rsidRPr="009520D9" w:rsidRDefault="0049105C" w:rsidP="001E4827">
      <w:pPr>
        <w:pStyle w:val="a9"/>
        <w:numPr>
          <w:ilvl w:val="0"/>
          <w:numId w:val="1"/>
        </w:numPr>
        <w:shd w:val="clear" w:color="auto" w:fill="FFFFFF"/>
        <w:spacing w:line="276" w:lineRule="auto"/>
        <w:contextualSpacing/>
        <w:rPr>
          <w:szCs w:val="24"/>
          <w:lang w:val="uk-UA"/>
        </w:rPr>
      </w:pPr>
      <w:r w:rsidRPr="009520D9">
        <w:rPr>
          <w:szCs w:val="24"/>
          <w:lang w:val="uk-UA"/>
        </w:rPr>
        <w:t>оптимальне поєднання форм організації виховної роботи: індивідуальної, групової, масової;</w:t>
      </w:r>
    </w:p>
    <w:p w:rsidR="0049105C" w:rsidRPr="009520D9" w:rsidRDefault="0049105C" w:rsidP="001E4827">
      <w:pPr>
        <w:pStyle w:val="a9"/>
        <w:numPr>
          <w:ilvl w:val="0"/>
          <w:numId w:val="1"/>
        </w:numPr>
        <w:shd w:val="clear" w:color="auto" w:fill="FFFFFF"/>
        <w:spacing w:line="276" w:lineRule="auto"/>
        <w:contextualSpacing/>
        <w:rPr>
          <w:szCs w:val="24"/>
          <w:lang w:val="uk-UA"/>
        </w:rPr>
      </w:pPr>
      <w:r w:rsidRPr="009520D9">
        <w:rPr>
          <w:szCs w:val="24"/>
          <w:lang w:val="uk-UA"/>
        </w:rPr>
        <w:t>створення належних умов для особистісного зростання кожного вихованця (створення ситуацій  успіху та підтримки), його психолого-педагогічний супровід;</w:t>
      </w:r>
    </w:p>
    <w:p w:rsidR="0049105C" w:rsidRPr="009520D9" w:rsidRDefault="0049105C" w:rsidP="001E4827">
      <w:pPr>
        <w:pStyle w:val="a9"/>
        <w:numPr>
          <w:ilvl w:val="0"/>
          <w:numId w:val="1"/>
        </w:numPr>
        <w:shd w:val="clear" w:color="auto" w:fill="FFFFFF"/>
        <w:spacing w:line="276" w:lineRule="auto"/>
        <w:contextualSpacing/>
        <w:rPr>
          <w:szCs w:val="24"/>
          <w:lang w:val="uk-UA"/>
        </w:rPr>
      </w:pPr>
      <w:r w:rsidRPr="009520D9">
        <w:rPr>
          <w:szCs w:val="24"/>
          <w:lang w:val="uk-UA"/>
        </w:rPr>
        <w:t>співпраця з органами учнівського самоврядування, громадськими організаціями;</w:t>
      </w:r>
    </w:p>
    <w:p w:rsidR="0049105C" w:rsidRPr="009520D9" w:rsidRDefault="0049105C" w:rsidP="001E4827">
      <w:pPr>
        <w:pStyle w:val="a9"/>
        <w:numPr>
          <w:ilvl w:val="0"/>
          <w:numId w:val="1"/>
        </w:numPr>
        <w:shd w:val="clear" w:color="auto" w:fill="FFFFFF"/>
        <w:spacing w:line="276" w:lineRule="auto"/>
        <w:contextualSpacing/>
        <w:rPr>
          <w:szCs w:val="24"/>
          <w:lang w:val="uk-UA"/>
        </w:rPr>
      </w:pPr>
      <w:r w:rsidRPr="009520D9">
        <w:rPr>
          <w:szCs w:val="24"/>
          <w:lang w:val="uk-UA"/>
        </w:rPr>
        <w:t xml:space="preserve">інтеграція зусиль батьківської громади, позашкільних закладів, представників державної влади, громадських та благодійних організацій, правоохоронних органів </w:t>
      </w:r>
      <w:r w:rsidRPr="009520D9">
        <w:rPr>
          <w:szCs w:val="24"/>
          <w:lang w:val="uk-UA"/>
        </w:rPr>
        <w:lastRenderedPageBreak/>
        <w:t>та установ системи охорони здоров'я для формування морально-духовної життєвокомпетентної особистості.</w:t>
      </w:r>
    </w:p>
    <w:p w:rsidR="0049105C" w:rsidRPr="009520D9" w:rsidRDefault="0049105C" w:rsidP="0049105C">
      <w:pPr>
        <w:shd w:val="clear" w:color="auto" w:fill="FFFFFF"/>
        <w:spacing w:line="276" w:lineRule="auto"/>
        <w:contextualSpacing/>
        <w:rPr>
          <w:szCs w:val="24"/>
          <w:lang w:val="uk-UA"/>
        </w:rPr>
      </w:pPr>
    </w:p>
    <w:p w:rsidR="0049105C" w:rsidRDefault="0049105C" w:rsidP="0049105C">
      <w:pPr>
        <w:shd w:val="clear" w:color="auto" w:fill="FFFFFF"/>
        <w:spacing w:line="276" w:lineRule="auto"/>
        <w:contextualSpacing/>
        <w:rPr>
          <w:szCs w:val="24"/>
          <w:lang w:val="uk-UA"/>
        </w:rPr>
      </w:pPr>
    </w:p>
    <w:p w:rsidR="009520D9" w:rsidRDefault="009520D9" w:rsidP="0049105C">
      <w:pPr>
        <w:shd w:val="clear" w:color="auto" w:fill="FFFFFF"/>
        <w:spacing w:line="276" w:lineRule="auto"/>
        <w:contextualSpacing/>
        <w:rPr>
          <w:szCs w:val="24"/>
          <w:lang w:val="uk-UA"/>
        </w:rPr>
      </w:pPr>
    </w:p>
    <w:p w:rsidR="009520D9" w:rsidRDefault="009520D9" w:rsidP="0049105C">
      <w:pPr>
        <w:shd w:val="clear" w:color="auto" w:fill="FFFFFF"/>
        <w:spacing w:line="276" w:lineRule="auto"/>
        <w:contextualSpacing/>
        <w:rPr>
          <w:szCs w:val="24"/>
          <w:lang w:val="uk-UA"/>
        </w:rPr>
      </w:pPr>
    </w:p>
    <w:p w:rsidR="009520D9" w:rsidRDefault="009520D9" w:rsidP="0049105C">
      <w:pPr>
        <w:shd w:val="clear" w:color="auto" w:fill="FFFFFF"/>
        <w:spacing w:line="276" w:lineRule="auto"/>
        <w:contextualSpacing/>
        <w:rPr>
          <w:szCs w:val="24"/>
          <w:lang w:val="uk-UA"/>
        </w:rPr>
      </w:pPr>
    </w:p>
    <w:p w:rsidR="009520D9" w:rsidRPr="009520D9" w:rsidRDefault="009520D9" w:rsidP="0049105C">
      <w:pPr>
        <w:shd w:val="clear" w:color="auto" w:fill="FFFFFF"/>
        <w:spacing w:line="276" w:lineRule="auto"/>
        <w:contextualSpacing/>
        <w:rPr>
          <w:szCs w:val="24"/>
          <w:lang w:val="uk-UA"/>
        </w:rPr>
      </w:pPr>
    </w:p>
    <w:p w:rsidR="0049105C" w:rsidRPr="009520D9" w:rsidRDefault="0049105C" w:rsidP="0049105C">
      <w:pPr>
        <w:shd w:val="clear" w:color="auto" w:fill="FFFFFF"/>
        <w:spacing w:line="276" w:lineRule="auto"/>
        <w:contextualSpacing/>
        <w:rPr>
          <w:szCs w:val="24"/>
          <w:lang w:val="uk-UA"/>
        </w:rPr>
      </w:pPr>
    </w:p>
    <w:p w:rsidR="0049105C" w:rsidRPr="009520D9" w:rsidRDefault="0049105C" w:rsidP="0049105C">
      <w:pPr>
        <w:shd w:val="clear" w:color="auto" w:fill="FFFFFF"/>
        <w:spacing w:line="276" w:lineRule="auto"/>
        <w:contextualSpacing/>
        <w:rPr>
          <w:szCs w:val="24"/>
          <w:lang w:val="uk-UA"/>
        </w:rPr>
      </w:pPr>
    </w:p>
    <w:p w:rsidR="0049105C" w:rsidRPr="009520D9" w:rsidRDefault="0049105C" w:rsidP="0049105C">
      <w:pPr>
        <w:shd w:val="clear" w:color="auto" w:fill="FFFFFF"/>
        <w:spacing w:line="276" w:lineRule="auto"/>
        <w:contextualSpacing/>
        <w:rPr>
          <w:szCs w:val="24"/>
          <w:lang w:val="uk-UA"/>
        </w:rPr>
      </w:pPr>
      <w:r w:rsidRPr="009520D9">
        <w:rPr>
          <w:noProof/>
          <w:szCs w:val="24"/>
          <w:lang w:val="uk-UA" w:eastAsia="uk-UA"/>
        </w:rPr>
        <mc:AlternateContent>
          <mc:Choice Requires="wps">
            <w:drawing>
              <wp:anchor distT="0" distB="0" distL="114300" distR="114300" simplePos="0" relativeHeight="251674624" behindDoc="0" locked="0" layoutInCell="1" allowOverlap="1" wp14:anchorId="0EA8C7C3" wp14:editId="7C0449BF">
                <wp:simplePos x="0" y="0"/>
                <wp:positionH relativeFrom="column">
                  <wp:posOffset>640112</wp:posOffset>
                </wp:positionH>
                <wp:positionV relativeFrom="paragraph">
                  <wp:posOffset>75124</wp:posOffset>
                </wp:positionV>
                <wp:extent cx="5886450" cy="476250"/>
                <wp:effectExtent l="0" t="0" r="0" b="0"/>
                <wp:wrapNone/>
                <wp:docPr id="70" name="Надпись 70"/>
                <wp:cNvGraphicFramePr/>
                <a:graphic xmlns:a="http://schemas.openxmlformats.org/drawingml/2006/main">
                  <a:graphicData uri="http://schemas.microsoft.com/office/word/2010/wordprocessingShape">
                    <wps:wsp>
                      <wps:cNvSpPr txBox="1"/>
                      <wps:spPr>
                        <a:xfrm>
                          <a:off x="0" y="0"/>
                          <a:ext cx="5886450" cy="476250"/>
                        </a:xfrm>
                        <a:prstGeom prst="rect">
                          <a:avLst/>
                        </a:prstGeom>
                        <a:noFill/>
                        <a:ln w="6350">
                          <a:noFill/>
                        </a:ln>
                      </wps:spPr>
                      <wps:txbx>
                        <w:txbxContent>
                          <w:p w:rsidR="008103E4" w:rsidRPr="009520D9" w:rsidRDefault="008103E4" w:rsidP="0049105C">
                            <w:pPr>
                              <w:pStyle w:val="a9"/>
                              <w:tabs>
                                <w:tab w:val="left" w:pos="0"/>
                              </w:tabs>
                              <w:ind w:left="0"/>
                              <w:rPr>
                                <w:b/>
                                <w:color w:val="00B050"/>
                                <w:sz w:val="28"/>
                                <w:szCs w:val="28"/>
                              </w:rPr>
                            </w:pPr>
                            <w:r w:rsidRPr="009520D9">
                              <w:rPr>
                                <w:b/>
                                <w:color w:val="00B050"/>
                                <w:sz w:val="28"/>
                                <w:szCs w:val="28"/>
                              </w:rPr>
                              <w:t>НОРМАТИВНО – ПРАВОВЕ ЗАБЕЗПЕЧЕННЯ</w:t>
                            </w:r>
                            <w:r w:rsidRPr="009520D9">
                              <w:rPr>
                                <w:b/>
                                <w:color w:val="00B050"/>
                                <w:sz w:val="28"/>
                                <w:szCs w:val="28"/>
                                <w:lang w:val="uk-UA"/>
                              </w:rPr>
                              <w:t xml:space="preserve"> </w:t>
                            </w:r>
                            <w:r w:rsidRPr="009520D9">
                              <w:rPr>
                                <w:b/>
                                <w:color w:val="00B050"/>
                                <w:sz w:val="28"/>
                                <w:szCs w:val="28"/>
                              </w:rPr>
                              <w:t>ВИХОВНОЇ РОБОТИ ШКОЛИ</w:t>
                            </w:r>
                            <w:r w:rsidRPr="009520D9">
                              <w:rPr>
                                <w:b/>
                                <w:color w:val="00B050"/>
                                <w:sz w:val="28"/>
                                <w:szCs w:val="28"/>
                                <w:lang w:val="uk-UA"/>
                              </w:rPr>
                              <w:t xml:space="preserve"> </w:t>
                            </w:r>
                            <w:r w:rsidRPr="009520D9">
                              <w:rPr>
                                <w:b/>
                                <w:color w:val="00B050"/>
                                <w:sz w:val="28"/>
                                <w:szCs w:val="28"/>
                              </w:rPr>
                              <w:t>НА 2022/20</w:t>
                            </w:r>
                            <w:r w:rsidRPr="009520D9">
                              <w:rPr>
                                <w:b/>
                                <w:color w:val="00B050"/>
                                <w:sz w:val="28"/>
                                <w:szCs w:val="28"/>
                                <w:lang w:val="uk-UA"/>
                              </w:rPr>
                              <w:t>23</w:t>
                            </w:r>
                            <w:r w:rsidRPr="009520D9">
                              <w:rPr>
                                <w:b/>
                                <w:color w:val="00B050"/>
                                <w:sz w:val="28"/>
                                <w:szCs w:val="28"/>
                              </w:rPr>
                              <w:t xml:space="preserve">  НАВЧАЛЬНИЙ РІК</w:t>
                            </w:r>
                          </w:p>
                          <w:p w:rsidR="008103E4" w:rsidRPr="00513702" w:rsidRDefault="008103E4" w:rsidP="004910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70" o:spid="_x0000_s1027" type="#_x0000_t202" style="position:absolute;margin-left:50.4pt;margin-top:5.9pt;width:463.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M0JRgIAAGAEAAAOAAAAZHJzL2Uyb0RvYy54bWysVMFuEzEQvSPxD5bvZJOQpCHKpgqtipCq&#10;tlKKena83mSlXY+xne6WG3d+gX/gwIEbv5D+Ec/eJA2FE+LijD2TNzPvzez0tKlKdq+sK0invNfp&#10;cqa0pKzQq5R/uL14NebMeaEzUZJWKX9Qjp/OXr6Y1mai+rSmMlOWAUS7SW1SvvbeTJLEybWqhOuQ&#10;URrOnGwlPK52lWRW1ECvyqTf7Y6SmmxmLEnlHF7PWyefRfw8V9Jf57lTnpUpR20+njaey3Ams6mY&#10;rKww60LuyhD/UEUlCo2kB6hz4QXb2OIPqKqQlhzlviOpSijPC6liD+im133WzWItjIq9gBxnDjS5&#10;/wcrr+5vLCuylJ+AHi0qaLT9uv22/b79uf3x+PnxC4MDLNXGTRC8MAj3zVtqoPb+3eExNN/ktgq/&#10;aIvBD8CHA8eq8UzicTgejwZDuCR8g5NRHzbgk6d/G+v8O0UVC0bKLTSM1Ir7S+fb0H1ISKbpoijL&#10;qGOpWZ3y0WtA/uYBeKmRI/TQ1hos3yyb2PmhjyVlD2jPUjsmzsiLAjVcCudvhMVcoGzMur/GkZeE&#10;XLSzOFuT/fS39xAPueDlrMacpdx93AirOCvfawj5pjcYANbHy2B40sfFHnuWxx69qc4Io9zDVhkZ&#10;zRDvy72ZW6rusBLzkBUuoSVyp9zvzTPfTj9WSqr5PAZhFI3wl3phZIAO3AWGb5s7Yc1OBg8Br2g/&#10;kWLyTI02tmV9vvGUF1GqwHPL6o5+jHEUe7dyYU+O7zHq6cMw+wUAAP//AwBQSwMEFAAGAAgAAAAh&#10;AJfA5ODfAAAACgEAAA8AAABkcnMvZG93bnJldi54bWxMj09Lw0AQxe9Cv8MyBW92twFriNmUEiiC&#10;6KG1F2+TZJoE90/Mbtvop3d6sqd5j3m8+U2+nqwRZxpD752G5UKBIFf7pnethsPH9iEFESK6Bo13&#10;pOGHAqyL2V2OWeMvbkfnfWwFl7iQoYYuxiGTMtQdWQwLP5Dj3dGPFiPbsZXNiBcut0YmSq2kxd7x&#10;hQ4HKjuqv/Ynq+G13L7jrkps+mvKl7fjZvg+fD5qfT+fNs8gIk3xPwxXfEaHgpkqf3JNEIa9Uowe&#10;WSx5XgMqeWJVaUhXKcgil7cvFH8AAAD//wMAUEsBAi0AFAAGAAgAAAAhALaDOJL+AAAA4QEAABMA&#10;AAAAAAAAAAAAAAAAAAAAAFtDb250ZW50X1R5cGVzXS54bWxQSwECLQAUAAYACAAAACEAOP0h/9YA&#10;AACUAQAACwAAAAAAAAAAAAAAAAAvAQAAX3JlbHMvLnJlbHNQSwECLQAUAAYACAAAACEA4QzNCUYC&#10;AABgBAAADgAAAAAAAAAAAAAAAAAuAgAAZHJzL2Uyb0RvYy54bWxQSwECLQAUAAYACAAAACEAl8Dk&#10;4N8AAAAKAQAADwAAAAAAAAAAAAAAAACgBAAAZHJzL2Rvd25yZXYueG1sUEsFBgAAAAAEAAQA8wAA&#10;AKwFAAAAAA==&#10;" filled="f" stroked="f" strokeweight=".5pt">
                <v:textbox>
                  <w:txbxContent>
                    <w:p w:rsidR="008103E4" w:rsidRPr="009520D9" w:rsidRDefault="008103E4" w:rsidP="0049105C">
                      <w:pPr>
                        <w:pStyle w:val="a9"/>
                        <w:tabs>
                          <w:tab w:val="left" w:pos="0"/>
                        </w:tabs>
                        <w:ind w:left="0"/>
                        <w:rPr>
                          <w:b/>
                          <w:color w:val="00B050"/>
                          <w:sz w:val="28"/>
                          <w:szCs w:val="28"/>
                        </w:rPr>
                      </w:pPr>
                      <w:r w:rsidRPr="009520D9">
                        <w:rPr>
                          <w:b/>
                          <w:color w:val="00B050"/>
                          <w:sz w:val="28"/>
                          <w:szCs w:val="28"/>
                        </w:rPr>
                        <w:t>НОРМАТИВНО – ПРАВОВЕ ЗАБЕЗПЕЧЕННЯ</w:t>
                      </w:r>
                      <w:r w:rsidRPr="009520D9">
                        <w:rPr>
                          <w:b/>
                          <w:color w:val="00B050"/>
                          <w:sz w:val="28"/>
                          <w:szCs w:val="28"/>
                          <w:lang w:val="uk-UA"/>
                        </w:rPr>
                        <w:t xml:space="preserve"> </w:t>
                      </w:r>
                      <w:r w:rsidRPr="009520D9">
                        <w:rPr>
                          <w:b/>
                          <w:color w:val="00B050"/>
                          <w:sz w:val="28"/>
                          <w:szCs w:val="28"/>
                        </w:rPr>
                        <w:t>ВИХОВНОЇ РОБОТИ ШКОЛИ</w:t>
                      </w:r>
                      <w:r w:rsidRPr="009520D9">
                        <w:rPr>
                          <w:b/>
                          <w:color w:val="00B050"/>
                          <w:sz w:val="28"/>
                          <w:szCs w:val="28"/>
                          <w:lang w:val="uk-UA"/>
                        </w:rPr>
                        <w:t xml:space="preserve"> </w:t>
                      </w:r>
                      <w:r w:rsidRPr="009520D9">
                        <w:rPr>
                          <w:b/>
                          <w:color w:val="00B050"/>
                          <w:sz w:val="28"/>
                          <w:szCs w:val="28"/>
                        </w:rPr>
                        <w:t>НА 2022/20</w:t>
                      </w:r>
                      <w:r w:rsidRPr="009520D9">
                        <w:rPr>
                          <w:b/>
                          <w:color w:val="00B050"/>
                          <w:sz w:val="28"/>
                          <w:szCs w:val="28"/>
                          <w:lang w:val="uk-UA"/>
                        </w:rPr>
                        <w:t>23</w:t>
                      </w:r>
                      <w:r w:rsidRPr="009520D9">
                        <w:rPr>
                          <w:b/>
                          <w:color w:val="00B050"/>
                          <w:sz w:val="28"/>
                          <w:szCs w:val="28"/>
                        </w:rPr>
                        <w:t xml:space="preserve">  НАВЧАЛЬНИЙ РІК</w:t>
                      </w:r>
                    </w:p>
                    <w:p w:rsidR="008103E4" w:rsidRPr="00513702" w:rsidRDefault="008103E4" w:rsidP="0049105C"/>
                  </w:txbxContent>
                </v:textbox>
              </v:shape>
            </w:pict>
          </mc:Fallback>
        </mc:AlternateContent>
      </w:r>
    </w:p>
    <w:p w:rsidR="0049105C" w:rsidRPr="009520D9" w:rsidRDefault="0049105C" w:rsidP="0049105C">
      <w:pPr>
        <w:shd w:val="clear" w:color="auto" w:fill="FFFFFF"/>
        <w:spacing w:line="276" w:lineRule="auto"/>
        <w:contextualSpacing/>
        <w:rPr>
          <w:szCs w:val="24"/>
          <w:lang w:val="uk-UA"/>
        </w:rPr>
      </w:pPr>
    </w:p>
    <w:p w:rsidR="0049105C" w:rsidRPr="009520D9" w:rsidRDefault="0049105C" w:rsidP="0049105C">
      <w:pPr>
        <w:rPr>
          <w:szCs w:val="24"/>
          <w:lang w:val="uk-UA"/>
        </w:rPr>
      </w:pPr>
    </w:p>
    <w:p w:rsidR="0049105C" w:rsidRPr="009520D9" w:rsidRDefault="0049105C" w:rsidP="0049105C">
      <w:pPr>
        <w:rPr>
          <w:szCs w:val="24"/>
          <w:lang w:val="uk-UA"/>
        </w:rPr>
      </w:pPr>
    </w:p>
    <w:p w:rsidR="0049105C" w:rsidRPr="009520D9" w:rsidRDefault="0049105C" w:rsidP="0049105C">
      <w:pPr>
        <w:rPr>
          <w:szCs w:val="24"/>
          <w:lang w:val="uk-UA"/>
        </w:rPr>
      </w:pPr>
    </w:p>
    <w:p w:rsidR="0049105C" w:rsidRPr="009520D9" w:rsidRDefault="0049105C" w:rsidP="0049105C">
      <w:pPr>
        <w:rPr>
          <w:szCs w:val="24"/>
          <w:lang w:val="uk-UA"/>
        </w:rPr>
      </w:pP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Загарбницька війна росії змінила звичний ритм нашого життя. Діти, вчителі, батьки змушені були перейти на зовсім інший формат навчання і спілкування. Ми маємо внутрішні і зовнішні виклики, які повинні враховувати при організації освітнього процесу.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w:t>
      </w:r>
    </w:p>
    <w:p w:rsidR="0049105C" w:rsidRPr="009520D9" w:rsidRDefault="0049105C" w:rsidP="0049105C">
      <w:pPr>
        <w:pStyle w:val="ac"/>
        <w:shd w:val="clear" w:color="auto" w:fill="FFFFFF"/>
        <w:spacing w:before="0" w:beforeAutospacing="0" w:after="210" w:afterAutospacing="0"/>
        <w:jc w:val="both"/>
        <w:rPr>
          <w:rFonts w:eastAsiaTheme="minorHAnsi"/>
          <w:color w:val="000000"/>
          <w:lang w:val="uk-UA" w:eastAsia="en-US"/>
        </w:rPr>
      </w:pPr>
      <w:r w:rsidRPr="009520D9">
        <w:rPr>
          <w:rFonts w:eastAsiaTheme="minorHAnsi"/>
          <w:color w:val="000000"/>
          <w:lang w:val="uk-UA" w:eastAsia="en-US"/>
        </w:rPr>
        <w:t xml:space="preserve">    Ключовим внутрішнім викликом духовної безпеки нації виступає національна самоідентифікація, яка втілюється у почуттях-цінностях – «Я-Українець» – «Ми-Українці». І сьогодні це набуває особливого смислу. Вороги намагаються знищити нас. І зберігати ці цінності доводиться дуже дорогою ціною – ціною в тисячі життів.</w:t>
      </w:r>
    </w:p>
    <w:p w:rsidR="0049105C" w:rsidRPr="009520D9" w:rsidRDefault="0049105C" w:rsidP="0049105C">
      <w:pPr>
        <w:pStyle w:val="Default"/>
        <w:rPr>
          <w:rFonts w:eastAsiaTheme="minorHAnsi"/>
          <w:lang w:val="uk-UA"/>
        </w:rPr>
      </w:pPr>
      <w:r w:rsidRPr="009520D9">
        <w:rPr>
          <w:rFonts w:eastAsiaTheme="minorHAnsi"/>
          <w:lang w:val="uk-UA"/>
        </w:rPr>
        <w:t xml:space="preserve">    Сутність цих почуттів-цінностей полягає у дієвій причетності особистості до своєї нації, до роду у широкому розумінні цього слова. Особистість має прийняти історичну естафету вищих духовних надбань нації, жити і діяти на їх основі та примножувати їх з урахуванням викликів теперішнього часу.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Адже національна ідеологія формується разом із нацією, її духовним розвитком і становленням, що потребує уваги до виховного аспекту. </w:t>
      </w:r>
    </w:p>
    <w:p w:rsidR="0049105C" w:rsidRPr="009520D9" w:rsidRDefault="0049105C" w:rsidP="0049105C">
      <w:pPr>
        <w:pStyle w:val="ac"/>
        <w:shd w:val="clear" w:color="auto" w:fill="FFFFFF"/>
        <w:spacing w:before="0" w:beforeAutospacing="0" w:after="210" w:afterAutospacing="0"/>
        <w:jc w:val="both"/>
        <w:rPr>
          <w:rFonts w:eastAsiaTheme="minorHAnsi"/>
          <w:color w:val="000000"/>
          <w:lang w:val="uk-UA" w:eastAsia="en-US"/>
        </w:rPr>
      </w:pPr>
      <w:r w:rsidRPr="009520D9">
        <w:rPr>
          <w:rFonts w:eastAsiaTheme="minorHAnsi"/>
          <w:color w:val="000000"/>
          <w:lang w:val="uk-UA" w:eastAsia="en-US"/>
        </w:rPr>
        <w:t xml:space="preserve">     Ціннісна убезпеченість є важливою складовою духовної безпеки, оскільки від цього чинника значною мірою залежить цілісність українського суспільства. Конфлікт цінностей тоталітарного та демократичного спрямування спостерігається не лише на рівні різних поколінь, а й різних регіонів, що було причиною активного просування московських політичних сил, а зараз загарбницької війни московії та геноциду українського народу.</w:t>
      </w:r>
    </w:p>
    <w:p w:rsidR="0049105C" w:rsidRPr="009520D9" w:rsidRDefault="0049105C" w:rsidP="0049105C">
      <w:pPr>
        <w:pStyle w:val="Default"/>
        <w:rPr>
          <w:rFonts w:eastAsiaTheme="minorHAnsi"/>
          <w:lang w:val="uk-UA"/>
        </w:rPr>
      </w:pPr>
      <w:r w:rsidRPr="009520D9">
        <w:rPr>
          <w:rFonts w:eastAsiaTheme="minorHAnsi"/>
          <w:lang w:val="uk-UA"/>
        </w:rPr>
        <w:t xml:space="preserve">    </w:t>
      </w:r>
      <w:r w:rsidRPr="009520D9">
        <w:rPr>
          <w:lang w:val="uk-UA"/>
        </w:rPr>
        <w:t xml:space="preserve">Тому за теперішніх умов важливим є прикладання максимальних зусиль з підвищення духовного рівня української молоді, формування у неї стійкої </w:t>
      </w:r>
      <w:r w:rsidRPr="009520D9">
        <w:rPr>
          <w:rFonts w:eastAsiaTheme="minorHAnsi"/>
          <w:lang w:val="uk-UA"/>
        </w:rPr>
        <w:t xml:space="preserve">системи глибоких морально-духовних цінностей, оскільки саме вони складають основу мотиваційної сфери як особистості, так і суспільства в цілому.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Ведення інформаційної війни росією показало невміння протистояти російській агресії на інформаційному рівні. Масована підміна національних архетипів масовою культурою є причиною відсутністю стійких моральних цінностей, зорієнтованістю на ціннісно-примітивну субкультуру, збіднення власного духовного світу.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Тому ми маємо глибоко переосмислити основні завдання виховання у теперішній час, час війни. </w:t>
      </w:r>
    </w:p>
    <w:p w:rsidR="0049105C" w:rsidRPr="009520D9" w:rsidRDefault="0049105C" w:rsidP="0049105C">
      <w:pPr>
        <w:pStyle w:val="ac"/>
        <w:shd w:val="clear" w:color="auto" w:fill="FFFFFF"/>
        <w:spacing w:before="0" w:beforeAutospacing="0" w:after="210" w:afterAutospacing="0"/>
        <w:jc w:val="both"/>
        <w:rPr>
          <w:rFonts w:eastAsiaTheme="minorHAnsi"/>
          <w:color w:val="000000"/>
          <w:lang w:val="uk-UA" w:eastAsia="en-US"/>
        </w:rPr>
      </w:pPr>
      <w:r w:rsidRPr="009520D9">
        <w:rPr>
          <w:rFonts w:eastAsiaTheme="minorHAnsi"/>
          <w:color w:val="000000"/>
          <w:lang w:val="uk-UA" w:eastAsia="en-US"/>
        </w:rPr>
        <w:lastRenderedPageBreak/>
        <w:t>Засадами державної політики у сфері освіти та принципами освітньої діяльності є: єдність навчання, виховання та розвитку ( ст. 6 Закону України «Про освіту»).</w:t>
      </w:r>
    </w:p>
    <w:p w:rsidR="0049105C" w:rsidRPr="009520D9" w:rsidRDefault="0049105C" w:rsidP="0049105C">
      <w:pPr>
        <w:pStyle w:val="Default"/>
        <w:rPr>
          <w:rFonts w:eastAsiaTheme="minorHAnsi"/>
          <w:lang w:val="uk-UA"/>
        </w:rPr>
      </w:pPr>
      <w:r w:rsidRPr="009520D9">
        <w:rPr>
          <w:rFonts w:eastAsiaTheme="minorHAnsi"/>
          <w:lang w:val="uk-UA"/>
        </w:rPr>
        <w:t xml:space="preserve">     У Новій українській школі виховний процес є невід'ємною складовою освітнього процесу у закладах освіти (ст. 15 Закону України «Про повну загальну освіту»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спрямовуватися на формування: </w:t>
      </w:r>
    </w:p>
    <w:p w:rsidR="0049105C" w:rsidRPr="009520D9" w:rsidRDefault="0049105C" w:rsidP="0049105C">
      <w:pPr>
        <w:pStyle w:val="Default"/>
        <w:rPr>
          <w:rFonts w:eastAsiaTheme="minorHAnsi"/>
          <w:lang w:val="uk-UA"/>
        </w:rPr>
      </w:pPr>
      <w:r w:rsidRPr="009520D9">
        <w:rPr>
          <w:rFonts w:eastAsiaTheme="minorHAnsi"/>
          <w:lang w:val="uk-UA"/>
        </w:rPr>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rsidR="0049105C" w:rsidRPr="009520D9" w:rsidRDefault="0049105C" w:rsidP="0049105C">
      <w:pPr>
        <w:pStyle w:val="Default"/>
        <w:rPr>
          <w:rFonts w:eastAsiaTheme="minorHAnsi"/>
          <w:lang w:val="uk-UA"/>
        </w:rPr>
      </w:pPr>
      <w:r w:rsidRPr="009520D9">
        <w:rPr>
          <w:rFonts w:eastAsiaTheme="minorHAnsi"/>
          <w:lang w:val="uk-UA"/>
        </w:rPr>
        <w:t xml:space="preserve">громадянської культури та культури демократії; культури та навичок здорового способу життя, екологічної культури і дбайливого ставлення до довкілля; прагнення до утвердження довіри, взаєморозуміння, миру, злагоди між усіма народами, етнічними, національними, релігійними групами; почуттів доброти, милосердя, толерантності, турботи, справедливості, шанобливого ставлення до сім'ї, відповідальності за свої дії;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Єдність навчання, виховання і розвитку учнів забезпечується спільними зусиллями всіх учасників освітнього процесу.</w:t>
      </w:r>
    </w:p>
    <w:p w:rsidR="0049105C" w:rsidRPr="00375E8B" w:rsidRDefault="0049105C" w:rsidP="0049105C">
      <w:pPr>
        <w:pStyle w:val="ac"/>
        <w:shd w:val="clear" w:color="auto" w:fill="FFFFFF"/>
        <w:spacing w:before="0" w:beforeAutospacing="0" w:after="210" w:afterAutospacing="0"/>
        <w:jc w:val="both"/>
        <w:rPr>
          <w:lang w:val="uk-UA"/>
        </w:rPr>
      </w:pPr>
      <w:r w:rsidRPr="009520D9">
        <w:t xml:space="preserve">У 2022/2023 н.р. продовжуємо роботу за </w:t>
      </w:r>
      <w:r w:rsidRPr="009520D9">
        <w:rPr>
          <w:b/>
          <w:bCs/>
        </w:rPr>
        <w:t>програмою «Нова українська школа» у поступі до цінностей»</w:t>
      </w:r>
      <w:r w:rsidRPr="009520D9">
        <w:t>,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від 26 вересня 2018 року). Режим доступу : https ://ipv. org.ua/p</w:t>
      </w:r>
      <w:r w:rsidR="00375E8B">
        <w:t>rohrama-nova-ukrainska-shkola/</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b/>
          <w:bCs/>
          <w:i/>
          <w:iCs/>
          <w:color w:val="000000"/>
          <w:szCs w:val="24"/>
          <w:lang w:val="uk-UA" w:eastAsia="en-US"/>
        </w:rPr>
        <w:t xml:space="preserve">Формування патріотизму </w:t>
      </w:r>
      <w:r w:rsidRPr="009520D9">
        <w:rPr>
          <w:rFonts w:eastAsiaTheme="minorHAnsi"/>
          <w:color w:val="000000"/>
          <w:szCs w:val="24"/>
          <w:lang w:val="uk-UA" w:eastAsia="en-US"/>
        </w:rPr>
        <w:t xml:space="preserve">в українському суспільстві залишається першочерговим як для держави, так і для системи освіти в цілому. У зв’язку з цим, національно-патріотичне виховання є важливим сектором освітнього процесу. </w:t>
      </w:r>
    </w:p>
    <w:p w:rsidR="0049105C" w:rsidRPr="009520D9" w:rsidRDefault="0049105C" w:rsidP="0049105C">
      <w:pPr>
        <w:pStyle w:val="Default"/>
        <w:rPr>
          <w:rFonts w:eastAsiaTheme="minorHAnsi"/>
          <w:lang w:val="uk-UA"/>
        </w:rPr>
      </w:pPr>
      <w:r w:rsidRPr="009520D9">
        <w:rPr>
          <w:rFonts w:eastAsiaTheme="minorHAnsi"/>
          <w:b/>
          <w:bCs/>
          <w:i/>
          <w:iCs/>
          <w:lang w:val="uk-UA"/>
        </w:rPr>
        <w:t xml:space="preserve">Національно-патріотичне виховання дітей та молоді </w:t>
      </w:r>
      <w:r w:rsidRPr="009520D9">
        <w:rPr>
          <w:rFonts w:eastAsiaTheme="minorHAnsi"/>
          <w:lang w:val="uk-UA"/>
        </w:rPr>
        <w:t>- це комплексна, системна і цілеспрямована діяльність органів державної влади, громадських організацій, сім’ї, освітніх закладів, інших соціальних інститутів щодо формування у молодого покоління високої н</w:t>
      </w:r>
      <w:r w:rsidR="00375E8B">
        <w:rPr>
          <w:rFonts w:eastAsiaTheme="minorHAnsi"/>
          <w:lang w:val="uk-UA"/>
        </w:rPr>
        <w:t>аціонально-патріотичної самосві</w:t>
      </w:r>
      <w:r w:rsidRPr="009520D9">
        <w:rPr>
          <w:rFonts w:eastAsiaTheme="minorHAnsi"/>
          <w:lang w:val="uk-UA"/>
        </w:rPr>
        <w:t xml:space="preserve">домості, почуття вірності, любові до України, турботи про благо своєї нації.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b/>
          <w:bCs/>
          <w:i/>
          <w:iCs/>
          <w:color w:val="000000"/>
          <w:szCs w:val="24"/>
          <w:lang w:val="uk-UA" w:eastAsia="en-US"/>
        </w:rPr>
        <w:t xml:space="preserve">Патріотизм - </w:t>
      </w:r>
      <w:r w:rsidRPr="009520D9">
        <w:rPr>
          <w:rFonts w:eastAsiaTheme="minorHAnsi"/>
          <w:color w:val="000000"/>
          <w:szCs w:val="24"/>
          <w:lang w:val="uk-UA" w:eastAsia="en-US"/>
        </w:rPr>
        <w:t>це особливе, тобто безумовне і високосмислове почуття цінність, яке характеризує ставлення особистості до народу, Батьківщини, держави та до самої себе. Базовими складниками почуття патріотизму є: любов до України, що насамперед виявляється в історичній пам'яті; діяльнісна ві</w:t>
      </w:r>
      <w:r w:rsidR="00375E8B">
        <w:rPr>
          <w:rFonts w:eastAsiaTheme="minorHAnsi"/>
          <w:color w:val="000000"/>
          <w:szCs w:val="24"/>
          <w:lang w:val="uk-UA" w:eastAsia="en-US"/>
        </w:rPr>
        <w:t>дда</w:t>
      </w:r>
      <w:r w:rsidRPr="009520D9">
        <w:rPr>
          <w:rFonts w:eastAsiaTheme="minorHAnsi"/>
          <w:color w:val="000000"/>
          <w:szCs w:val="24"/>
          <w:lang w:val="uk-UA" w:eastAsia="en-US"/>
        </w:rPr>
        <w:t>ність Батьківщині; суспільно значуща цілеспр</w:t>
      </w:r>
      <w:r w:rsidR="00375E8B">
        <w:rPr>
          <w:rFonts w:eastAsiaTheme="minorHAnsi"/>
          <w:color w:val="000000"/>
          <w:szCs w:val="24"/>
          <w:lang w:val="uk-UA" w:eastAsia="en-US"/>
        </w:rPr>
        <w:t>ямованість; гуманістична мораль</w:t>
      </w:r>
      <w:r w:rsidRPr="009520D9">
        <w:rPr>
          <w:rFonts w:eastAsiaTheme="minorHAnsi"/>
          <w:color w:val="000000"/>
          <w:szCs w:val="24"/>
          <w:lang w:val="uk-UA" w:eastAsia="en-US"/>
        </w:rPr>
        <w:t xml:space="preserve">ність; готовність до самопожертви; почуття власної гідності.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b/>
          <w:bCs/>
          <w:i/>
          <w:iCs/>
          <w:color w:val="000000"/>
          <w:szCs w:val="24"/>
          <w:lang w:val="uk-UA" w:eastAsia="en-US"/>
        </w:rPr>
        <w:t xml:space="preserve">Військово-патріотичне виховання </w:t>
      </w:r>
      <w:r w:rsidRPr="009520D9">
        <w:rPr>
          <w:rFonts w:eastAsiaTheme="minorHAnsi"/>
          <w:color w:val="000000"/>
          <w:szCs w:val="24"/>
          <w:lang w:val="uk-UA" w:eastAsia="en-US"/>
        </w:rPr>
        <w:t>- складник патріотичного виховання, яке має за мету забезпечити активну участь громадян у збереженні безпеки України від зовнішньої загрози й зорієнтоване</w:t>
      </w:r>
      <w:r w:rsidR="00375E8B">
        <w:rPr>
          <w:rFonts w:eastAsiaTheme="minorHAnsi"/>
          <w:color w:val="000000"/>
          <w:szCs w:val="24"/>
          <w:lang w:val="uk-UA" w:eastAsia="en-US"/>
        </w:rPr>
        <w:t xml:space="preserve"> на формування у зростаючої осо</w:t>
      </w:r>
      <w:r w:rsidRPr="009520D9">
        <w:rPr>
          <w:rFonts w:eastAsiaTheme="minorHAnsi"/>
          <w:color w:val="000000"/>
          <w:szCs w:val="24"/>
          <w:lang w:val="uk-UA" w:eastAsia="en-US"/>
        </w:rPr>
        <w:t xml:space="preserve">бистості готовності до захисту Вітчизни, розвиток бажання здобувати військові професії, проходити службу у Збройних Силах України.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b/>
          <w:bCs/>
          <w:i/>
          <w:iCs/>
          <w:color w:val="000000"/>
          <w:szCs w:val="24"/>
          <w:lang w:val="uk-UA" w:eastAsia="en-US"/>
        </w:rPr>
        <w:lastRenderedPageBreak/>
        <w:t xml:space="preserve">Гідність </w:t>
      </w:r>
      <w:r w:rsidRPr="009520D9">
        <w:rPr>
          <w:rFonts w:eastAsiaTheme="minorHAnsi"/>
          <w:color w:val="000000"/>
          <w:szCs w:val="24"/>
          <w:lang w:val="uk-UA" w:eastAsia="en-US"/>
        </w:rPr>
        <w:t xml:space="preserve">- ціннісне переживання особистістю самої себе як результат самоповаги за набуті духовно-моральні якості, що викликають повагу інших, і визнання яких особистість за необхідності відстоює у процесі власної життєдіяльності.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b/>
          <w:bCs/>
          <w:i/>
          <w:iCs/>
          <w:color w:val="000000"/>
          <w:szCs w:val="24"/>
          <w:lang w:val="uk-UA" w:eastAsia="en-US"/>
        </w:rPr>
        <w:t xml:space="preserve">Громадянськість </w:t>
      </w:r>
      <w:r w:rsidRPr="009520D9">
        <w:rPr>
          <w:rFonts w:eastAsiaTheme="minorHAnsi"/>
          <w:color w:val="000000"/>
          <w:szCs w:val="24"/>
          <w:lang w:val="uk-UA" w:eastAsia="en-US"/>
        </w:rPr>
        <w:t>- це ціннісне ставлення до держави, що виявляється у дотриманні законів та обов'язків громадянина</w:t>
      </w:r>
      <w:r w:rsidR="00375E8B">
        <w:rPr>
          <w:rFonts w:eastAsiaTheme="minorHAnsi"/>
          <w:color w:val="000000"/>
          <w:szCs w:val="24"/>
          <w:lang w:val="uk-UA" w:eastAsia="en-US"/>
        </w:rPr>
        <w:t>, повазі й дотриманні прав люди</w:t>
      </w:r>
      <w:r w:rsidRPr="009520D9">
        <w:rPr>
          <w:rFonts w:eastAsiaTheme="minorHAnsi"/>
          <w:color w:val="000000"/>
          <w:szCs w:val="24"/>
          <w:lang w:val="uk-UA" w:eastAsia="en-US"/>
        </w:rPr>
        <w:t xml:space="preserve">ни, переконаності у необхідності демократії, впевненості у своїй спроможності впливати на життя суспільства, вмінні співпрацювати з владою, впливати на неї та контролювати її, громадянській активності, мужності, гідності. </w:t>
      </w:r>
    </w:p>
    <w:p w:rsidR="0049105C" w:rsidRPr="009520D9" w:rsidRDefault="0049105C" w:rsidP="0049105C">
      <w:pPr>
        <w:pStyle w:val="ac"/>
        <w:shd w:val="clear" w:color="auto" w:fill="FFFFFF"/>
        <w:spacing w:before="0" w:beforeAutospacing="0" w:after="210" w:afterAutospacing="0"/>
        <w:jc w:val="both"/>
        <w:rPr>
          <w:rFonts w:eastAsiaTheme="minorHAnsi"/>
          <w:color w:val="000000"/>
          <w:lang w:val="uk-UA" w:eastAsia="en-US"/>
        </w:rPr>
      </w:pPr>
      <w:r w:rsidRPr="009520D9">
        <w:rPr>
          <w:rFonts w:eastAsiaTheme="minorHAnsi"/>
          <w:b/>
          <w:bCs/>
          <w:i/>
          <w:iCs/>
          <w:color w:val="000000"/>
          <w:lang w:val="uk-UA" w:eastAsia="en-US"/>
        </w:rPr>
        <w:t xml:space="preserve">Національний ідеал - </w:t>
      </w:r>
      <w:r w:rsidRPr="009520D9">
        <w:rPr>
          <w:rFonts w:eastAsiaTheme="minorHAnsi"/>
          <w:color w:val="000000"/>
          <w:lang w:val="uk-UA" w:eastAsia="en-US"/>
        </w:rPr>
        <w:t>ідеальний образ ук</w:t>
      </w:r>
      <w:r w:rsidR="00375E8B">
        <w:rPr>
          <w:rFonts w:eastAsiaTheme="minorHAnsi"/>
          <w:color w:val="000000"/>
          <w:lang w:val="uk-UA" w:eastAsia="en-US"/>
        </w:rPr>
        <w:t>раїнця з певним суспільно значу</w:t>
      </w:r>
      <w:r w:rsidRPr="009520D9">
        <w:rPr>
          <w:rFonts w:eastAsiaTheme="minorHAnsi"/>
          <w:color w:val="000000"/>
          <w:lang w:val="uk-UA" w:eastAsia="en-US"/>
        </w:rPr>
        <w:t>щим способом мислення та відповідними я</w:t>
      </w:r>
      <w:r w:rsidR="00375E8B">
        <w:rPr>
          <w:rFonts w:eastAsiaTheme="minorHAnsi"/>
          <w:color w:val="000000"/>
          <w:lang w:val="uk-UA" w:eastAsia="en-US"/>
        </w:rPr>
        <w:t>костями, який спроможний викори</w:t>
      </w:r>
      <w:r w:rsidRPr="009520D9">
        <w:rPr>
          <w:rFonts w:eastAsiaTheme="minorHAnsi"/>
          <w:color w:val="000000"/>
          <w:lang w:val="uk-UA" w:eastAsia="en-US"/>
        </w:rPr>
        <w:t>стати їх як засіб для поліпшення свого життя і життя інших.</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b/>
          <w:bCs/>
          <w:i/>
          <w:iCs/>
          <w:color w:val="000000"/>
          <w:szCs w:val="24"/>
          <w:lang w:val="uk-UA" w:eastAsia="en-US"/>
        </w:rPr>
        <w:t xml:space="preserve">Національна самобутність </w:t>
      </w:r>
      <w:r w:rsidRPr="009520D9">
        <w:rPr>
          <w:rFonts w:eastAsiaTheme="minorHAnsi"/>
          <w:color w:val="000000"/>
          <w:szCs w:val="24"/>
          <w:lang w:val="uk-UA" w:eastAsia="en-US"/>
        </w:rPr>
        <w:t xml:space="preserve">- національна неповторність, оригінальність, яка проявляється окремою особистістю чи групою у ментально обумовленому художньо-мистецькому світосприйнятті, прагненнях, національно прийнятних способах спілкування, діяльності, поведінки. </w:t>
      </w:r>
    </w:p>
    <w:p w:rsidR="0049105C" w:rsidRPr="009520D9" w:rsidRDefault="0049105C" w:rsidP="0049105C">
      <w:pPr>
        <w:pStyle w:val="ac"/>
        <w:shd w:val="clear" w:color="auto" w:fill="FFFFFF"/>
        <w:spacing w:before="0" w:beforeAutospacing="0" w:after="210" w:afterAutospacing="0"/>
        <w:jc w:val="both"/>
        <w:rPr>
          <w:rFonts w:eastAsiaTheme="minorHAnsi"/>
          <w:color w:val="000000"/>
          <w:lang w:val="uk-UA" w:eastAsia="en-US"/>
        </w:rPr>
      </w:pPr>
      <w:r w:rsidRPr="009520D9">
        <w:rPr>
          <w:rFonts w:eastAsiaTheme="minorHAnsi"/>
          <w:b/>
          <w:bCs/>
          <w:i/>
          <w:iCs/>
          <w:color w:val="000000"/>
          <w:lang w:val="uk-UA" w:eastAsia="en-US"/>
        </w:rPr>
        <w:t xml:space="preserve">Національно-культурна ідентичність особистості </w:t>
      </w:r>
      <w:r w:rsidRPr="009520D9">
        <w:rPr>
          <w:rFonts w:eastAsiaTheme="minorHAnsi"/>
          <w:color w:val="000000"/>
          <w:lang w:val="uk-UA" w:eastAsia="en-US"/>
        </w:rPr>
        <w:t>- це уподібнення окремої особистості з певною нацією на основі оволодіння сукупністю національних та культурних цінностей, почуттів, уявлень, поглядів, ідей, зразків поведінки, завдяки яким індивід усвідомлює свій історично зумовлений соціально-культурний локалітет у системі людства.</w:t>
      </w:r>
    </w:p>
    <w:p w:rsidR="0049105C" w:rsidRPr="009520D9" w:rsidRDefault="0049105C" w:rsidP="0049105C">
      <w:pPr>
        <w:pStyle w:val="ac"/>
        <w:shd w:val="clear" w:color="auto" w:fill="FFFFFF"/>
        <w:spacing w:before="0" w:beforeAutospacing="0" w:after="210" w:afterAutospacing="0"/>
        <w:jc w:val="both"/>
        <w:rPr>
          <w:lang w:val="uk-UA"/>
        </w:rPr>
      </w:pPr>
      <w:r w:rsidRPr="009520D9">
        <w:rPr>
          <w:b/>
          <w:bCs/>
          <w:i/>
          <w:iCs/>
          <w:lang w:val="uk-UA"/>
        </w:rPr>
        <w:t xml:space="preserve">Національна самосвідомість - </w:t>
      </w:r>
      <w:r w:rsidRPr="009520D9">
        <w:rPr>
          <w:lang w:val="uk-UA"/>
        </w:rPr>
        <w:t xml:space="preserve">ставлення особистості до самої себе, яке ґрунтується на ідентифікації особистості з народом України, незалежно від свого етнічного походження. Передбачає любов </w:t>
      </w:r>
      <w:r w:rsidR="00375E8B">
        <w:rPr>
          <w:lang w:val="uk-UA"/>
        </w:rPr>
        <w:t>до свого народу, віру в його ду</w:t>
      </w:r>
      <w:r w:rsidRPr="009520D9">
        <w:rPr>
          <w:lang w:val="uk-UA"/>
        </w:rPr>
        <w:t>ховні сили і майбутнє, готовність до праці на користь народу; знання та уміння осмислювати його моральні та культурні цінност</w:t>
      </w:r>
      <w:r w:rsidR="00375E8B">
        <w:rPr>
          <w:lang w:val="uk-UA"/>
        </w:rPr>
        <w:t>і, історію, звичаї, обряди, сим</w:t>
      </w:r>
      <w:r w:rsidRPr="009520D9">
        <w:rPr>
          <w:lang w:val="uk-UA"/>
        </w:rPr>
        <w:t>воліку; передбачає систему вчинків, які мотивуються любов'ю, вірою, звичками, знаннями, відповідальністю перед своїм народом.</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b/>
          <w:bCs/>
          <w:i/>
          <w:iCs/>
          <w:color w:val="000000"/>
          <w:szCs w:val="24"/>
          <w:lang w:val="uk-UA" w:eastAsia="en-US"/>
        </w:rPr>
        <w:t xml:space="preserve">Національно-патріотичні цінності </w:t>
      </w:r>
      <w:r w:rsidRPr="009520D9">
        <w:rPr>
          <w:rFonts w:eastAsiaTheme="minorHAnsi"/>
          <w:color w:val="000000"/>
          <w:szCs w:val="24"/>
          <w:lang w:val="uk-UA" w:eastAsia="en-US"/>
        </w:rPr>
        <w:t xml:space="preserve">- основа для виникнення і морального прийняття рішень в інтересах народу, нації, держави; кінцева мета, якої прагне людина-патріот.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Постановою Кабінету Міністрів України від ЗО червня 2021 р. № 673 затверджено Державну цільову соціальну програму національно-патріотичного виховання на період до 2025 року. Концепцію Програми схвалено розпорядженням Кабінету Міністрів України від 9 жовтня 2020 р. № 1233.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Метою програми є удосконалення та розвиток цілісної загальнодержавної політики національно-патріотичного виховання шляхом формування та утвердження української громадянської ідентичності.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Відтак досягнення мети відбудеться за чотирма пріоритетними завданнями: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формування української громадянської ідентичності - здійснення </w:t>
      </w:r>
    </w:p>
    <w:p w:rsidR="0049105C" w:rsidRPr="009520D9" w:rsidRDefault="0049105C" w:rsidP="0049105C">
      <w:pPr>
        <w:autoSpaceDE w:val="0"/>
        <w:autoSpaceDN w:val="0"/>
        <w:adjustRightInd w:val="0"/>
        <w:rPr>
          <w:rFonts w:eastAsiaTheme="minorHAnsi"/>
          <w:color w:val="000000"/>
          <w:szCs w:val="24"/>
          <w:lang w:val="uk-UA" w:eastAsia="en-US"/>
        </w:rPr>
      </w:pPr>
    </w:p>
    <w:p w:rsidR="0049105C" w:rsidRPr="009520D9" w:rsidRDefault="0049105C" w:rsidP="0049105C">
      <w:pPr>
        <w:autoSpaceDE w:val="0"/>
        <w:autoSpaceDN w:val="0"/>
        <w:adjustRightInd w:val="0"/>
        <w:spacing w:after="218"/>
        <w:rPr>
          <w:rFonts w:eastAsiaTheme="minorHAnsi"/>
          <w:color w:val="000000"/>
          <w:szCs w:val="24"/>
          <w:lang w:val="uk-UA" w:eastAsia="en-US"/>
        </w:rPr>
      </w:pPr>
      <w:r w:rsidRPr="009520D9">
        <w:rPr>
          <w:rFonts w:eastAsiaTheme="minorHAnsi"/>
          <w:color w:val="000000"/>
          <w:szCs w:val="24"/>
          <w:lang w:val="uk-UA" w:eastAsia="en-US"/>
        </w:rPr>
        <w:t xml:space="preserve">заходів,спрямованих на впровадження та утвердження суспільно-державних (національних) цінностей, розвитку громадянської ідентичності населення України; </w:t>
      </w:r>
    </w:p>
    <w:p w:rsidR="0049105C" w:rsidRPr="009520D9" w:rsidRDefault="0049105C" w:rsidP="0049105C">
      <w:pPr>
        <w:autoSpaceDE w:val="0"/>
        <w:autoSpaceDN w:val="0"/>
        <w:adjustRightInd w:val="0"/>
        <w:spacing w:after="218"/>
        <w:rPr>
          <w:rFonts w:eastAsiaTheme="minorHAnsi"/>
          <w:color w:val="000000"/>
          <w:szCs w:val="24"/>
          <w:lang w:val="uk-UA" w:eastAsia="en-US"/>
        </w:rPr>
      </w:pPr>
      <w:r w:rsidRPr="009520D9">
        <w:rPr>
          <w:rFonts w:eastAsiaTheme="minorHAnsi"/>
          <w:color w:val="000000"/>
          <w:szCs w:val="24"/>
          <w:lang w:val="uk-UA" w:eastAsia="en-US"/>
        </w:rPr>
        <w:t xml:space="preserve">- військово-патріотичне виховання - здійснення заходів, спрямованих на формування у громадян готовності до захисту України, громадського сприяння безпеці та обороні України та підвищення престижу військової й спеціальної державної служби; </w:t>
      </w:r>
    </w:p>
    <w:p w:rsidR="0049105C" w:rsidRPr="009520D9" w:rsidRDefault="0049105C" w:rsidP="0049105C">
      <w:pPr>
        <w:autoSpaceDE w:val="0"/>
        <w:autoSpaceDN w:val="0"/>
        <w:adjustRightInd w:val="0"/>
        <w:spacing w:after="218"/>
        <w:rPr>
          <w:rFonts w:eastAsiaTheme="minorHAnsi"/>
          <w:color w:val="000000"/>
          <w:szCs w:val="24"/>
          <w:lang w:val="uk-UA" w:eastAsia="en-US"/>
        </w:rPr>
      </w:pPr>
      <w:r w:rsidRPr="009520D9">
        <w:rPr>
          <w:rFonts w:eastAsiaTheme="minorHAnsi"/>
          <w:color w:val="000000"/>
          <w:szCs w:val="24"/>
          <w:lang w:val="uk-UA" w:eastAsia="en-US"/>
        </w:rPr>
        <w:t xml:space="preserve">- формування науково-методологічних і методичних засад національно-патріотичного виховання - здійснення заходів, спрямованих на розвиток цілісної загальнодержавної політики національно-патріотичного виховання;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підтримка та співпраця органів державної влади та органів місцевого самоврядування з інститутами громадянського суспільства щодо національно-патріотичного виховання.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lastRenderedPageBreak/>
        <w:t xml:space="preserve">      Саме національно-патріотичне виховання закладає підвалини для формування свідомості нинішніх і прийдешніх поколінь, які розглядатимуть державу як запоруку власного особистісного розвитку на засадах гуманізму, соціального добробуту, демократії, свободи, толерантності, виваженості, відповідальності, здорового способу життя, готовності до змін.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Відтак, зусилля педагогів мають бути спрямовані на підвищення рівня патріотизму молодого покоління шляхом оптимальної організації відповідної виховної роботи. Особливу увагу потрібно зосередити на змісті заходів з національно-патріотичного виховання. Для цього слід враховувати, що на особистісному рівні патріотизм – найважливіша, стійка характеристика людини, що виражається у її світогляді, моральних ідеалах, нормах і проявах поведінки. Це високо смислова безумовна якість-цінність, що виражає ставлення людини до Батьківщини, народу, державу й до самої себе. </w:t>
      </w:r>
    </w:p>
    <w:p w:rsidR="0049105C" w:rsidRPr="009520D9" w:rsidRDefault="0049105C" w:rsidP="0049105C">
      <w:pPr>
        <w:pStyle w:val="Default"/>
        <w:rPr>
          <w:rFonts w:eastAsiaTheme="minorHAnsi"/>
          <w:lang w:val="uk-UA"/>
        </w:rPr>
      </w:pPr>
      <w:r w:rsidRPr="009520D9">
        <w:rPr>
          <w:rFonts w:eastAsiaTheme="minorHAnsi"/>
          <w:lang w:val="uk-UA"/>
        </w:rPr>
        <w:t xml:space="preserve">     Зосереджуємо увагу на тому, що в умовах воєнної агресії російської федерації в Україні національно-патріотичне виховання є одним із пріоритетних напрямів діяльності держави та суспільства щодо розвитку національної свідомості на основі суспільно-державних (національних) цінностей (самобутність, воля, соборність, гідність), формування у громадян почуття патріотизму, поваги до Конституції і законів України, соціальної активності та відповідальності за доручені державні та громадські справи, готовності до виконання обов'язку із захисту незалежності та територіальної цілісності України. </w:t>
      </w:r>
    </w:p>
    <w:p w:rsidR="0049105C" w:rsidRPr="00375E8B" w:rsidRDefault="0049105C" w:rsidP="00375E8B">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Тож упродовж навчального року у закладах загальної середньої освіти доцільні різноманітні заходи, що внесені в окремий розділ плану роботи "Національно-патріотичне виховання і захист України", які були б спрямовані на забезпечення військово-патріотичного виховання учнівської молоді: щоденно о 9 год. брати участь у загальнонаціональній хвилині мовчання за співвітчизниками, загиблими внаслідок збройної агресії російської федерації проти України, яку оголошують всі засоби масової інформації, декади і тижні Захисника і Захисниці України (10-17.10), Незалежності (1-7.09), Збройних Сил України (5-12.12), місячник військово-патріотичного виховання (20.01-21.02.2023р.), пошанування державних символів, проведення занять щодо здоров'язбереження, надання домедичної допомоги, тренувань щодо дій у разі надзвичайної ситуації чи повітряної тривоги, участі у Всеукраїнському патріотичному забізі "Шаную воїнів, біжу за Героїв України" (24.08 – 25.09 2022 р.), екскурсії, де здобувачі освіти знайомилися б з військовою технікою та сучасною зброєю, проведення військово-спортивної патріотичної гри "Сокіл" ("Джура"), спартакіади допризовників, стрілецьких змагань, змагань юних рятувальників, змагань з військово-прикладних видів спорту, патріотичних вишколів, зустрічі з випускниками військових закладів, військовослужбовцями, ветеранами ЗСУ, учасниками бойових дій, з ветеранами визвольних змагань, волонтерами, </w:t>
      </w:r>
      <w:r w:rsidRPr="009520D9">
        <w:rPr>
          <w:rFonts w:eastAsiaTheme="minorHAnsi"/>
          <w:szCs w:val="24"/>
          <w:lang w:val="uk-UA"/>
        </w:rPr>
        <w:t xml:space="preserve">заходи, приурочені знаменним датам в історії визвольної боротьби українського народу: героїчним сторінкам захисту України у війні з московією з 2014 року до сьогодення, річницям бою під Крутами, створення УПА, створення ЗУНР, Збройних сил України, Дню пам'яті і перемоги, Дню Злуки, Героїв Крут, вшанування Дня пам’яті Героїв Небесної Сотні, Дня добровольця, Дня пам'яті захисників України та інших дат патріотичного календаря, конкурси повстанської, стрілецької, стройової пісні, флешмоби.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Героїко-патріотичному вихованню дітей та молоді сприяють молодіжні патріотичні організації та товариства "Козачата", "Джури", "Молода Просвіта", "Сокільський доріст", "Соколята", патріотичні клуби, </w:t>
      </w:r>
      <w:r w:rsidRPr="009520D9">
        <w:rPr>
          <w:rFonts w:eastAsiaTheme="minorHAnsi"/>
          <w:color w:val="212121"/>
          <w:szCs w:val="24"/>
          <w:lang w:val="uk-UA" w:eastAsia="en-US"/>
        </w:rPr>
        <w:t xml:space="preserve">волонтерські загони, </w:t>
      </w:r>
      <w:r w:rsidRPr="009520D9">
        <w:rPr>
          <w:rFonts w:eastAsiaTheme="minorHAnsi"/>
          <w:color w:val="000000"/>
          <w:szCs w:val="24"/>
          <w:lang w:val="uk-UA" w:eastAsia="en-US"/>
        </w:rPr>
        <w:t xml:space="preserve">діяльність яких поширюється на учнівський та педагогічний колективи.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Звертаємо увагу на: допомогу Збройним Силам України, а саме у виготовленні маскувальних сіток, приготуванні продуктів харчування, волонтерської роботи, виконання правил безпеки воєнного стану, правил евакуації, безпеки перебування в захисних спорудах, закритих приміщеннях, психологічної підтримки ровесників, зокрема надання психологічної допомоги ровесникам-біженцям, які залучені до навчання в закладах освіти, створення ситуації дружби та психологічного комфорту, створення "кошиків доброти" для </w:t>
      </w:r>
      <w:r w:rsidRPr="009520D9">
        <w:rPr>
          <w:rFonts w:eastAsiaTheme="minorHAnsi"/>
          <w:color w:val="000000"/>
          <w:szCs w:val="24"/>
          <w:lang w:val="uk-UA" w:eastAsia="en-US"/>
        </w:rPr>
        <w:lastRenderedPageBreak/>
        <w:t xml:space="preserve">тимчасово внутрішньо переміщених осіб; проведення заходів з формування належної фізичної витривалості юнаків і дівчат, виконання вправ спеціальної фізичної підготовки; ефективної профорієнтаційної роботи щодо пропаганди серед учнів військових професій, вступу випускників у навчальні заклади військового спрямування.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b/>
          <w:bCs/>
          <w:color w:val="000000"/>
          <w:szCs w:val="24"/>
          <w:lang w:val="uk-UA" w:eastAsia="en-US"/>
        </w:rPr>
        <w:t xml:space="preserve">ЗВЕРНІТЬ УВАГУ!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b/>
          <w:bCs/>
          <w:i/>
          <w:iCs/>
          <w:color w:val="000000"/>
          <w:szCs w:val="24"/>
          <w:lang w:val="uk-UA" w:eastAsia="en-US"/>
        </w:rPr>
        <w:t xml:space="preserve">Щодо недопущення участі неповнолітніх у наданні інформації ворогу про військові позицій Збройних сил України </w:t>
      </w:r>
    </w:p>
    <w:p w:rsidR="0049105C" w:rsidRPr="009520D9" w:rsidRDefault="0049105C" w:rsidP="0049105C">
      <w:pPr>
        <w:pStyle w:val="Default"/>
        <w:rPr>
          <w:rFonts w:eastAsiaTheme="minorHAnsi"/>
          <w:lang w:val="uk-UA"/>
        </w:rPr>
      </w:pPr>
      <w:r w:rsidRPr="009520D9">
        <w:rPr>
          <w:rFonts w:eastAsiaTheme="minorHAnsi"/>
          <w:lang w:val="uk-UA"/>
        </w:rPr>
        <w:t xml:space="preserve">      Міністерство освіти і науки України звертає увагу на випадки встановлення окупантами зв'язків із неповнолітніми громадянами України через соціальні мережі та месенджери, надходження пропозицій коштів за інформацію про позиції Збройних сил України. Служба безпеки України наводить приклади встановлення контактів із неповнолітніми з м. Харкова, Луганської області тощо. Зазначимо, що підлітки не встигли передати інформацію ворогу через втручання СБУ. Розглядається питання про притягнення їх до кримінальної відповідальності.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Інформуємо, що в нашій країні покарання за подібні злочини застосовуються до осіб від 16 років, у окремих випадках відповідальність передбачена з 14 років.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З огляду на зазначене просимо використати доступні форми комунікацій і провести просвітницьку роботу з учнями закладів загальної середньої і професійної (професійно-технічної) освіти щодо кримінальної відповідальності за подібні злочини та акцентувати увагу батьків на їх відповідальності за дії дітей.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Форми, методи та прийоми роботи з національно-патріотичного виховання повинні обиратися, враховуючи вікові особливості учнів, їх уподобання й інтереси, можливості спілкування в мережі Інтернет, традиції закладів освіти й місцевих громад, можливості партнерів.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b/>
          <w:bCs/>
          <w:color w:val="000000"/>
          <w:szCs w:val="24"/>
          <w:lang w:val="uk-UA" w:eastAsia="en-US"/>
        </w:rPr>
        <w:t xml:space="preserve">ЗВЕРНІТЬ УВАГУ!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Для використання в роботі необхідні: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Стратегічні підходи до національно-патріотичного виховання дітей та молоді , визначені в Указі Президента України від 18.05.2019 № 286/219 «Про Стратегію національно-патріотичного виховання»;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Постанова Кабінету Міністрів України від 09.10.2020 № 932, якою затверджено План дій щодо реалізації Стратегії національно-патріотичного виховання на 2020-2025 роки;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Постанова Кабінету Міністрів України від 30.06.2021 № 673, якою затверджено Державну цільову соціальну програму національно-патріотичного виховання на період до 2025 року. </w:t>
      </w:r>
    </w:p>
    <w:p w:rsidR="0049105C" w:rsidRPr="009520D9" w:rsidRDefault="0049105C" w:rsidP="0049105C">
      <w:pPr>
        <w:pStyle w:val="Default"/>
        <w:rPr>
          <w:rFonts w:eastAsiaTheme="minorHAnsi"/>
          <w:lang w:val="uk-UA"/>
        </w:rPr>
      </w:pPr>
      <w:r w:rsidRPr="009520D9">
        <w:rPr>
          <w:rFonts w:eastAsiaTheme="minorHAnsi"/>
          <w:lang w:val="uk-UA"/>
        </w:rPr>
        <w:t xml:space="preserve">     Інформуємо, що </w:t>
      </w:r>
      <w:r w:rsidRPr="009520D9">
        <w:rPr>
          <w:rFonts w:eastAsiaTheme="minorHAnsi"/>
          <w:b/>
          <w:bCs/>
          <w:lang w:val="uk-UA"/>
        </w:rPr>
        <w:t xml:space="preserve">виданий наказ МОН від 06.06.2022 № 527 </w:t>
      </w:r>
      <w:r w:rsidRPr="009520D9">
        <w:rPr>
          <w:rFonts w:eastAsiaTheme="minorHAnsi"/>
          <w:lang w:val="uk-UA"/>
        </w:rPr>
        <w:t xml:space="preserve">«Про деякі питання національно-патріотичного виховання в закладах освіти України та визнання таким, що втратив чинність, наказу Міністерства освіти і науки України від 16.06.2015 №641». </w:t>
      </w:r>
    </w:p>
    <w:p w:rsidR="0049105C" w:rsidRPr="009520D9" w:rsidRDefault="0049105C" w:rsidP="0049105C">
      <w:pPr>
        <w:autoSpaceDE w:val="0"/>
        <w:autoSpaceDN w:val="0"/>
        <w:adjustRightInd w:val="0"/>
        <w:rPr>
          <w:rFonts w:eastAsiaTheme="minorHAnsi"/>
          <w:color w:val="0000FF"/>
          <w:szCs w:val="24"/>
          <w:lang w:val="uk-UA" w:eastAsia="en-US"/>
        </w:rPr>
      </w:pPr>
      <w:r w:rsidRPr="009520D9">
        <w:rPr>
          <w:rFonts w:eastAsiaTheme="minorHAnsi"/>
          <w:color w:val="000000"/>
          <w:szCs w:val="24"/>
          <w:lang w:val="uk-UA" w:eastAsia="en-US"/>
        </w:rPr>
        <w:t xml:space="preserve">     Ресурс доступу: </w:t>
      </w:r>
      <w:r w:rsidRPr="009520D9">
        <w:rPr>
          <w:rFonts w:eastAsiaTheme="minorHAnsi"/>
          <w:color w:val="0000FF"/>
          <w:szCs w:val="24"/>
          <w:lang w:val="uk-UA" w:eastAsia="en-US"/>
        </w:rPr>
        <w:t xml:space="preserve">https://mon.gov.ua/ua/npa/pro-deyaki-pitannya-nacionalnopatriotichnogo-vihovannya-v-zakladah-osviti-ukrayini-ta-viznannya-takim-shovtrativ-chinnist-nakazu-ministerstva-osviti-i-nauki-ukrayini-vid-16062015-641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А також </w:t>
      </w:r>
      <w:r w:rsidRPr="009520D9">
        <w:rPr>
          <w:rFonts w:eastAsiaTheme="minorHAnsi"/>
          <w:b/>
          <w:bCs/>
          <w:color w:val="000000"/>
          <w:szCs w:val="24"/>
          <w:lang w:val="uk-UA" w:eastAsia="en-US"/>
        </w:rPr>
        <w:t xml:space="preserve">лист МОН від 10.06.2022 р. № 1/6267-22 </w:t>
      </w:r>
      <w:r w:rsidRPr="009520D9">
        <w:rPr>
          <w:rFonts w:eastAsiaTheme="minorHAnsi"/>
          <w:color w:val="000000"/>
          <w:szCs w:val="24"/>
          <w:lang w:val="uk-UA" w:eastAsia="en-US"/>
        </w:rPr>
        <w:t xml:space="preserve">«Про деякі питання національно-патріотичного виховання в закладах освіти України»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За теперішніх умов важливою є активізація зусиль з підвищення духовного рівня української молоді, формування у неї стійкої системи глибоких морально-духовних цінностей, оскільки саме вони складають основу мотиваційної сфери як особистості, так і суспільства в цілому.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Важливим аспектом формування національно самосвідомої особистості є виховання поваги та любові до державної мови . Мовне середовище має значний вплив на формування учня-громадянина, патріота України.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В умовах воєнного стану в Україні Міністерство освіти і науки України зосереджує увагу на тому, що одним із важливих пріоритетів в діяльності закладів освіти є профілактика шкідливих звичок та протиправної поведінки дітей та молоді.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На жаль, у нашій державі спостерігаються високі темпи зростання наркоманії. Через наркотики щороку помирає близько тисячі українців. З цією проблемою зіштовхуються в усьому світі, і Україна – не виключення. Як свідчать результати соцопитування, </w:t>
      </w:r>
      <w:r w:rsidRPr="009520D9">
        <w:rPr>
          <w:rFonts w:eastAsiaTheme="minorHAnsi"/>
          <w:color w:val="000000"/>
          <w:szCs w:val="24"/>
          <w:lang w:val="uk-UA" w:eastAsia="en-US"/>
        </w:rPr>
        <w:lastRenderedPageBreak/>
        <w:t xml:space="preserve">проведеного у квітні минулого року Українським інститутом майбутнього, кожен десятий українець зустрічався з наркотичною залежністю серед своїх близьких – сім’ї, родичів, друзів, сусідів або колег по роботі. </w:t>
      </w:r>
    </w:p>
    <w:p w:rsidR="0049105C" w:rsidRPr="009520D9" w:rsidRDefault="0049105C" w:rsidP="0049105C">
      <w:pPr>
        <w:pStyle w:val="Default"/>
        <w:rPr>
          <w:rFonts w:eastAsiaTheme="minorHAnsi"/>
          <w:color w:val="0000FF"/>
          <w:lang w:val="uk-UA"/>
        </w:rPr>
      </w:pPr>
      <w:r w:rsidRPr="009520D9">
        <w:rPr>
          <w:rFonts w:eastAsiaTheme="minorHAnsi"/>
          <w:lang w:val="uk-UA"/>
        </w:rPr>
        <w:t xml:space="preserve">    Зросла кількість дівчат-підлітків, які вживають наркотики. Про це свідчать результати дослідження, проведеного за сприяння ЮНІСЕФ, Українським інститутом соціальних досліджень імені Олександра Яременка. Ресурс доступу за посиланням: </w:t>
      </w:r>
      <w:r w:rsidRPr="009520D9">
        <w:rPr>
          <w:rFonts w:eastAsiaTheme="minorHAnsi"/>
          <w:color w:val="0000FF"/>
          <w:lang w:val="uk-UA"/>
        </w:rPr>
        <w:t xml:space="preserve">https://www.emcdda.europa.eu/system/files/attachments/13559/Zvitshhodo-narkotykiv-ta-alkogolyu-za-2020-rik.pdf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Під зловживанням наркотичними засобами згідно із Законом України "Про заходи протидії незаконному обігу наркотичних засобів, психотропних речовин і прекурсорів та зловживанню ними" розуміється умисне систематичне незаконне вживання наркотичних засобів. (</w:t>
      </w:r>
      <w:r w:rsidRPr="009520D9">
        <w:rPr>
          <w:rFonts w:eastAsiaTheme="minorHAnsi"/>
          <w:color w:val="0000FF"/>
          <w:szCs w:val="24"/>
          <w:lang w:val="uk-UA" w:eastAsia="en-US"/>
        </w:rPr>
        <w:t>https://zakon.rada.gov.ua/laws/show/62/95-%D0%B2%D1%80#Text</w:t>
      </w:r>
      <w:r w:rsidRPr="009520D9">
        <w:rPr>
          <w:rFonts w:eastAsiaTheme="minorHAnsi"/>
          <w:color w:val="000000"/>
          <w:szCs w:val="24"/>
          <w:lang w:val="uk-UA" w:eastAsia="en-US"/>
        </w:rPr>
        <w:t xml:space="preserve">)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За інформацією департаменту захисту інтересів дітей та протидії насильству Офісу Генерального прокурора України, упродовж останніх років в Україні спостерігається позитивна тенденція до зниження дитячої злочинності. Відповідно і кількість неповнолітніх, які вчинили кримінальні правопорушення, зменшилась на 12,1% . Більш детальна інформація з питань дитячої злочинності знаходиться у відкритому доступі на сайті Офісу Генерального прокурора України за посиланням: </w:t>
      </w:r>
      <w:r w:rsidRPr="009520D9">
        <w:rPr>
          <w:rFonts w:eastAsiaTheme="minorHAnsi"/>
          <w:color w:val="0000FF"/>
          <w:szCs w:val="24"/>
          <w:lang w:val="uk-UA" w:eastAsia="en-US"/>
        </w:rPr>
        <w:t>https://gp.gov.ua/ua/posts/statistika</w:t>
      </w:r>
      <w:r w:rsidRPr="009520D9">
        <w:rPr>
          <w:rFonts w:eastAsiaTheme="minorHAnsi"/>
          <w:color w:val="000000"/>
          <w:szCs w:val="24"/>
          <w:lang w:val="uk-UA" w:eastAsia="en-US"/>
        </w:rPr>
        <w:t xml:space="preserve">.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Водночас зосереджуємо увагу на тому, що помешкання українців грабують не лише солдати ворожої армії, а й наші земляки. Натепер Нацполіція України розслідує понад 5,5 тис. кримінальних проваджень за скоєння майнових злочинів у період війни - близько 1200 осіб отримали повідомлення про підозру в мародерстві. </w:t>
      </w:r>
    </w:p>
    <w:p w:rsidR="0049105C" w:rsidRPr="009520D9" w:rsidRDefault="0049105C" w:rsidP="0049105C">
      <w:pPr>
        <w:pStyle w:val="ac"/>
        <w:shd w:val="clear" w:color="auto" w:fill="FFFFFF"/>
        <w:spacing w:before="0" w:beforeAutospacing="0" w:after="210" w:afterAutospacing="0"/>
        <w:jc w:val="both"/>
        <w:rPr>
          <w:rFonts w:eastAsiaTheme="minorHAnsi"/>
          <w:color w:val="0000FF"/>
          <w:lang w:val="uk-UA" w:eastAsia="en-US"/>
        </w:rPr>
      </w:pPr>
      <w:r w:rsidRPr="009520D9">
        <w:rPr>
          <w:rFonts w:eastAsiaTheme="minorHAnsi"/>
          <w:color w:val="000000"/>
          <w:lang w:val="uk-UA" w:eastAsia="en-US"/>
        </w:rPr>
        <w:t xml:space="preserve">Міністерство освіти і науки зосереджує увагу на виконанні органами та закладами освіти в межах компетенції Плану заходів з реалізації Національної стратегії реформування системи юстиції щодо дітей на період до 2023 року, затвердженого розпорядженням Кабінету Міністрів України від 27 листопада 2019 р. № 1335-р.Ресурс доступу за посиланням: </w:t>
      </w:r>
      <w:hyperlink r:id="rId6" w:history="1">
        <w:r w:rsidRPr="009520D9">
          <w:rPr>
            <w:rStyle w:val="ab"/>
            <w:rFonts w:eastAsiaTheme="minorHAnsi"/>
            <w:lang w:val="uk-UA" w:eastAsia="en-US"/>
          </w:rPr>
          <w:t>https://www.kmu.gov.ua/npas/pro-zatverdzhennya-planu-zahodiv-z-a1335r</w:t>
        </w:r>
      </w:hyperlink>
    </w:p>
    <w:p w:rsidR="0049105C" w:rsidRPr="009520D9" w:rsidRDefault="0049105C" w:rsidP="0049105C">
      <w:pPr>
        <w:pStyle w:val="Default"/>
        <w:rPr>
          <w:rFonts w:eastAsiaTheme="minorHAnsi"/>
          <w:lang w:val="uk-UA"/>
        </w:rPr>
      </w:pPr>
      <w:r w:rsidRPr="009520D9">
        <w:rPr>
          <w:rFonts w:eastAsiaTheme="minorHAnsi"/>
          <w:color w:val="0000FF"/>
          <w:lang w:val="uk-UA"/>
        </w:rPr>
        <w:t xml:space="preserve">    </w:t>
      </w:r>
      <w:r w:rsidRPr="009520D9">
        <w:rPr>
          <w:rFonts w:eastAsiaTheme="minorHAnsi"/>
          <w:lang w:val="uk-UA"/>
        </w:rPr>
        <w:t xml:space="preserve">Втрата рідних та близьких, житла та роботи, вимушене переселення стають причиною збільшення неблагополучних родин в Україні, тих хто зламався через війну.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У цей складний час, який переживає наша країна, перед педагогічними працівниками постає безліч питань щодо того, як організувати превентивну роботу з дітьми. Виникає потреба адаптувати знання та практику, що застосовувалися і спрацьовували у мирний час, - до реалій війни, реагуючи на виклики суспільства в умовах війни.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В умовах воєнного стану, використовуючи різні форми дистанційної роботи, можна долучити кожну дитину і кожного вчителя, практичних психологів та соціальних педагогів до емоційного розвантаження дітей і всіх учасників освітнього процесу, щоб якось відірвати їх від бомбардувань і жахів війни. Сам освітній процес є елементом тієї соціалізації, яка дозволяє певним чином абстрагуватися від певних реалій війни. </w:t>
      </w:r>
    </w:p>
    <w:p w:rsidR="0049105C" w:rsidRPr="009520D9" w:rsidRDefault="0049105C" w:rsidP="0049105C">
      <w:pPr>
        <w:autoSpaceDE w:val="0"/>
        <w:autoSpaceDN w:val="0"/>
        <w:adjustRightInd w:val="0"/>
        <w:rPr>
          <w:rFonts w:eastAsiaTheme="minorHAnsi"/>
          <w:color w:val="0000FF"/>
          <w:szCs w:val="24"/>
          <w:lang w:val="uk-UA" w:eastAsia="en-US"/>
        </w:rPr>
      </w:pPr>
      <w:r w:rsidRPr="009520D9">
        <w:rPr>
          <w:rFonts w:eastAsiaTheme="minorHAnsi"/>
          <w:color w:val="000000"/>
          <w:szCs w:val="24"/>
          <w:lang w:val="uk-UA" w:eastAsia="en-US"/>
        </w:rPr>
        <w:t xml:space="preserve">     Оновлений банк кращих практик психолого-педагогічного супроводу та підтримки учасників освітнього процесу в умовах воєнних дій і збройних конфліктів, надання соціально-психологічної допомоги постраждалим від насильства та торгівлі людьми розміщений на вебсайті ДНУ «Інститут модернізації змісту освіти» за покликанням: </w:t>
      </w:r>
      <w:r w:rsidRPr="009520D9">
        <w:rPr>
          <w:rFonts w:eastAsiaTheme="minorHAnsi"/>
          <w:color w:val="0000FF"/>
          <w:szCs w:val="24"/>
          <w:lang w:val="uk-UA" w:eastAsia="en-US"/>
        </w:rPr>
        <w:t xml:space="preserve">http://surl.li/bytpj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Доброзичливий стиль виховання дітей, при якому батьки встановлюють правила прийнятної поведінки, уважно стежать за вільним часом і моделями дружби, допомагають здобувати особисті та соціальні навички, що є зразком для наслідування, є одним з найпотужніших чинників захисту від вживання психоактивних речовин та інших ризикованих форм поведінки. </w:t>
      </w:r>
    </w:p>
    <w:p w:rsidR="0049105C" w:rsidRPr="009520D9" w:rsidRDefault="0049105C" w:rsidP="0049105C">
      <w:pPr>
        <w:pStyle w:val="ac"/>
        <w:shd w:val="clear" w:color="auto" w:fill="FFFFFF"/>
        <w:spacing w:before="0" w:beforeAutospacing="0" w:after="210" w:afterAutospacing="0"/>
        <w:jc w:val="both"/>
        <w:rPr>
          <w:lang w:val="uk-UA"/>
        </w:rPr>
      </w:pPr>
      <w:r w:rsidRPr="009520D9">
        <w:rPr>
          <w:rFonts w:eastAsiaTheme="minorHAnsi"/>
          <w:color w:val="000000"/>
          <w:lang w:val="uk-UA" w:eastAsia="en-US"/>
        </w:rPr>
        <w:t xml:space="preserve">     З метою забезпечення комплексного інтегрованого підходу до протидії домашньому насильству та сприяння реалізації прав осіб, постраждалих від домашнього насильства, шляхом проведення превентивних заходів, ефективного реагування на факти домашнього насильства наказом МОН від 02.10.2018 № 1047 затверджено Методичні рекомендації </w:t>
      </w:r>
      <w:r w:rsidRPr="009520D9">
        <w:rPr>
          <w:rFonts w:eastAsiaTheme="minorHAnsi"/>
          <w:color w:val="000000"/>
          <w:lang w:val="uk-UA" w:eastAsia="en-US"/>
        </w:rPr>
        <w:lastRenderedPageBreak/>
        <w:t>щодо виявлення, реагування на випадки домашнього насильства і взаємодії педагогічних</w:t>
      </w:r>
      <w:r w:rsidRPr="009520D9">
        <w:rPr>
          <w:lang w:val="uk-UA"/>
        </w:rPr>
        <w:t xml:space="preserve"> </w:t>
      </w:r>
      <w:r w:rsidRPr="009520D9">
        <w:rPr>
          <w:rFonts w:eastAsiaTheme="minorHAnsi"/>
          <w:lang w:val="uk-UA"/>
        </w:rPr>
        <w:t xml:space="preserve">працівників із іншими органами та службами. Режим доступу: </w:t>
      </w:r>
      <w:r w:rsidRPr="009520D9">
        <w:rPr>
          <w:rFonts w:eastAsiaTheme="minorHAnsi"/>
          <w:color w:val="0000FF"/>
          <w:lang w:val="uk-UA"/>
        </w:rPr>
        <w:t xml:space="preserve">https://mon.gov.ua/ua/npa/pro-zatverdzhennya-metodichnih-rekomendacijshodo-viyavlennya-reaguvannya-na-vipadki-domashnogo-nasilstva-i-vzayemodiyipedagogichnih-pracivnikiv-iz-inshimi-organami-ta-sluzhbami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У Концепції «Нової української школи» наголошено на формуванні в учнів відповідальності за здоров’я, умінь застосовувати знання в реальних життєвих умовах. Провідним засобом реалізації вказаної мети є запровадження компетентнісного підходу в освітній процес закладів загальної середньої освіти на основі ключових компетентностей як результату навчання. </w:t>
      </w:r>
    </w:p>
    <w:p w:rsidR="0049105C" w:rsidRPr="009520D9" w:rsidRDefault="0049105C" w:rsidP="0049105C">
      <w:pPr>
        <w:autoSpaceDE w:val="0"/>
        <w:autoSpaceDN w:val="0"/>
        <w:adjustRightInd w:val="0"/>
        <w:rPr>
          <w:rFonts w:eastAsiaTheme="minorHAnsi"/>
          <w:color w:val="0000FF"/>
          <w:szCs w:val="24"/>
          <w:lang w:val="uk-UA" w:eastAsia="en-US"/>
        </w:rPr>
      </w:pPr>
      <w:r w:rsidRPr="009520D9">
        <w:rPr>
          <w:rFonts w:eastAsiaTheme="minorHAnsi"/>
          <w:color w:val="000000"/>
          <w:szCs w:val="24"/>
          <w:lang w:val="uk-UA" w:eastAsia="en-US"/>
        </w:rPr>
        <w:t xml:space="preserve">     В нагоді стане онлайн модуль для керівних кадрів закладів освіти (директор, заступник директора з виховної роботи) та класних керівників «Освіта на основі життєвих навичок», які розміщено у вільному доступі на порталі Превентивної освіти : </w:t>
      </w:r>
      <w:r w:rsidRPr="009520D9">
        <w:rPr>
          <w:rFonts w:eastAsiaTheme="minorHAnsi"/>
          <w:color w:val="0000FF"/>
          <w:szCs w:val="24"/>
          <w:lang w:val="uk-UA" w:eastAsia="en-US"/>
        </w:rPr>
        <w:t xml:space="preserve">http://autta.org.ua/ . </w:t>
      </w:r>
      <w:r w:rsidRPr="009520D9">
        <w:rPr>
          <w:rFonts w:eastAsiaTheme="minorHAnsi"/>
          <w:color w:val="000000"/>
          <w:szCs w:val="24"/>
          <w:lang w:val="uk-UA" w:eastAsia="en-US"/>
        </w:rPr>
        <w:t xml:space="preserve">На виконання пункту 3 резолюції Віце-прем’єр-міністра з питань європейської та євроатлантичної інтеграції України Стефанишиної О. від 14.06.2022 № 14848/0/1-22, з метою надання комплексної допомоги особам, які у зв’язку з війною постраждали від насильства, зокрема сексуального, Міністерство освіти і науки України просить із залученням органів місцевого самоврядування та у співпраці із міжнародними та громадськими організаціями в межах компетенції провести профілактичну роботу серед учасників освітнього процесу та забезпечити соціально-психологічну підтримку особам, постраждалим від війни і насильства, пов’язаного зі збройною агресією російської федерації на території України. </w:t>
      </w:r>
    </w:p>
    <w:p w:rsidR="0049105C" w:rsidRPr="009520D9" w:rsidRDefault="0049105C" w:rsidP="0049105C">
      <w:pPr>
        <w:autoSpaceDE w:val="0"/>
        <w:autoSpaceDN w:val="0"/>
        <w:adjustRightInd w:val="0"/>
        <w:rPr>
          <w:rFonts w:eastAsiaTheme="minorHAnsi"/>
          <w:color w:val="0000FF"/>
          <w:szCs w:val="24"/>
          <w:lang w:val="uk-UA" w:eastAsia="en-US"/>
        </w:rPr>
      </w:pPr>
      <w:r w:rsidRPr="009520D9">
        <w:rPr>
          <w:rFonts w:eastAsiaTheme="minorHAnsi"/>
          <w:color w:val="000000"/>
          <w:szCs w:val="24"/>
          <w:lang w:val="uk-UA" w:eastAsia="en-US"/>
        </w:rPr>
        <w:t xml:space="preserve">     На сайті Міністерства освіти і науки України розміщені актуальні матеріали, відео та анімації для батьків, учителів та дітей щодо запобігання сексуальному насильству. Ресурс доступу: </w:t>
      </w:r>
      <w:r w:rsidRPr="009520D9">
        <w:rPr>
          <w:rFonts w:eastAsiaTheme="minorHAnsi"/>
          <w:color w:val="0000FF"/>
          <w:szCs w:val="24"/>
          <w:lang w:val="uk-UA" w:eastAsia="en-US"/>
        </w:rPr>
        <w:t xml:space="preserve">https://mon.gov.ua/ua/news/aktualni-materiali-shodo-psihologichnoyipidtrimki-ta-zahistu-ditej-vid-seksualnogo-nasilstva-v-interneti  </w:t>
      </w:r>
      <w:hyperlink r:id="rId7" w:history="1">
        <w:r w:rsidRPr="009520D9">
          <w:rPr>
            <w:rStyle w:val="ab"/>
            <w:rFonts w:eastAsiaTheme="minorHAnsi"/>
            <w:szCs w:val="24"/>
            <w:lang w:val="uk-UA" w:eastAsia="en-US"/>
          </w:rPr>
          <w:t>https://mon.gov.ua/ua/news/stop_sexting-privatnist-v-interneti-pid-chasvijni</w:t>
        </w:r>
      </w:hyperlink>
      <w:r w:rsidRPr="009520D9">
        <w:rPr>
          <w:rFonts w:eastAsiaTheme="minorHAnsi"/>
          <w:color w:val="0000FF"/>
          <w:szCs w:val="24"/>
          <w:lang w:val="uk-UA" w:eastAsia="en-US"/>
        </w:rPr>
        <w:t xml:space="preserve"> </w:t>
      </w:r>
    </w:p>
    <w:p w:rsidR="0049105C" w:rsidRPr="009520D9" w:rsidRDefault="0049105C" w:rsidP="0049105C">
      <w:pPr>
        <w:pStyle w:val="Default"/>
        <w:rPr>
          <w:rFonts w:eastAsiaTheme="minorHAnsi"/>
          <w:color w:val="0000FF"/>
          <w:lang w:val="uk-UA"/>
        </w:rPr>
      </w:pPr>
      <w:r w:rsidRPr="009520D9">
        <w:rPr>
          <w:rFonts w:eastAsiaTheme="minorHAnsi"/>
          <w:color w:val="0000FF"/>
          <w:lang w:val="uk-UA"/>
        </w:rPr>
        <w:t xml:space="preserve">     </w:t>
      </w:r>
      <w:r w:rsidRPr="009520D9">
        <w:rPr>
          <w:rFonts w:eastAsiaTheme="minorHAnsi"/>
          <w:lang w:val="uk-UA"/>
        </w:rPr>
        <w:t xml:space="preserve">На вебсайті ДНУ «Інститут модернізації змісту освіти» створено сторінку «Матеріали для використання в роботі під час воєнних дій», яка постійно оновлюється за покликанням: </w:t>
      </w:r>
      <w:r w:rsidRPr="009520D9">
        <w:rPr>
          <w:rFonts w:eastAsiaTheme="minorHAnsi"/>
          <w:color w:val="0000FF"/>
          <w:lang w:val="uk-UA"/>
        </w:rPr>
        <w:t xml:space="preserve">https://imzo.gov.ua/psyholohichnyj-suprovid-ta-sotsialno-pedahohichnarobota/materialy-dlia-vykorystannia-v-roboti-pid-chas-voiennykh-diy/ </w:t>
      </w:r>
    </w:p>
    <w:p w:rsidR="0049105C" w:rsidRPr="009520D9" w:rsidRDefault="0049105C" w:rsidP="0049105C">
      <w:pPr>
        <w:autoSpaceDE w:val="0"/>
        <w:autoSpaceDN w:val="0"/>
        <w:adjustRightInd w:val="0"/>
        <w:rPr>
          <w:rFonts w:eastAsiaTheme="minorHAnsi"/>
          <w:color w:val="0000FF"/>
          <w:szCs w:val="24"/>
          <w:lang w:val="uk-UA" w:eastAsia="en-US"/>
        </w:rPr>
      </w:pPr>
      <w:r w:rsidRPr="009520D9">
        <w:rPr>
          <w:rFonts w:eastAsiaTheme="minorHAnsi"/>
          <w:color w:val="000000"/>
          <w:szCs w:val="24"/>
          <w:lang w:val="uk-UA" w:eastAsia="en-US"/>
        </w:rPr>
        <w:t xml:space="preserve">    Пропонуємо для використання кращі практики психолого-педагогічного супроводу та підтримки учасників освітнього процесу в умовах воєнних дій і збройних конфліктів, надання соціально-психологічної допомоги постраждалим від насильства та торгівлі людьми за покликанням: </w:t>
      </w:r>
      <w:r w:rsidRPr="009520D9">
        <w:rPr>
          <w:rFonts w:eastAsiaTheme="minorHAnsi"/>
          <w:color w:val="0000FF"/>
          <w:szCs w:val="24"/>
          <w:lang w:val="uk-UA" w:eastAsia="en-US"/>
        </w:rPr>
        <w:t xml:space="preserve">https://imzo.gov.ua/psyholohichnyj-suprovid-ta-sotsialno-pedahohichnarobota/materialy-dlia-vykorystannia-v-roboti-pid-chas-voiennykh-diy/krashchipraktyky-psykholoho-pedahohichnoho-suprovodu-ta-pidtrymky-uchasnykivosvitn-oho-protsesu-v-umovakh-voiennykh-diy-i-zbroynykh-konfliktiv-nadanniasotsial-no-psykholohichnoi-dopomohy-postrazhda/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У вихованні слід розширювати ареал практичної причетності особистості. У найбільш широкому сприйнятті – великої і малої батьківщини, держави. Широкі можливості тут відкриває проєктна діяльність, волонтерство.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Міністерство освіти і науки зосереджує увагу на питаннях щодо активізації суспільно-значущої діяльності та </w:t>
      </w:r>
      <w:r w:rsidRPr="009520D9">
        <w:rPr>
          <w:rFonts w:eastAsiaTheme="minorHAnsi"/>
          <w:b/>
          <w:bCs/>
          <w:color w:val="000000"/>
          <w:szCs w:val="24"/>
          <w:lang w:val="uk-UA" w:eastAsia="en-US"/>
        </w:rPr>
        <w:t xml:space="preserve">розвитку учнівського самоврядування </w:t>
      </w:r>
      <w:r w:rsidRPr="009520D9">
        <w:rPr>
          <w:rFonts w:eastAsiaTheme="minorHAnsi"/>
          <w:color w:val="000000"/>
          <w:szCs w:val="24"/>
          <w:lang w:val="uk-UA" w:eastAsia="en-US"/>
        </w:rPr>
        <w:t xml:space="preserve">в закладах освіти.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Відповідно до статей 28 та 70 Закону України «Про освіту» в закладах освіти функціонують органи учнівського самоврядування, діяльність яких спрямована на створення сприятливих умов повноцінного становлення особистості, її успішної інтеграції у суспільне життя, залучення до участі дітей у державно-громадському управлінні закладом на принципах прозорості і відкритості. </w:t>
      </w:r>
    </w:p>
    <w:p w:rsidR="0049105C" w:rsidRPr="009520D9" w:rsidRDefault="0049105C" w:rsidP="0049105C">
      <w:pPr>
        <w:autoSpaceDE w:val="0"/>
        <w:autoSpaceDN w:val="0"/>
        <w:adjustRightInd w:val="0"/>
        <w:rPr>
          <w:rFonts w:eastAsiaTheme="minorHAnsi"/>
          <w:b/>
          <w:bCs/>
          <w:i/>
          <w:iCs/>
          <w:color w:val="1F487C"/>
          <w:szCs w:val="24"/>
          <w:lang w:val="uk-UA" w:eastAsia="en-US"/>
        </w:rPr>
      </w:pPr>
      <w:r w:rsidRPr="009520D9">
        <w:rPr>
          <w:rFonts w:eastAsiaTheme="minorHAnsi"/>
          <w:color w:val="000000"/>
          <w:szCs w:val="24"/>
          <w:lang w:val="uk-UA" w:eastAsia="en-US"/>
        </w:rPr>
        <w:t xml:space="preserve">     У 2022-2023 н.р. у закладах освіти області рекомендуємо продовжувати роботу щодо впровадження в освітній процес основних засад Української Хартії вільної людини, реалізовувати спецпроект </w:t>
      </w:r>
      <w:r w:rsidRPr="009520D9">
        <w:rPr>
          <w:rFonts w:eastAsiaTheme="minorHAnsi"/>
          <w:b/>
          <w:bCs/>
          <w:i/>
          <w:iCs/>
          <w:color w:val="1F487C"/>
          <w:szCs w:val="24"/>
          <w:lang w:val="uk-UA" w:eastAsia="en-US"/>
        </w:rPr>
        <w:t>#наблизимо</w:t>
      </w:r>
      <w:r w:rsidR="00F43920">
        <w:rPr>
          <w:rFonts w:eastAsiaTheme="minorHAnsi"/>
          <w:b/>
          <w:bCs/>
          <w:i/>
          <w:iCs/>
          <w:color w:val="1F487C"/>
          <w:szCs w:val="24"/>
          <w:lang w:val="uk-UA" w:eastAsia="en-US"/>
        </w:rPr>
        <w:t xml:space="preserve"> </w:t>
      </w:r>
      <w:r w:rsidRPr="009520D9">
        <w:rPr>
          <w:rFonts w:eastAsiaTheme="minorHAnsi"/>
          <w:b/>
          <w:bCs/>
          <w:i/>
          <w:iCs/>
          <w:color w:val="1F487C"/>
          <w:szCs w:val="24"/>
          <w:lang w:val="uk-UA" w:eastAsia="en-US"/>
        </w:rPr>
        <w:t>перемогу</w:t>
      </w:r>
      <w:r w:rsidR="00F43920">
        <w:rPr>
          <w:rFonts w:eastAsiaTheme="minorHAnsi"/>
          <w:b/>
          <w:bCs/>
          <w:i/>
          <w:iCs/>
          <w:color w:val="1F487C"/>
          <w:szCs w:val="24"/>
          <w:lang w:val="uk-UA" w:eastAsia="en-US"/>
        </w:rPr>
        <w:t xml:space="preserve"> </w:t>
      </w:r>
      <w:r w:rsidRPr="009520D9">
        <w:rPr>
          <w:rFonts w:eastAsiaTheme="minorHAnsi"/>
          <w:b/>
          <w:bCs/>
          <w:i/>
          <w:iCs/>
          <w:color w:val="1F487C"/>
          <w:szCs w:val="24"/>
          <w:lang w:val="uk-UA" w:eastAsia="en-US"/>
        </w:rPr>
        <w:t>разом</w:t>
      </w:r>
    </w:p>
    <w:p w:rsidR="0049105C" w:rsidRPr="009520D9" w:rsidRDefault="0049105C" w:rsidP="0049105C">
      <w:pPr>
        <w:pStyle w:val="Default"/>
        <w:rPr>
          <w:rFonts w:eastAsiaTheme="minorHAnsi"/>
          <w:lang w:val="uk-UA"/>
        </w:rPr>
      </w:pPr>
      <w:r w:rsidRPr="009520D9">
        <w:rPr>
          <w:rFonts w:eastAsiaTheme="minorHAnsi"/>
          <w:b/>
          <w:bCs/>
          <w:i/>
          <w:iCs/>
          <w:color w:val="1F487C"/>
          <w:lang w:val="uk-UA"/>
        </w:rPr>
        <w:lastRenderedPageBreak/>
        <w:t xml:space="preserve">     </w:t>
      </w:r>
      <w:r w:rsidRPr="009520D9">
        <w:rPr>
          <w:rFonts w:eastAsiaTheme="minorHAnsi"/>
          <w:lang w:val="uk-UA"/>
        </w:rPr>
        <w:t xml:space="preserve">(детальна інформація розміщена на сайті ТОКІППО </w:t>
      </w:r>
      <w:r w:rsidRPr="009520D9">
        <w:rPr>
          <w:rFonts w:eastAsiaTheme="minorHAnsi"/>
          <w:color w:val="0000FF"/>
          <w:lang w:val="uk-UA"/>
        </w:rPr>
        <w:t xml:space="preserve">https://docs.google.com/document/d/1Oo_SF6OPYKIFIbVWE-ptGvcvt40faSq6/edit </w:t>
      </w:r>
      <w:r w:rsidRPr="009520D9">
        <w:rPr>
          <w:rFonts w:eastAsiaTheme="minorHAnsi"/>
          <w:lang w:val="uk-UA"/>
        </w:rPr>
        <w:t xml:space="preserve">та у спільноті центру виховної роботи https://www.facebook.com/groups/206780763071428/ і обласної учнівської асоціації «Авангард» </w:t>
      </w:r>
      <w:r w:rsidRPr="009520D9">
        <w:rPr>
          <w:rFonts w:eastAsiaTheme="minorHAnsi"/>
          <w:color w:val="0000FF"/>
          <w:lang w:val="uk-UA"/>
        </w:rPr>
        <w:t>https://www.facebook.com/groups/1503977903261578/</w:t>
      </w:r>
      <w:r w:rsidRPr="009520D9">
        <w:rPr>
          <w:rFonts w:eastAsiaTheme="minorHAnsi"/>
          <w:lang w:val="uk-UA"/>
        </w:rPr>
        <w:t xml:space="preserve">.) </w:t>
      </w:r>
    </w:p>
    <w:p w:rsidR="0049105C" w:rsidRPr="009520D9" w:rsidRDefault="0049105C" w:rsidP="0049105C">
      <w:pPr>
        <w:autoSpaceDE w:val="0"/>
        <w:autoSpaceDN w:val="0"/>
        <w:adjustRightInd w:val="0"/>
        <w:rPr>
          <w:rFonts w:eastAsiaTheme="minorHAnsi"/>
          <w:color w:val="0000FF"/>
          <w:szCs w:val="24"/>
          <w:lang w:val="uk-UA" w:eastAsia="en-US"/>
        </w:rPr>
      </w:pPr>
      <w:r w:rsidRPr="009520D9">
        <w:rPr>
          <w:rFonts w:eastAsiaTheme="minorHAnsi"/>
          <w:color w:val="000000"/>
          <w:szCs w:val="24"/>
          <w:lang w:val="uk-UA" w:eastAsia="en-US"/>
        </w:rPr>
        <w:t xml:space="preserve">Для проведення тижня Незалежності України рекомендуємо для використання у роботі Енциклопедію сучасної України </w:t>
      </w:r>
      <w:r w:rsidRPr="009520D9">
        <w:rPr>
          <w:rFonts w:eastAsiaTheme="minorHAnsi"/>
          <w:color w:val="0000FF"/>
          <w:szCs w:val="24"/>
          <w:lang w:val="uk-UA" w:eastAsia="en-US"/>
        </w:rPr>
        <w:t xml:space="preserve">https://esu.com.ua/?fbclid=IwAR1iMcWj_eZXh7qEqxa7C9ab8DrdbIkd8Cngqkoobsv08i8TUEs0C3-WwIshttps://esu.com.ua/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інтернет-проекти «Українці у світі» - https.www.ukrainias-world.org.ua/142/126, «Обличчя української історії» - https.1tv.com.ua/programs/faces_history.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Рекомендуємо для використання в роботі віртуальні екскурсії музеями України: </w:t>
      </w:r>
    </w:p>
    <w:p w:rsidR="0049105C" w:rsidRPr="009520D9" w:rsidRDefault="0049105C" w:rsidP="0049105C">
      <w:pPr>
        <w:autoSpaceDE w:val="0"/>
        <w:autoSpaceDN w:val="0"/>
        <w:adjustRightInd w:val="0"/>
        <w:spacing w:after="175"/>
        <w:rPr>
          <w:rFonts w:eastAsiaTheme="minorHAnsi"/>
          <w:color w:val="000000"/>
          <w:szCs w:val="24"/>
          <w:lang w:val="uk-UA" w:eastAsia="en-US"/>
        </w:rPr>
      </w:pPr>
      <w:r w:rsidRPr="009520D9">
        <w:rPr>
          <w:rFonts w:ascii="Wingdings" w:eastAsiaTheme="minorHAnsi" w:hAnsi="Wingdings" w:cs="Wingdings"/>
          <w:color w:val="000000"/>
          <w:szCs w:val="24"/>
          <w:lang w:val="uk-UA" w:eastAsia="en-US"/>
        </w:rPr>
        <w:t></w:t>
      </w:r>
      <w:r w:rsidRPr="009520D9">
        <w:rPr>
          <w:rFonts w:ascii="Wingdings" w:eastAsiaTheme="minorHAnsi" w:hAnsi="Wingdings" w:cs="Wingdings"/>
          <w:color w:val="000000"/>
          <w:szCs w:val="24"/>
          <w:lang w:val="uk-UA" w:eastAsia="en-US"/>
        </w:rPr>
        <w:t></w:t>
      </w:r>
      <w:r w:rsidRPr="009520D9">
        <w:rPr>
          <w:rFonts w:eastAsiaTheme="minorHAnsi"/>
          <w:color w:val="000000"/>
          <w:szCs w:val="24"/>
          <w:lang w:val="uk-UA" w:eastAsia="en-US"/>
        </w:rPr>
        <w:t xml:space="preserve">Національний музей історії України (ЗD-тур) htt://www.nmiu.com.ua/3D/hmuseum_1.swf </w:t>
      </w:r>
    </w:p>
    <w:p w:rsidR="0049105C" w:rsidRPr="009520D9" w:rsidRDefault="0049105C" w:rsidP="0049105C">
      <w:pPr>
        <w:autoSpaceDE w:val="0"/>
        <w:autoSpaceDN w:val="0"/>
        <w:adjustRightInd w:val="0"/>
        <w:spacing w:after="175"/>
        <w:rPr>
          <w:rFonts w:eastAsiaTheme="minorHAnsi"/>
          <w:color w:val="000000"/>
          <w:szCs w:val="24"/>
          <w:lang w:val="uk-UA" w:eastAsia="en-US"/>
        </w:rPr>
      </w:pPr>
      <w:r w:rsidRPr="009520D9">
        <w:rPr>
          <w:rFonts w:ascii="Wingdings" w:eastAsiaTheme="minorHAnsi" w:hAnsi="Wingdings" w:cs="Wingdings"/>
          <w:color w:val="000000"/>
          <w:szCs w:val="24"/>
          <w:lang w:val="uk-UA" w:eastAsia="en-US"/>
        </w:rPr>
        <w:t></w:t>
      </w:r>
      <w:r w:rsidRPr="009520D9">
        <w:rPr>
          <w:rFonts w:ascii="Wingdings" w:eastAsiaTheme="minorHAnsi" w:hAnsi="Wingdings" w:cs="Wingdings"/>
          <w:color w:val="000000"/>
          <w:szCs w:val="24"/>
          <w:lang w:val="uk-UA" w:eastAsia="en-US"/>
        </w:rPr>
        <w:t></w:t>
      </w:r>
      <w:r w:rsidRPr="009520D9">
        <w:rPr>
          <w:rFonts w:eastAsiaTheme="minorHAnsi"/>
          <w:color w:val="000000"/>
          <w:szCs w:val="24"/>
          <w:lang w:val="uk-UA" w:eastAsia="en-US"/>
        </w:rPr>
        <w:t xml:space="preserve">Кіровоградський обласний краєзнавчий музей htt://www.kokt.kr.ua/images/3Dkraeznavchuy_museum.html </w:t>
      </w:r>
    </w:p>
    <w:p w:rsidR="0049105C" w:rsidRPr="009520D9" w:rsidRDefault="0049105C" w:rsidP="0049105C">
      <w:pPr>
        <w:autoSpaceDE w:val="0"/>
        <w:autoSpaceDN w:val="0"/>
        <w:adjustRightInd w:val="0"/>
        <w:spacing w:after="175"/>
        <w:rPr>
          <w:rFonts w:eastAsiaTheme="minorHAnsi"/>
          <w:color w:val="000000"/>
          <w:szCs w:val="24"/>
          <w:lang w:val="uk-UA" w:eastAsia="en-US"/>
        </w:rPr>
      </w:pPr>
      <w:r w:rsidRPr="009520D9">
        <w:rPr>
          <w:rFonts w:ascii="Wingdings" w:eastAsiaTheme="minorHAnsi" w:hAnsi="Wingdings" w:cs="Wingdings"/>
          <w:color w:val="000000"/>
          <w:szCs w:val="24"/>
          <w:lang w:val="uk-UA" w:eastAsia="en-US"/>
        </w:rPr>
        <w:t></w:t>
      </w:r>
      <w:r w:rsidRPr="009520D9">
        <w:rPr>
          <w:rFonts w:ascii="Wingdings" w:eastAsiaTheme="minorHAnsi" w:hAnsi="Wingdings" w:cs="Wingdings"/>
          <w:color w:val="000000"/>
          <w:szCs w:val="24"/>
          <w:lang w:val="uk-UA" w:eastAsia="en-US"/>
        </w:rPr>
        <w:t></w:t>
      </w:r>
      <w:r w:rsidRPr="009520D9">
        <w:rPr>
          <w:rFonts w:eastAsiaTheme="minorHAnsi"/>
          <w:color w:val="000000"/>
          <w:szCs w:val="24"/>
          <w:lang w:val="uk-UA" w:eastAsia="en-US"/>
        </w:rPr>
        <w:t xml:space="preserve">Олександрійський музей миру htt://uk.wikipedia.org/wiki Олександрійський_ музей_ миру </w:t>
      </w:r>
    </w:p>
    <w:p w:rsidR="0049105C" w:rsidRPr="009520D9" w:rsidRDefault="0049105C" w:rsidP="0049105C">
      <w:pPr>
        <w:autoSpaceDE w:val="0"/>
        <w:autoSpaceDN w:val="0"/>
        <w:adjustRightInd w:val="0"/>
        <w:spacing w:after="175"/>
        <w:rPr>
          <w:rFonts w:eastAsiaTheme="minorHAnsi"/>
          <w:color w:val="000000"/>
          <w:szCs w:val="24"/>
          <w:lang w:val="uk-UA" w:eastAsia="en-US"/>
        </w:rPr>
      </w:pPr>
      <w:r w:rsidRPr="009520D9">
        <w:rPr>
          <w:rFonts w:ascii="Wingdings" w:eastAsiaTheme="minorHAnsi" w:hAnsi="Wingdings" w:cs="Wingdings"/>
          <w:color w:val="000000"/>
          <w:szCs w:val="24"/>
          <w:lang w:val="uk-UA" w:eastAsia="en-US"/>
        </w:rPr>
        <w:t></w:t>
      </w:r>
      <w:r w:rsidRPr="009520D9">
        <w:rPr>
          <w:rFonts w:ascii="Wingdings" w:eastAsiaTheme="minorHAnsi" w:hAnsi="Wingdings" w:cs="Wingdings"/>
          <w:color w:val="000000"/>
          <w:szCs w:val="24"/>
          <w:lang w:val="uk-UA" w:eastAsia="en-US"/>
        </w:rPr>
        <w:t></w:t>
      </w:r>
      <w:r w:rsidRPr="009520D9">
        <w:rPr>
          <w:rFonts w:eastAsiaTheme="minorHAnsi"/>
          <w:color w:val="000000"/>
          <w:szCs w:val="24"/>
          <w:lang w:val="uk-UA" w:eastAsia="en-US"/>
        </w:rPr>
        <w:t xml:space="preserve">Музей писанкового розпису http:// hutsul.museum/pysanka/exposition/virtual/ </w:t>
      </w:r>
    </w:p>
    <w:p w:rsidR="0049105C" w:rsidRPr="009520D9" w:rsidRDefault="0049105C" w:rsidP="0049105C">
      <w:pPr>
        <w:autoSpaceDE w:val="0"/>
        <w:autoSpaceDN w:val="0"/>
        <w:adjustRightInd w:val="0"/>
        <w:spacing w:after="175"/>
        <w:rPr>
          <w:rFonts w:eastAsiaTheme="minorHAnsi"/>
          <w:color w:val="000000"/>
          <w:szCs w:val="24"/>
          <w:lang w:val="uk-UA" w:eastAsia="en-US"/>
        </w:rPr>
      </w:pPr>
      <w:r w:rsidRPr="009520D9">
        <w:rPr>
          <w:rFonts w:ascii="Wingdings" w:eastAsiaTheme="minorHAnsi" w:hAnsi="Wingdings" w:cs="Wingdings"/>
          <w:color w:val="000000"/>
          <w:szCs w:val="24"/>
          <w:lang w:val="uk-UA" w:eastAsia="en-US"/>
        </w:rPr>
        <w:t></w:t>
      </w:r>
      <w:r w:rsidRPr="009520D9">
        <w:rPr>
          <w:rFonts w:ascii="Wingdings" w:eastAsiaTheme="minorHAnsi" w:hAnsi="Wingdings" w:cs="Wingdings"/>
          <w:color w:val="000000"/>
          <w:szCs w:val="24"/>
          <w:lang w:val="uk-UA" w:eastAsia="en-US"/>
        </w:rPr>
        <w:t></w:t>
      </w:r>
      <w:r w:rsidRPr="009520D9">
        <w:rPr>
          <w:rFonts w:eastAsiaTheme="minorHAnsi"/>
          <w:color w:val="000000"/>
          <w:szCs w:val="24"/>
          <w:lang w:val="uk-UA" w:eastAsia="en-US"/>
        </w:rPr>
        <w:t xml:space="preserve">Музей національної архітектури та побуту «Пирогово» http://museum-pyrogovo-kyiv.virtual.ua/?page/=3D_tour </w:t>
      </w:r>
    </w:p>
    <w:p w:rsidR="0049105C" w:rsidRPr="009520D9" w:rsidRDefault="0049105C" w:rsidP="0049105C">
      <w:pPr>
        <w:autoSpaceDE w:val="0"/>
        <w:autoSpaceDN w:val="0"/>
        <w:adjustRightInd w:val="0"/>
        <w:spacing w:after="175"/>
        <w:rPr>
          <w:rFonts w:eastAsiaTheme="minorHAnsi"/>
          <w:color w:val="000000"/>
          <w:szCs w:val="24"/>
          <w:lang w:val="uk-UA" w:eastAsia="en-US"/>
        </w:rPr>
      </w:pPr>
      <w:r w:rsidRPr="009520D9">
        <w:rPr>
          <w:rFonts w:ascii="Wingdings" w:eastAsiaTheme="minorHAnsi" w:hAnsi="Wingdings" w:cs="Wingdings"/>
          <w:color w:val="000000"/>
          <w:szCs w:val="24"/>
          <w:lang w:val="uk-UA" w:eastAsia="en-US"/>
        </w:rPr>
        <w:t></w:t>
      </w:r>
      <w:r w:rsidRPr="009520D9">
        <w:rPr>
          <w:rFonts w:ascii="Wingdings" w:eastAsiaTheme="minorHAnsi" w:hAnsi="Wingdings" w:cs="Wingdings"/>
          <w:color w:val="000000"/>
          <w:szCs w:val="24"/>
          <w:lang w:val="uk-UA" w:eastAsia="en-US"/>
        </w:rPr>
        <w:t></w:t>
      </w:r>
      <w:r w:rsidRPr="009520D9">
        <w:rPr>
          <w:rFonts w:eastAsiaTheme="minorHAnsi"/>
          <w:color w:val="000000"/>
          <w:szCs w:val="24"/>
          <w:lang w:val="uk-UA" w:eastAsia="en-US"/>
        </w:rPr>
        <w:t xml:space="preserve">КОЛОМИЙСЬКИЙ музей народного мистецтва Гуцульщини та Покуття htt:// hutsul.museum/ exposition/virtual/ </w:t>
      </w:r>
    </w:p>
    <w:p w:rsidR="0049105C" w:rsidRPr="009520D9" w:rsidRDefault="0049105C" w:rsidP="0049105C">
      <w:pPr>
        <w:autoSpaceDE w:val="0"/>
        <w:autoSpaceDN w:val="0"/>
        <w:adjustRightInd w:val="0"/>
        <w:spacing w:after="175"/>
        <w:rPr>
          <w:rFonts w:eastAsiaTheme="minorHAnsi"/>
          <w:color w:val="000000"/>
          <w:szCs w:val="24"/>
          <w:lang w:val="uk-UA" w:eastAsia="en-US"/>
        </w:rPr>
      </w:pPr>
      <w:r w:rsidRPr="009520D9">
        <w:rPr>
          <w:rFonts w:ascii="Wingdings" w:eastAsiaTheme="minorHAnsi" w:hAnsi="Wingdings" w:cs="Wingdings"/>
          <w:color w:val="000000"/>
          <w:szCs w:val="24"/>
          <w:lang w:val="uk-UA" w:eastAsia="en-US"/>
        </w:rPr>
        <w:t></w:t>
      </w:r>
      <w:r w:rsidRPr="009520D9">
        <w:rPr>
          <w:rFonts w:ascii="Wingdings" w:eastAsiaTheme="minorHAnsi" w:hAnsi="Wingdings" w:cs="Wingdings"/>
          <w:color w:val="000000"/>
          <w:szCs w:val="24"/>
          <w:lang w:val="uk-UA" w:eastAsia="en-US"/>
        </w:rPr>
        <w:t></w:t>
      </w:r>
      <w:r w:rsidRPr="009520D9">
        <w:rPr>
          <w:rFonts w:eastAsiaTheme="minorHAnsi"/>
          <w:color w:val="000000"/>
          <w:szCs w:val="24"/>
          <w:lang w:val="uk-UA" w:eastAsia="en-US"/>
        </w:rPr>
        <w:t xml:space="preserve">Історико-археологічний музей «Прадавня Аратта - Україна» в с. Трипілля htt://incognita.day.kiev.ua/museums/trypillia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ascii="Wingdings" w:eastAsiaTheme="minorHAnsi" w:hAnsi="Wingdings" w:cs="Wingdings"/>
          <w:color w:val="000000"/>
          <w:szCs w:val="24"/>
          <w:lang w:val="uk-UA" w:eastAsia="en-US"/>
        </w:rPr>
        <w:t></w:t>
      </w:r>
      <w:r w:rsidRPr="009520D9">
        <w:rPr>
          <w:rFonts w:ascii="Wingdings" w:eastAsiaTheme="minorHAnsi" w:hAnsi="Wingdings" w:cs="Wingdings"/>
          <w:color w:val="000000"/>
          <w:szCs w:val="24"/>
          <w:lang w:val="uk-UA" w:eastAsia="en-US"/>
        </w:rPr>
        <w:t></w:t>
      </w:r>
      <w:r w:rsidRPr="009520D9">
        <w:rPr>
          <w:rFonts w:eastAsiaTheme="minorHAnsi"/>
          <w:color w:val="000000"/>
          <w:szCs w:val="24"/>
          <w:lang w:val="uk-UA" w:eastAsia="en-US"/>
        </w:rPr>
        <w:t xml:space="preserve">Віртуальна екскурсія Музеєм археології в Батурині http:// incognita.day.kiev.ua/museums/baturyn/ </w:t>
      </w:r>
    </w:p>
    <w:p w:rsidR="0049105C" w:rsidRPr="009520D9" w:rsidRDefault="0049105C" w:rsidP="0049105C">
      <w:pPr>
        <w:autoSpaceDE w:val="0"/>
        <w:autoSpaceDN w:val="0"/>
        <w:adjustRightInd w:val="0"/>
        <w:rPr>
          <w:rFonts w:ascii="Wingdings" w:eastAsiaTheme="minorHAnsi" w:hAnsi="Wingdings" w:cs="Wingdings"/>
          <w:color w:val="000000"/>
          <w:szCs w:val="24"/>
          <w:lang w:val="uk-UA" w:eastAsia="en-US"/>
        </w:rPr>
      </w:pPr>
    </w:p>
    <w:p w:rsidR="0049105C" w:rsidRPr="009520D9" w:rsidRDefault="0049105C" w:rsidP="0049105C">
      <w:pPr>
        <w:autoSpaceDE w:val="0"/>
        <w:autoSpaceDN w:val="0"/>
        <w:adjustRightInd w:val="0"/>
        <w:spacing w:after="175"/>
        <w:rPr>
          <w:rFonts w:eastAsiaTheme="minorHAnsi"/>
          <w:color w:val="000000"/>
          <w:szCs w:val="24"/>
          <w:lang w:val="uk-UA" w:eastAsia="en-US"/>
        </w:rPr>
      </w:pPr>
      <w:r w:rsidRPr="009520D9">
        <w:rPr>
          <w:rFonts w:ascii="Wingdings" w:eastAsiaTheme="minorHAnsi" w:hAnsi="Wingdings" w:cs="Wingdings"/>
          <w:color w:val="000000"/>
          <w:szCs w:val="24"/>
          <w:lang w:val="uk-UA" w:eastAsia="en-US"/>
        </w:rPr>
        <w:t></w:t>
      </w:r>
      <w:r w:rsidRPr="009520D9">
        <w:rPr>
          <w:rFonts w:ascii="Wingdings" w:eastAsiaTheme="minorHAnsi" w:hAnsi="Wingdings" w:cs="Wingdings"/>
          <w:color w:val="000000"/>
          <w:szCs w:val="24"/>
          <w:lang w:val="uk-UA" w:eastAsia="en-US"/>
        </w:rPr>
        <w:t></w:t>
      </w:r>
      <w:r w:rsidRPr="009520D9">
        <w:rPr>
          <w:rFonts w:eastAsiaTheme="minorHAnsi"/>
          <w:color w:val="000000"/>
          <w:szCs w:val="24"/>
          <w:lang w:val="uk-UA" w:eastAsia="en-US"/>
        </w:rPr>
        <w:t xml:space="preserve">Віртуальна екскурсія Національним військово-історичним музеєм України http:// incognita.day.kiev.ua/museums/military/ </w:t>
      </w:r>
    </w:p>
    <w:p w:rsidR="0049105C" w:rsidRPr="009520D9" w:rsidRDefault="0049105C" w:rsidP="0049105C">
      <w:pPr>
        <w:autoSpaceDE w:val="0"/>
        <w:autoSpaceDN w:val="0"/>
        <w:adjustRightInd w:val="0"/>
        <w:spacing w:after="175"/>
        <w:rPr>
          <w:rFonts w:eastAsiaTheme="minorHAnsi"/>
          <w:color w:val="000000"/>
          <w:szCs w:val="24"/>
          <w:lang w:val="uk-UA" w:eastAsia="en-US"/>
        </w:rPr>
      </w:pPr>
      <w:r w:rsidRPr="009520D9">
        <w:rPr>
          <w:rFonts w:ascii="Wingdings" w:eastAsiaTheme="minorHAnsi" w:hAnsi="Wingdings" w:cs="Wingdings"/>
          <w:color w:val="000000"/>
          <w:szCs w:val="24"/>
          <w:lang w:val="uk-UA" w:eastAsia="en-US"/>
        </w:rPr>
        <w:t></w:t>
      </w:r>
      <w:r w:rsidRPr="009520D9">
        <w:rPr>
          <w:rFonts w:ascii="Wingdings" w:eastAsiaTheme="minorHAnsi" w:hAnsi="Wingdings" w:cs="Wingdings"/>
          <w:color w:val="000000"/>
          <w:szCs w:val="24"/>
          <w:lang w:val="uk-UA" w:eastAsia="en-US"/>
        </w:rPr>
        <w:t></w:t>
      </w:r>
      <w:r w:rsidRPr="009520D9">
        <w:rPr>
          <w:rFonts w:eastAsiaTheme="minorHAnsi"/>
          <w:color w:val="000000"/>
          <w:szCs w:val="24"/>
          <w:lang w:val="uk-UA" w:eastAsia="en-US"/>
        </w:rPr>
        <w:t xml:space="preserve">Музей історії запорозького козацтва http://www.ostrov-hortica.org.ua/ </w:t>
      </w:r>
    </w:p>
    <w:p w:rsidR="0049105C" w:rsidRPr="009520D9" w:rsidRDefault="0049105C" w:rsidP="0049105C">
      <w:pPr>
        <w:autoSpaceDE w:val="0"/>
        <w:autoSpaceDN w:val="0"/>
        <w:adjustRightInd w:val="0"/>
        <w:spacing w:after="175"/>
        <w:rPr>
          <w:rFonts w:eastAsiaTheme="minorHAnsi"/>
          <w:color w:val="000000"/>
          <w:szCs w:val="24"/>
          <w:lang w:val="uk-UA" w:eastAsia="en-US"/>
        </w:rPr>
      </w:pPr>
      <w:r w:rsidRPr="009520D9">
        <w:rPr>
          <w:rFonts w:ascii="Wingdings" w:eastAsiaTheme="minorHAnsi" w:hAnsi="Wingdings" w:cs="Wingdings"/>
          <w:color w:val="000000"/>
          <w:szCs w:val="24"/>
          <w:lang w:val="uk-UA" w:eastAsia="en-US"/>
        </w:rPr>
        <w:t></w:t>
      </w:r>
      <w:r w:rsidRPr="009520D9">
        <w:rPr>
          <w:rFonts w:ascii="Wingdings" w:eastAsiaTheme="minorHAnsi" w:hAnsi="Wingdings" w:cs="Wingdings"/>
          <w:color w:val="000000"/>
          <w:szCs w:val="24"/>
          <w:lang w:val="uk-UA" w:eastAsia="en-US"/>
        </w:rPr>
        <w:t></w:t>
      </w:r>
      <w:r w:rsidRPr="009520D9">
        <w:rPr>
          <w:rFonts w:eastAsiaTheme="minorHAnsi"/>
          <w:color w:val="000000"/>
          <w:szCs w:val="24"/>
          <w:lang w:val="uk-UA" w:eastAsia="en-US"/>
        </w:rPr>
        <w:t xml:space="preserve">Музей гетьманства http:// incognita.day.kiev.ua/museums/hetmanstva/museum.swf </w:t>
      </w:r>
    </w:p>
    <w:p w:rsidR="0049105C" w:rsidRPr="009520D9" w:rsidRDefault="0049105C" w:rsidP="0049105C">
      <w:pPr>
        <w:autoSpaceDE w:val="0"/>
        <w:autoSpaceDN w:val="0"/>
        <w:adjustRightInd w:val="0"/>
        <w:spacing w:after="175"/>
        <w:rPr>
          <w:rFonts w:eastAsiaTheme="minorHAnsi"/>
          <w:color w:val="000000"/>
          <w:szCs w:val="24"/>
          <w:lang w:val="uk-UA" w:eastAsia="en-US"/>
        </w:rPr>
      </w:pPr>
      <w:r w:rsidRPr="009520D9">
        <w:rPr>
          <w:rFonts w:ascii="Wingdings" w:eastAsiaTheme="minorHAnsi" w:hAnsi="Wingdings" w:cs="Wingdings"/>
          <w:color w:val="000000"/>
          <w:szCs w:val="24"/>
          <w:lang w:val="uk-UA" w:eastAsia="en-US"/>
        </w:rPr>
        <w:t></w:t>
      </w:r>
      <w:r w:rsidRPr="009520D9">
        <w:rPr>
          <w:rFonts w:ascii="Wingdings" w:eastAsiaTheme="minorHAnsi" w:hAnsi="Wingdings" w:cs="Wingdings"/>
          <w:color w:val="000000"/>
          <w:szCs w:val="24"/>
          <w:lang w:val="uk-UA" w:eastAsia="en-US"/>
        </w:rPr>
        <w:t></w:t>
      </w:r>
      <w:r w:rsidRPr="009520D9">
        <w:rPr>
          <w:rFonts w:eastAsiaTheme="minorHAnsi"/>
          <w:color w:val="000000"/>
          <w:szCs w:val="24"/>
          <w:lang w:val="uk-UA" w:eastAsia="en-US"/>
        </w:rPr>
        <w:t xml:space="preserve">Музей М. С. Грушевського </w:t>
      </w:r>
      <w:r w:rsidRPr="009520D9">
        <w:rPr>
          <w:rFonts w:eastAsiaTheme="minorHAnsi"/>
          <w:color w:val="0000FF"/>
          <w:szCs w:val="24"/>
          <w:lang w:val="uk-UA" w:eastAsia="en-US"/>
        </w:rPr>
        <w:t>http://museum</w:t>
      </w:r>
      <w:r w:rsidRPr="009520D9">
        <w:rPr>
          <w:rFonts w:eastAsiaTheme="minorHAnsi"/>
          <w:color w:val="000000"/>
          <w:szCs w:val="24"/>
          <w:lang w:val="uk-UA" w:eastAsia="en-US"/>
        </w:rPr>
        <w:t xml:space="preserve">3dtours.com/php/point.php?parent=point&amp;idm=7&amp;|=ua </w:t>
      </w:r>
    </w:p>
    <w:p w:rsidR="0049105C" w:rsidRPr="009520D9" w:rsidRDefault="0049105C" w:rsidP="0049105C">
      <w:pPr>
        <w:autoSpaceDE w:val="0"/>
        <w:autoSpaceDN w:val="0"/>
        <w:adjustRightInd w:val="0"/>
        <w:spacing w:after="175"/>
        <w:rPr>
          <w:rFonts w:eastAsiaTheme="minorHAnsi"/>
          <w:color w:val="000000"/>
          <w:szCs w:val="24"/>
          <w:lang w:val="uk-UA" w:eastAsia="en-US"/>
        </w:rPr>
      </w:pPr>
      <w:r w:rsidRPr="009520D9">
        <w:rPr>
          <w:rFonts w:ascii="Wingdings" w:eastAsiaTheme="minorHAnsi" w:hAnsi="Wingdings" w:cs="Wingdings"/>
          <w:color w:val="000000"/>
          <w:szCs w:val="24"/>
          <w:lang w:val="uk-UA" w:eastAsia="en-US"/>
        </w:rPr>
        <w:t></w:t>
      </w:r>
      <w:r w:rsidRPr="009520D9">
        <w:rPr>
          <w:rFonts w:ascii="Wingdings" w:eastAsiaTheme="minorHAnsi" w:hAnsi="Wingdings" w:cs="Wingdings"/>
          <w:color w:val="000000"/>
          <w:szCs w:val="24"/>
          <w:lang w:val="uk-UA" w:eastAsia="en-US"/>
        </w:rPr>
        <w:t></w:t>
      </w:r>
      <w:r w:rsidRPr="009520D9">
        <w:rPr>
          <w:rFonts w:eastAsiaTheme="minorHAnsi"/>
          <w:color w:val="000000"/>
          <w:szCs w:val="24"/>
          <w:lang w:val="uk-UA" w:eastAsia="en-US"/>
        </w:rPr>
        <w:t xml:space="preserve">Віртуальна екскурсія Острозьким замком http:// incognita.day.kiev.ua/museums/ostrohcastle </w:t>
      </w:r>
    </w:p>
    <w:p w:rsidR="0049105C" w:rsidRPr="009520D9" w:rsidRDefault="0049105C" w:rsidP="0049105C">
      <w:pPr>
        <w:autoSpaceDE w:val="0"/>
        <w:autoSpaceDN w:val="0"/>
        <w:adjustRightInd w:val="0"/>
        <w:spacing w:after="175"/>
        <w:rPr>
          <w:rFonts w:eastAsiaTheme="minorHAnsi"/>
          <w:color w:val="000000"/>
          <w:szCs w:val="24"/>
          <w:lang w:val="uk-UA" w:eastAsia="en-US"/>
        </w:rPr>
      </w:pPr>
      <w:r w:rsidRPr="009520D9">
        <w:rPr>
          <w:rFonts w:ascii="Wingdings" w:eastAsiaTheme="minorHAnsi" w:hAnsi="Wingdings" w:cs="Wingdings"/>
          <w:color w:val="000000"/>
          <w:szCs w:val="24"/>
          <w:lang w:val="uk-UA" w:eastAsia="en-US"/>
        </w:rPr>
        <w:t></w:t>
      </w:r>
      <w:r w:rsidRPr="009520D9">
        <w:rPr>
          <w:rFonts w:ascii="Wingdings" w:eastAsiaTheme="minorHAnsi" w:hAnsi="Wingdings" w:cs="Wingdings"/>
          <w:color w:val="000000"/>
          <w:szCs w:val="24"/>
          <w:lang w:val="uk-UA" w:eastAsia="en-US"/>
        </w:rPr>
        <w:t></w:t>
      </w:r>
      <w:r w:rsidRPr="009520D9">
        <w:rPr>
          <w:rFonts w:eastAsiaTheme="minorHAnsi"/>
          <w:color w:val="000000"/>
          <w:szCs w:val="24"/>
          <w:lang w:val="uk-UA" w:eastAsia="en-US"/>
        </w:rPr>
        <w:t xml:space="preserve">Віртуальна екскурсія заповідником «Поле Полтавської битви» http:// incognita.day.kiev.ua/museums/poltbattle/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ascii="Wingdings" w:eastAsiaTheme="minorHAnsi" w:hAnsi="Wingdings" w:cs="Wingdings"/>
          <w:color w:val="000000"/>
          <w:szCs w:val="24"/>
          <w:lang w:val="uk-UA" w:eastAsia="en-US"/>
        </w:rPr>
        <w:t></w:t>
      </w:r>
      <w:r w:rsidRPr="009520D9">
        <w:rPr>
          <w:rFonts w:ascii="Wingdings" w:eastAsiaTheme="minorHAnsi" w:hAnsi="Wingdings" w:cs="Wingdings"/>
          <w:color w:val="000000"/>
          <w:szCs w:val="24"/>
          <w:lang w:val="uk-UA" w:eastAsia="en-US"/>
        </w:rPr>
        <w:t></w:t>
      </w:r>
      <w:r w:rsidRPr="009520D9">
        <w:rPr>
          <w:rFonts w:eastAsiaTheme="minorHAnsi"/>
          <w:color w:val="000000"/>
          <w:szCs w:val="24"/>
          <w:lang w:val="uk-UA" w:eastAsia="en-US"/>
        </w:rPr>
        <w:t xml:space="preserve">Віртуальна екскурсія літературно-меморіальним музеєм Григорія Сковороди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http://incognita.day.kiev.ua/museums/skovorodnivka/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Віртуальна екскурсія Цитаделлю Батуринської фортеці http:// incognita.day.kiev.ua/museums/tsytadael/ </w:t>
      </w:r>
    </w:p>
    <w:p w:rsidR="0049105C" w:rsidRPr="009520D9" w:rsidRDefault="0049105C" w:rsidP="0049105C">
      <w:pPr>
        <w:autoSpaceDE w:val="0"/>
        <w:autoSpaceDN w:val="0"/>
        <w:adjustRightInd w:val="0"/>
        <w:rPr>
          <w:rFonts w:eastAsiaTheme="minorHAnsi"/>
          <w:color w:val="000000"/>
          <w:szCs w:val="24"/>
          <w:lang w:val="uk-UA" w:eastAsia="en-US"/>
        </w:rPr>
      </w:pP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Успішність національно-патріотичного виховання значно підвищиться, якщо ми навчимося протидіяти маніпулятивним впливам. Ми живемо в умовах потужної інформаційної боротьби. Щодня, щогодини та щохвилини на нас впливає величезна </w:t>
      </w:r>
      <w:r w:rsidRPr="009520D9">
        <w:rPr>
          <w:rFonts w:eastAsiaTheme="minorHAnsi"/>
          <w:color w:val="000000"/>
          <w:szCs w:val="24"/>
          <w:lang w:val="uk-UA" w:eastAsia="en-US"/>
        </w:rPr>
        <w:lastRenderedPageBreak/>
        <w:t>кількість різноманітної інформації – тривожної, шкідливої, маніпулятивної, обнадійливої тощо. Кількість повідомлень, яку ми «перетравлюємо», незрівнянна ні з чим та зростає щодня. Наше завдання – критично сприймати будь-яку інформацію, що надходить. Пам’ятати,</w:t>
      </w:r>
      <w:r w:rsidR="00F43920">
        <w:rPr>
          <w:rFonts w:eastAsiaTheme="minorHAnsi"/>
          <w:color w:val="000000"/>
          <w:szCs w:val="24"/>
          <w:lang w:val="uk-UA" w:eastAsia="en-US"/>
        </w:rPr>
        <w:t xml:space="preserve"> </w:t>
      </w:r>
      <w:r w:rsidRPr="009520D9">
        <w:rPr>
          <w:rFonts w:eastAsiaTheme="minorHAnsi"/>
          <w:color w:val="000000"/>
          <w:szCs w:val="24"/>
          <w:lang w:val="uk-UA" w:eastAsia="en-US"/>
        </w:rPr>
        <w:t xml:space="preserve">що ми є суб’єктами нашого життя, а не об’єктами впливів зовні. І здатні усвідомлено приймати рішення.      </w:t>
      </w:r>
    </w:p>
    <w:p w:rsidR="0049105C" w:rsidRPr="009520D9" w:rsidRDefault="0049105C" w:rsidP="0049105C">
      <w:pPr>
        <w:pStyle w:val="Default"/>
        <w:rPr>
          <w:rFonts w:eastAsiaTheme="minorHAnsi"/>
          <w:color w:val="0000FF"/>
          <w:lang w:val="uk-UA"/>
        </w:rPr>
      </w:pPr>
      <w:r w:rsidRPr="009520D9">
        <w:rPr>
          <w:rFonts w:eastAsiaTheme="minorHAnsi"/>
          <w:lang w:val="uk-UA"/>
        </w:rPr>
        <w:t xml:space="preserve">     Більше того – маємо навчати цього наших дітей. У часи невизначеності, відсутності усталених рішень, які всі ми зараз переживаємо, особливого значення для виживання людини, суспільства, держави набуває критичне мислення. Такий тип мислення потрібен для вирішення неординарних практичних завдань. Тож сучасній людині важливо вміти розрізняти маніпуляції, усвідомлювати їхні наслідки, ефективно протистояти їм. Центр протидії дезінформації при РНБО України: </w:t>
      </w:r>
      <w:r w:rsidRPr="009520D9">
        <w:rPr>
          <w:rFonts w:eastAsiaTheme="minorHAnsi"/>
          <w:color w:val="0000FF"/>
          <w:lang w:val="uk-UA"/>
        </w:rPr>
        <w:t xml:space="preserve">https://cpd.gov.ua/category/events/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Все про медіа</w:t>
      </w:r>
      <w:r w:rsidR="00F43920">
        <w:rPr>
          <w:rFonts w:eastAsiaTheme="minorHAnsi"/>
          <w:color w:val="000000"/>
          <w:szCs w:val="24"/>
          <w:lang w:val="uk-UA" w:eastAsia="en-US"/>
        </w:rPr>
        <w:t xml:space="preserve"> </w:t>
      </w:r>
      <w:r w:rsidRPr="009520D9">
        <w:rPr>
          <w:rFonts w:eastAsiaTheme="minorHAnsi"/>
          <w:color w:val="000000"/>
          <w:szCs w:val="24"/>
          <w:lang w:val="uk-UA" w:eastAsia="en-US"/>
        </w:rPr>
        <w:t xml:space="preserve">освіту й багато корисних ресурсів для педагогів: </w:t>
      </w:r>
    </w:p>
    <w:p w:rsidR="0049105C" w:rsidRPr="009520D9" w:rsidRDefault="0049105C" w:rsidP="0049105C">
      <w:pPr>
        <w:autoSpaceDE w:val="0"/>
        <w:autoSpaceDN w:val="0"/>
        <w:adjustRightInd w:val="0"/>
        <w:rPr>
          <w:rFonts w:eastAsiaTheme="minorHAnsi"/>
          <w:color w:val="0000FF"/>
          <w:szCs w:val="24"/>
          <w:lang w:val="uk-UA" w:eastAsia="en-US"/>
        </w:rPr>
      </w:pPr>
      <w:r w:rsidRPr="009520D9">
        <w:rPr>
          <w:rFonts w:eastAsiaTheme="minorHAnsi"/>
          <w:color w:val="0000FF"/>
          <w:szCs w:val="24"/>
          <w:lang w:val="uk-UA" w:eastAsia="en-US"/>
        </w:rPr>
        <w:t xml:space="preserve">https://www.aup.com.ua/ </w:t>
      </w:r>
    </w:p>
    <w:p w:rsidR="0049105C" w:rsidRPr="009520D9" w:rsidRDefault="0049105C" w:rsidP="0049105C">
      <w:pPr>
        <w:autoSpaceDE w:val="0"/>
        <w:autoSpaceDN w:val="0"/>
        <w:adjustRightInd w:val="0"/>
        <w:rPr>
          <w:rFonts w:eastAsiaTheme="minorHAnsi"/>
          <w:color w:val="0000FF"/>
          <w:szCs w:val="24"/>
          <w:lang w:val="uk-UA" w:eastAsia="en-US"/>
        </w:rPr>
      </w:pPr>
      <w:r w:rsidRPr="009520D9">
        <w:rPr>
          <w:rFonts w:eastAsiaTheme="minorHAnsi"/>
          <w:color w:val="0000FF"/>
          <w:szCs w:val="24"/>
          <w:lang w:val="uk-UA" w:eastAsia="en-US"/>
        </w:rPr>
        <w:t xml:space="preserve">http://medialiteracy.org.ua/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Зміст сучасного патріотичного виховання має бути збагачений категоріями особистісної та національної гідності, реальності сприйняття соціального сучасного життя – входження в яке є неодмінною умовою соціалізації дитини, життєвого досвіду, що стає надбанням особистості та актуалізує стан постійної готовності до безпеки, милосердя та практики підтримки життя, що, в цілому, характеризує гуманістично орієнтовану поведінку дитини.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При плануванні </w:t>
      </w:r>
      <w:r w:rsidRPr="009520D9">
        <w:rPr>
          <w:rFonts w:eastAsiaTheme="minorHAnsi"/>
          <w:b/>
          <w:bCs/>
          <w:color w:val="000000"/>
          <w:szCs w:val="24"/>
          <w:lang w:val="uk-UA" w:eastAsia="en-US"/>
        </w:rPr>
        <w:t>допомоги внутрішньо переміщеним особам</w:t>
      </w:r>
      <w:r w:rsidRPr="009520D9">
        <w:rPr>
          <w:rFonts w:eastAsiaTheme="minorHAnsi"/>
          <w:color w:val="000000"/>
          <w:szCs w:val="24"/>
          <w:lang w:val="uk-UA" w:eastAsia="en-US"/>
        </w:rPr>
        <w:t xml:space="preserve">, для їх соціальної адаптації, потрібно враховувати, що більшість з них часто не усвідомлюють, якої саме допомоги потребують. Особливо, коли це стосується психологічної підтримки. Тому на початкових етапах реабілітаційні заходи та заходи з адаптації можуть проводитися у формі навчання корисних навичок, бесід, підтримуючих зустрічей.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Їх можна проводити в таких формах: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1. Індивідуальна робота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2. Сімейне консультування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3. Тренінги з розвитку життєвих навичок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4. Групи взаємодопомоги і взаємопідтримки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5. Психокорекційні групи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Використання батьківського потенціалу у подоланні наслідків травмування дитини. Члени сім’ї, батьки й опікуни – важливе джерело захисту та емоційної підтримки для дітей.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Поради класному керівнику щодо взаємодії з дитиною ВП: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надавайте фактичну інформацію відповідно до віку; </w:t>
      </w:r>
    </w:p>
    <w:p w:rsidR="0049105C" w:rsidRPr="009520D9" w:rsidRDefault="0049105C" w:rsidP="0049105C">
      <w:pPr>
        <w:autoSpaceDE w:val="0"/>
        <w:autoSpaceDN w:val="0"/>
        <w:adjustRightInd w:val="0"/>
        <w:rPr>
          <w:rFonts w:eastAsiaTheme="minorHAnsi"/>
          <w:color w:val="0000FF"/>
          <w:szCs w:val="24"/>
          <w:lang w:val="uk-UA" w:eastAsia="en-US"/>
        </w:rPr>
      </w:pPr>
      <w:r w:rsidRPr="009520D9">
        <w:rPr>
          <w:rFonts w:eastAsiaTheme="minorHAnsi"/>
          <w:color w:val="000000"/>
          <w:szCs w:val="24"/>
          <w:lang w:val="uk-UA" w:eastAsia="en-US"/>
        </w:rPr>
        <w:t>- зрозуміло, відкрито пояснюйте те, що відбувається;</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допоможіть у висловленні своїх почуттів чере</w:t>
      </w:r>
      <w:r w:rsidR="00F43920">
        <w:rPr>
          <w:rFonts w:eastAsiaTheme="minorHAnsi"/>
          <w:color w:val="000000"/>
          <w:szCs w:val="24"/>
          <w:lang w:val="uk-UA" w:eastAsia="en-US"/>
        </w:rPr>
        <w:t>з розмову, гру, малювання тощо;</w:t>
      </w:r>
      <w:r w:rsidRPr="009520D9">
        <w:rPr>
          <w:rFonts w:eastAsiaTheme="minorHAnsi"/>
          <w:color w:val="000000"/>
          <w:szCs w:val="24"/>
          <w:lang w:val="uk-UA" w:eastAsia="en-US"/>
        </w:rPr>
        <w:t xml:space="preserve">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порадьте дитині, як реагувати на запитання інших дітей (наприклад, якщо діти цікавляться перебуванням у бомбосховищах чи обстрілами, чи хтось із батьків постраждав або загинув);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в позакласний час або на перервах організовуйте відпочинок, заняття улюбл</w:t>
      </w:r>
      <w:r w:rsidR="00F43920">
        <w:rPr>
          <w:rFonts w:eastAsiaTheme="minorHAnsi"/>
          <w:color w:val="000000"/>
          <w:szCs w:val="24"/>
          <w:lang w:val="uk-UA" w:eastAsia="en-US"/>
        </w:rPr>
        <w:t xml:space="preserve">еними справами, що викликають </w:t>
      </w:r>
      <w:r w:rsidRPr="009520D9">
        <w:rPr>
          <w:rFonts w:eastAsiaTheme="minorHAnsi"/>
          <w:color w:val="000000"/>
          <w:szCs w:val="24"/>
          <w:lang w:val="uk-UA" w:eastAsia="en-US"/>
        </w:rPr>
        <w:t xml:space="preserve">задоволення;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сприяйте загальній підтримці як у сім’ї, так і в навчальному закладі;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підтримуйте знайомий звичний розпорядок дня для відновлення відчуття спокою;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регулярно запевнюйте, що все буде добре, що дорослі  піклуються і дбають про безпеку;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якщо дитина переживає втрату або має депресивні прояви, повідомте батьків або родичів/опікунів, щоб вони</w:t>
      </w:r>
      <w:r w:rsidRPr="009520D9">
        <w:rPr>
          <w:rFonts w:eastAsiaTheme="minorHAnsi"/>
          <w:color w:val="000000"/>
          <w:szCs w:val="24"/>
          <w:lang w:val="uk-UA" w:eastAsia="en-US"/>
        </w:rPr>
        <w:t xml:space="preserve"> мали можливість підтримати її;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розкажіть їм, як підтримати дитину; порадьте батькам з</w:t>
      </w:r>
      <w:r w:rsidR="00F43920">
        <w:rPr>
          <w:rFonts w:eastAsiaTheme="minorHAnsi"/>
          <w:color w:val="000000"/>
          <w:szCs w:val="24"/>
          <w:lang w:val="uk-UA" w:eastAsia="en-US"/>
        </w:rPr>
        <w:t xml:space="preserve">вернутися до соціальної служби, </w:t>
      </w:r>
      <w:r w:rsidRPr="009520D9">
        <w:rPr>
          <w:rFonts w:eastAsiaTheme="minorHAnsi"/>
          <w:color w:val="000000"/>
          <w:szCs w:val="24"/>
          <w:lang w:val="uk-UA" w:eastAsia="en-US"/>
        </w:rPr>
        <w:t xml:space="preserve">психолога.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Новий 2022-2023 навчальний рік буде розпочато в умовах війни. Наші відважні збройні сили кують перемогу на фронті, дорослі роблять усе для перемоги в тилу, навіть діти шукають способи допомоги армії. Але всі українці від малого до великого мають </w:t>
      </w:r>
      <w:r w:rsidRPr="009520D9">
        <w:rPr>
          <w:rFonts w:eastAsiaTheme="minorHAnsi"/>
          <w:color w:val="000000"/>
          <w:szCs w:val="24"/>
          <w:lang w:val="uk-UA" w:eastAsia="en-US"/>
        </w:rPr>
        <w:lastRenderedPageBreak/>
        <w:t xml:space="preserve">розуміти, за що точиться героїчна боротьба – за збереження незалежності нашої держави і нації.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Тому перший урок цього начального року має бути присвячений ще більш глибокому усвідомленню вихованцями, що ж таке Батьківщина, держава, патріотизм, якими були, є і мають стати українці, щоб ні у кого ніколи не виникало бажання нав’язувати українцям, як їм жити, з ким дружити, якою мовою говорити і куди рухатися у розвитку своєї суверенної незалежної держави.    </w:t>
      </w:r>
    </w:p>
    <w:p w:rsidR="0049105C" w:rsidRPr="009520D9" w:rsidRDefault="0049105C" w:rsidP="0049105C">
      <w:pPr>
        <w:autoSpaceDE w:val="0"/>
        <w:autoSpaceDN w:val="0"/>
        <w:adjustRightInd w:val="0"/>
        <w:rPr>
          <w:rFonts w:eastAsiaTheme="minorHAnsi"/>
          <w:b/>
          <w:bCs/>
          <w:color w:val="000000"/>
          <w:szCs w:val="24"/>
          <w:lang w:val="uk-UA" w:eastAsia="en-US"/>
        </w:rPr>
      </w:pPr>
      <w:r w:rsidRPr="009520D9">
        <w:rPr>
          <w:rFonts w:eastAsiaTheme="minorHAnsi"/>
          <w:color w:val="000000"/>
          <w:szCs w:val="24"/>
          <w:lang w:val="uk-UA" w:eastAsia="en-US"/>
        </w:rPr>
        <w:t xml:space="preserve">     Пропонуємо </w:t>
      </w:r>
      <w:r w:rsidRPr="009520D9">
        <w:rPr>
          <w:rFonts w:eastAsiaTheme="minorHAnsi"/>
          <w:b/>
          <w:bCs/>
          <w:color w:val="000000"/>
          <w:szCs w:val="24"/>
          <w:lang w:val="uk-UA" w:eastAsia="en-US"/>
        </w:rPr>
        <w:t>тему Першого уроку: «Ми українці: честь і слава незламним!»</w:t>
      </w:r>
    </w:p>
    <w:p w:rsidR="0049105C" w:rsidRPr="009520D9" w:rsidRDefault="0049105C" w:rsidP="0049105C">
      <w:pPr>
        <w:autoSpaceDE w:val="0"/>
        <w:autoSpaceDN w:val="0"/>
        <w:adjustRightInd w:val="0"/>
        <w:rPr>
          <w:rFonts w:eastAsiaTheme="minorHAnsi"/>
          <w:color w:val="0000FF"/>
          <w:szCs w:val="24"/>
          <w:lang w:val="uk-UA" w:eastAsia="en-US"/>
        </w:rPr>
      </w:pPr>
      <w:r w:rsidRPr="009520D9">
        <w:rPr>
          <w:rFonts w:eastAsiaTheme="minorHAnsi"/>
          <w:color w:val="000000"/>
          <w:szCs w:val="24"/>
          <w:lang w:val="uk-UA" w:eastAsia="en-US"/>
        </w:rPr>
        <w:t xml:space="preserve">Також у перший день навчання класні керівники повинні обговорити з учнями питання безпеки під час освітнього процесу в умовах війни. Рекомендуємо скористатись ресурсами на сайті ТОКІППО </w:t>
      </w:r>
      <w:r w:rsidRPr="009520D9">
        <w:rPr>
          <w:rFonts w:eastAsiaTheme="minorHAnsi"/>
          <w:color w:val="0000FF"/>
          <w:szCs w:val="24"/>
          <w:lang w:val="uk-UA" w:eastAsia="en-US"/>
        </w:rPr>
        <w:t xml:space="preserve">https://tokippo-vijna2022.blogspot.com/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Російський напад на Україну створив безпосередню та зростаючу загрозу життю й добробуту 7,5 млн українських дітей.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На сьогодні Україна є країною з найбільшим забрудненням території мінами та вибухонебезпечними залишками війни (ВЗВ) у світі. Через це різко зросла небезпека травмування і загибелі дорослих та дітей, чоловіків та жінок внаслідок неправильного поводження з боєприпасами та вибухонебезпечними предметами.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На заняттях з дітьми та дорослими рекомендуємо використовувати сучасні інтерактивні засоби навчання: наочні посібники, роздатковий матеріал, тестування отриманих знань, технічні засоби навчання (презентації PowerPoint, візуальні стенди тощо).    У жодному разі під час навчання не використовувати реальні боєприпаси (чи частини від них) з метою правильного засвоєння меседжів безпеки та виключення у них можливості ризикованої поведінки.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Також під час проведення навчання правилам поведінки у ситуаціях, пов'язаних з виявленням мін та ВНП, враховуючи конкретну ситуацію та індивідуальне ставлення людей до неї, рекомендуємо вищезазначені методи поєднувати з персоналізованими методами навчання, які збільшують шанси взаєморозуміння та сприйняття змін у поведінці.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Разом з тим, рекомендуємо проводити тематичні заходи із залучення відповідних фахівців оперативно-рятувальної служби цивільного захисту, ДСНС, національної поліції та інших державних / недержавних або міжнародних установ / організацій (урядових, неурядових та комерційних), які мають право реалізовувати проєкти або програми з навчання населення щодо ризиків від мін ВНП. Запорукою безпеки людей є знання та виконання правил безпечної поведінки в умовах наявності мін та ВНП. </w:t>
      </w:r>
    </w:p>
    <w:p w:rsidR="0049105C" w:rsidRPr="009520D9" w:rsidRDefault="0049105C" w:rsidP="0049105C">
      <w:pPr>
        <w:autoSpaceDE w:val="0"/>
        <w:autoSpaceDN w:val="0"/>
        <w:adjustRightInd w:val="0"/>
        <w:rPr>
          <w:rFonts w:eastAsiaTheme="minorHAnsi"/>
          <w:b/>
          <w:bCs/>
          <w:color w:val="000000"/>
          <w:szCs w:val="24"/>
          <w:lang w:val="uk-UA" w:eastAsia="en-US"/>
        </w:rPr>
      </w:pPr>
      <w:r w:rsidRPr="009520D9">
        <w:rPr>
          <w:rFonts w:eastAsiaTheme="minorHAnsi"/>
          <w:b/>
          <w:bCs/>
          <w:color w:val="000000"/>
          <w:szCs w:val="24"/>
          <w:lang w:val="uk-UA" w:eastAsia="en-US"/>
        </w:rPr>
        <w:t>Золоті правила безпеки: НЕ чіпай! НЕ підходь! Телефонуй 101!</w:t>
      </w:r>
    </w:p>
    <w:p w:rsidR="0049105C" w:rsidRPr="009520D9" w:rsidRDefault="0049105C" w:rsidP="0049105C">
      <w:pPr>
        <w:pStyle w:val="Default"/>
        <w:rPr>
          <w:rFonts w:eastAsiaTheme="minorHAnsi"/>
          <w:lang w:val="uk-UA"/>
        </w:rPr>
      </w:pPr>
      <w:r w:rsidRPr="009520D9">
        <w:rPr>
          <w:rFonts w:eastAsiaTheme="minorHAnsi"/>
          <w:b/>
          <w:bCs/>
          <w:lang w:val="uk-UA"/>
        </w:rPr>
        <w:t xml:space="preserve">      </w:t>
      </w:r>
      <w:r w:rsidRPr="009520D9">
        <w:rPr>
          <w:rFonts w:eastAsiaTheme="minorHAnsi"/>
          <w:lang w:val="uk-UA"/>
        </w:rPr>
        <w:t xml:space="preserve">Замало просто сказати учням: Не чіпай небезпечні предмети, Не заходь на небезпечні території, Сповіщай спеціальні служби.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Для дійсно ефективного результату навчання необхідно донести до слухачів глибоке розуміння важливості таких простих правил, радикальна зміна свідомості та своєї поведінки. Це потребує клопіткої роботи. 6 грудня 2018 року Верховною Радою був прийнятий Закон України «Про протимінну діяльність в Україні» (Закон), що був підписаний Президентом України та набрав чинності 25 січня 2019 року. Закон визначає правові та організаційні засади здійснення протимінної діяльності в Україні та особливості державного регулювання у цій сфері., пошук нових підходів до викладення матеріалу та любов до учнів.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Слід акцентувати увагу учнів на тому, що всі дії з ВНП проводять тільки підготовлені фахівці-сапери спеціальних служб, а недотримання правил безпечної поведінки обов’язково призведе до детонації.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color w:val="000000"/>
          <w:szCs w:val="24"/>
          <w:lang w:val="uk-UA" w:eastAsia="en-US"/>
        </w:rPr>
        <w:t xml:space="preserve">      Найбільш доцільними формами проведення занять з профілактики травмування вибухонебезпечними предметами, мінами є: </w:t>
      </w:r>
    </w:p>
    <w:p w:rsidR="0049105C" w:rsidRPr="009520D9" w:rsidRDefault="0049105C" w:rsidP="0049105C">
      <w:pPr>
        <w:pStyle w:val="Default"/>
        <w:rPr>
          <w:rFonts w:eastAsiaTheme="minorHAnsi"/>
          <w:lang w:val="uk-UA"/>
        </w:rPr>
      </w:pPr>
      <w:r w:rsidRPr="009520D9">
        <w:rPr>
          <w:rFonts w:eastAsiaTheme="minorHAnsi"/>
          <w:lang w:val="uk-UA"/>
        </w:rPr>
        <w:t xml:space="preserve">o для учнів 1-4 класів: рольові та ситуативні ігри, вікторини, гра станціями «Я обираю здоровий спосіб життя», конкурси малюнків, перегляд навчальних мультфільмів, конкурс інсценованої казки тощо;  для учнів 5-8 класів: вікторини, зустрічі з фахівцями (лікарями, співробітниками ДСНС, правоохоронних та військових служб та інші), перегляд </w:t>
      </w:r>
      <w:r w:rsidRPr="009520D9">
        <w:rPr>
          <w:rFonts w:eastAsiaTheme="minorHAnsi"/>
          <w:lang w:val="uk-UA"/>
        </w:rPr>
        <w:lastRenderedPageBreak/>
        <w:t xml:space="preserve">тематичних фільмів з обов’язковим обговоренням, інформаційні кампанії, усні журнали, тематичні конкурси плакатів і малюнків «Життя без травмування» тощо; у превентивній роботі з учнями слід приділити особливу увагу активному способу пізнання (засідання «круглих столів» із залученням фахівців, проектна діяльність, акції «Життя і безпека», дискусії, розробка пам’ятки для молодших школярів, батьків, жителів мікрорайону, тематичні конкурси колажів тощо). Ці форми спонукають молодь приймати відповідальність за власну обізнаність, власний вибір. Підлітку чи молодій людині легше навчатися, якщо є можливість висловити свої думки і погляди, отримати відповіді на питання. Групова робота сприяє обміну ідеями і взаємному збагаченню досвідом. </w:t>
      </w:r>
    </w:p>
    <w:p w:rsidR="0049105C" w:rsidRPr="009520D9" w:rsidRDefault="0049105C" w:rsidP="0049105C">
      <w:pPr>
        <w:autoSpaceDE w:val="0"/>
        <w:autoSpaceDN w:val="0"/>
        <w:adjustRightInd w:val="0"/>
        <w:rPr>
          <w:rFonts w:eastAsiaTheme="minorHAnsi"/>
          <w:color w:val="000000"/>
          <w:szCs w:val="24"/>
          <w:lang w:val="uk-UA" w:eastAsia="en-US"/>
        </w:rPr>
      </w:pPr>
      <w:r w:rsidRPr="009520D9">
        <w:rPr>
          <w:rFonts w:eastAsiaTheme="minorHAnsi"/>
          <w:b/>
          <w:bCs/>
          <w:color w:val="000000"/>
          <w:szCs w:val="24"/>
          <w:lang w:val="uk-UA" w:eastAsia="en-US"/>
        </w:rPr>
        <w:t xml:space="preserve">ЗВЕРНІТЬ УВАГУ! </w:t>
      </w:r>
      <w:r w:rsidRPr="009520D9">
        <w:rPr>
          <w:rFonts w:eastAsiaTheme="minorHAnsi"/>
          <w:color w:val="000000"/>
          <w:szCs w:val="24"/>
          <w:lang w:val="uk-UA" w:eastAsia="en-US"/>
        </w:rPr>
        <w:t xml:space="preserve">Лист МОН від 10.08.2022 р. №1/9105-22 «Щодо організації виховного процесу в закладах освіти у 2022-23 н.р.» </w:t>
      </w:r>
    </w:p>
    <w:p w:rsidR="0049105C" w:rsidRPr="009520D9" w:rsidRDefault="0049105C" w:rsidP="0049105C">
      <w:pPr>
        <w:pStyle w:val="Default"/>
        <w:rPr>
          <w:rFonts w:eastAsiaTheme="minorHAnsi"/>
          <w:lang w:val="uk-UA"/>
        </w:rPr>
      </w:pPr>
      <w:r w:rsidRPr="009520D9">
        <w:rPr>
          <w:rFonts w:eastAsiaTheme="minorHAnsi"/>
          <w:b/>
          <w:bCs/>
          <w:lang w:val="uk-UA"/>
        </w:rPr>
        <w:t xml:space="preserve">ЗВЕРНІТЬ УВАГУ! </w:t>
      </w:r>
      <w:r w:rsidRPr="009520D9">
        <w:rPr>
          <w:rFonts w:eastAsiaTheme="minorHAnsi"/>
          <w:lang w:val="uk-UA"/>
        </w:rPr>
        <w:t xml:space="preserve">На сайті ТОКІППО започатковано рубрику «Скарбничка досвіду виховної роботи в умовах воєнного стану» </w:t>
      </w:r>
      <w:r w:rsidRPr="009520D9">
        <w:rPr>
          <w:rFonts w:eastAsiaTheme="minorHAnsi"/>
          <w:color w:val="0000FF"/>
          <w:lang w:val="uk-UA"/>
        </w:rPr>
        <w:t xml:space="preserve">https://tokippo-vijna2022.blogspot.com/p/blog-page_6.html </w:t>
      </w:r>
      <w:r w:rsidRPr="009520D9">
        <w:rPr>
          <w:rFonts w:eastAsiaTheme="minorHAnsi"/>
          <w:lang w:val="uk-UA"/>
        </w:rPr>
        <w:t xml:space="preserve">Ви можете скористатись представленими матеріалами, а також надсилати свій досвід у центр виховної роботи, захисту прав дитини та громадянської освіти. Особлива роль в організації виховної діяльності в закладі освіти належить класним керівникам. Діяльність класного керівника регламентується «Положенням про класного керівника навчального закладу системи загальної середньої освіти», затвердженим наказом Міністерства освіти і науки України від 6 вересня 2000 року № 434, затвердженим в Міністерстві юстиції України 26 вересня 2000 року за №659/4880 ( зі змінами). </w:t>
      </w:r>
    </w:p>
    <w:p w:rsidR="0049105C" w:rsidRPr="009520D9" w:rsidRDefault="0049105C" w:rsidP="0049105C">
      <w:pPr>
        <w:autoSpaceDE w:val="0"/>
        <w:autoSpaceDN w:val="0"/>
        <w:adjustRightInd w:val="0"/>
        <w:rPr>
          <w:rFonts w:eastAsiaTheme="minorHAnsi"/>
          <w:color w:val="0000FF"/>
          <w:szCs w:val="24"/>
          <w:lang w:val="uk-UA" w:eastAsia="en-US"/>
        </w:rPr>
      </w:pPr>
      <w:r w:rsidRPr="009520D9">
        <w:rPr>
          <w:rFonts w:eastAsiaTheme="minorHAnsi"/>
          <w:color w:val="000000"/>
          <w:szCs w:val="24"/>
          <w:lang w:val="uk-UA" w:eastAsia="en-US"/>
        </w:rPr>
        <w:t xml:space="preserve">Ресурс: </w:t>
      </w:r>
      <w:r w:rsidRPr="009520D9">
        <w:rPr>
          <w:rFonts w:eastAsiaTheme="minorHAnsi"/>
          <w:color w:val="0000FF"/>
          <w:szCs w:val="24"/>
          <w:lang w:val="uk-UA" w:eastAsia="en-US"/>
        </w:rPr>
        <w:t xml:space="preserve">https://zakon.rada.gov.ua/laws/show/z0659-00#Text </w:t>
      </w:r>
    </w:p>
    <w:p w:rsidR="0049105C" w:rsidRPr="009520D9" w:rsidRDefault="00DD6580" w:rsidP="0049105C">
      <w:pPr>
        <w:autoSpaceDE w:val="0"/>
        <w:autoSpaceDN w:val="0"/>
        <w:adjustRightInd w:val="0"/>
        <w:rPr>
          <w:rFonts w:eastAsiaTheme="minorHAnsi"/>
          <w:color w:val="0000FF"/>
          <w:szCs w:val="24"/>
          <w:lang w:val="uk-UA" w:eastAsia="en-US"/>
        </w:rPr>
      </w:pPr>
      <w:hyperlink r:id="rId8" w:history="1">
        <w:r w:rsidR="0049105C" w:rsidRPr="009520D9">
          <w:rPr>
            <w:rStyle w:val="ab"/>
            <w:rFonts w:eastAsiaTheme="minorHAnsi"/>
            <w:szCs w:val="24"/>
            <w:lang w:val="uk-UA" w:eastAsia="en-US"/>
          </w:rPr>
          <w:t>https://ips.ligazakon.net/document/RE12665</w:t>
        </w:r>
      </w:hyperlink>
    </w:p>
    <w:p w:rsidR="0049105C" w:rsidRPr="009520D9" w:rsidRDefault="0049105C" w:rsidP="0049105C">
      <w:pPr>
        <w:autoSpaceDE w:val="0"/>
        <w:autoSpaceDN w:val="0"/>
        <w:adjustRightInd w:val="0"/>
        <w:rPr>
          <w:rFonts w:eastAsiaTheme="minorHAnsi"/>
          <w:color w:val="0000FF"/>
          <w:szCs w:val="24"/>
          <w:lang w:val="uk-UA" w:eastAsia="en-US"/>
        </w:rPr>
      </w:pPr>
    </w:p>
    <w:p w:rsidR="0049105C" w:rsidRPr="009520D9" w:rsidRDefault="0049105C" w:rsidP="0049105C">
      <w:pPr>
        <w:autoSpaceDE w:val="0"/>
        <w:autoSpaceDN w:val="0"/>
        <w:adjustRightInd w:val="0"/>
        <w:rPr>
          <w:rFonts w:eastAsiaTheme="minorHAnsi"/>
          <w:color w:val="000000"/>
          <w:szCs w:val="24"/>
          <w:lang w:val="uk-UA" w:eastAsia="en-US"/>
        </w:rPr>
      </w:pPr>
      <w:r w:rsidRPr="009520D9">
        <w:rPr>
          <w:b/>
          <w:noProof/>
          <w:szCs w:val="24"/>
          <w:lang w:val="uk-UA" w:eastAsia="uk-UA"/>
        </w:rPr>
        <mc:AlternateContent>
          <mc:Choice Requires="wps">
            <w:drawing>
              <wp:anchor distT="0" distB="0" distL="114300" distR="114300" simplePos="0" relativeHeight="251696128" behindDoc="0" locked="0" layoutInCell="1" allowOverlap="1" wp14:anchorId="1C91AA11" wp14:editId="1B36039A">
                <wp:simplePos x="0" y="0"/>
                <wp:positionH relativeFrom="column">
                  <wp:posOffset>157481</wp:posOffset>
                </wp:positionH>
                <wp:positionV relativeFrom="paragraph">
                  <wp:posOffset>116205</wp:posOffset>
                </wp:positionV>
                <wp:extent cx="7658100" cy="819150"/>
                <wp:effectExtent l="0" t="0" r="0" b="0"/>
                <wp:wrapNone/>
                <wp:docPr id="195" name="Надпись 195"/>
                <wp:cNvGraphicFramePr/>
                <a:graphic xmlns:a="http://schemas.openxmlformats.org/drawingml/2006/main">
                  <a:graphicData uri="http://schemas.microsoft.com/office/word/2010/wordprocessingShape">
                    <wps:wsp>
                      <wps:cNvSpPr txBox="1"/>
                      <wps:spPr>
                        <a:xfrm>
                          <a:off x="0" y="0"/>
                          <a:ext cx="7658100" cy="819150"/>
                        </a:xfrm>
                        <a:prstGeom prst="rect">
                          <a:avLst/>
                        </a:prstGeom>
                        <a:noFill/>
                        <a:ln w="6350">
                          <a:noFill/>
                        </a:ln>
                      </wps:spPr>
                      <wps:txbx>
                        <w:txbxContent>
                          <w:p w:rsidR="008103E4" w:rsidRPr="00F43920" w:rsidRDefault="008103E4" w:rsidP="00F43920">
                            <w:pPr>
                              <w:spacing w:line="276" w:lineRule="auto"/>
                              <w:rPr>
                                <w:b/>
                                <w:color w:val="00B050"/>
                                <w:sz w:val="28"/>
                                <w:szCs w:val="28"/>
                                <w:lang w:val="uk-UA"/>
                              </w:rPr>
                            </w:pPr>
                            <w:r w:rsidRPr="00F43920">
                              <w:rPr>
                                <w:b/>
                                <w:color w:val="00B050"/>
                                <w:sz w:val="28"/>
                                <w:szCs w:val="28"/>
                                <w:lang w:val="uk-UA"/>
                              </w:rPr>
                              <w:t xml:space="preserve">                    План заходів щодо запобігання і протидії домашньому</w:t>
                            </w:r>
                          </w:p>
                          <w:p w:rsidR="008103E4" w:rsidRPr="00F43920" w:rsidRDefault="008103E4" w:rsidP="00F43920">
                            <w:pPr>
                              <w:spacing w:line="276" w:lineRule="auto"/>
                              <w:rPr>
                                <w:b/>
                                <w:color w:val="00B050"/>
                                <w:sz w:val="28"/>
                                <w:szCs w:val="28"/>
                                <w:lang w:val="uk-UA"/>
                              </w:rPr>
                            </w:pPr>
                            <w:r w:rsidRPr="00F43920">
                              <w:rPr>
                                <w:b/>
                                <w:color w:val="00B050"/>
                                <w:sz w:val="28"/>
                                <w:szCs w:val="28"/>
                                <w:lang w:val="uk-UA"/>
                              </w:rPr>
                              <w:t xml:space="preserve">                           насильству та булінгу  на  2022 – 2023 н.р.</w:t>
                            </w:r>
                          </w:p>
                          <w:p w:rsidR="008103E4" w:rsidRPr="00F43920" w:rsidRDefault="008103E4" w:rsidP="00F43920">
                            <w:pPr>
                              <w:spacing w:line="276" w:lineRule="auto"/>
                              <w:rPr>
                                <w:b/>
                                <w:color w:val="00B050"/>
                                <w:sz w:val="28"/>
                                <w:szCs w:val="28"/>
                                <w:lang w:val="uk-UA"/>
                              </w:rPr>
                            </w:pPr>
                            <w:r w:rsidRPr="00F43920">
                              <w:rPr>
                                <w:b/>
                                <w:color w:val="00B050"/>
                                <w:sz w:val="28"/>
                                <w:szCs w:val="28"/>
                                <w:lang w:val="uk-UA"/>
                              </w:rPr>
                              <w:t xml:space="preserve">                                       Новоолександрівській гімназії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95" o:spid="_x0000_s1028" type="#_x0000_t202" style="position:absolute;margin-left:12.4pt;margin-top:9.15pt;width:603pt;height:6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PuSgIAAGIEAAAOAAAAZHJzL2Uyb0RvYy54bWysVLFu2zAQ3Qv0HwjutSw3dhLDcuAmcFEg&#10;SAIkRWaaomIBEo8laUvp1r2/kH/o0KFbf8H5oz5SduKmnYou1JHv7nj33lGTk7au2FpZV5LOeNrr&#10;c6a0pLzUdxn/eDN/c8SZ80LnoiKtMn6vHD+Zvn41acxYDWhJVa4sQxLtxo3J+NJ7M04SJ5eqFq5H&#10;RmmABdlaeGztXZJb0SB7XSWDfn+UNGRzY0kq53B61oF8GvMXhZL+siic8qzKOGrzcbVxXYQ1mU7E&#10;+M4KsyzltgzxD1XUotS49CnVmfCCrWz5R6q6lJYcFb4nqU6oKEqpYg/oJu2/6OZ6KYyKvYAcZ55o&#10;cv8vrbxYX1lW5tDueMiZFjVE2jxsvm2+b35ufjx+efzKAgKeGuPGcL82CPDtO2oRszt3OAztt4Wt&#10;wxeNMeBg/P6JZdV6JnF4OBoepX1AEthRepwOowzJc7Sxzr9XVLNgZNxCxUiuWJ87j0rgunMJl2ma&#10;l1UVlaw0azI+eouUvyGIqDQCQw9drcHy7aKNvQ92fSwov0d7lrpBcUbOS9RwLpy/EhaTgbIx7f4S&#10;S1ER7qKtxdmS7Oe/nQd/CAaUswaTlnH3aSWs4qz6oCHlcXpwEEYzbg6GhwNs7D6y2Ef0qj4lDHOK&#10;d2VkNIO/r3ZmYam+xaOYhVsBCS1xd8b9zjz13fzjUUk1m0UnDKMR/lxfGxlSB+4CwzftrbBmK4OH&#10;gBe0m0kxfqFG59uxPlt5KsooVeC5Y3VLPwY5Krh9dOGl7O+j1/OvYfoLAAD//wMAUEsDBBQABgAI&#10;AAAAIQDeEKu14QAAAAoBAAAPAAAAZHJzL2Rvd25yZXYueG1sTI9BT8MwDIXvSPyHyEjcWEo7oOqa&#10;TlOlCQnBYWOX3dLWaysSpzTZVvj1eKdxs9+znr+XLydrxAlH3ztS8DiLQCDVrumpVbD7XD+kIHzQ&#10;1GjjCBX8oIdlcXuT66xxZ9rgaRtawSHkM62gC2HIpPR1h1b7mRuQ2Du40erA69jKZtRnDrdGxlH0&#10;LK3uiT90esCyw/pre7QK3sr1h95UsU1/Tfn6flgN37v9k1L3d9NqASLgFK7HcMFndCiYqXJHarww&#10;CuI5kwfW0wTExY+TiJWKp/lLArLI5f8KxR8AAAD//wMAUEsBAi0AFAAGAAgAAAAhALaDOJL+AAAA&#10;4QEAABMAAAAAAAAAAAAAAAAAAAAAAFtDb250ZW50X1R5cGVzXS54bWxQSwECLQAUAAYACAAAACEA&#10;OP0h/9YAAACUAQAACwAAAAAAAAAAAAAAAAAvAQAAX3JlbHMvLnJlbHNQSwECLQAUAAYACAAAACEA&#10;gGET7koCAABiBAAADgAAAAAAAAAAAAAAAAAuAgAAZHJzL2Uyb0RvYy54bWxQSwECLQAUAAYACAAA&#10;ACEA3hCrteEAAAAKAQAADwAAAAAAAAAAAAAAAACkBAAAZHJzL2Rvd25yZXYueG1sUEsFBgAAAAAE&#10;AAQA8wAAALIFAAAAAA==&#10;" filled="f" stroked="f" strokeweight=".5pt">
                <v:textbox>
                  <w:txbxContent>
                    <w:p w:rsidR="008103E4" w:rsidRPr="00F43920" w:rsidRDefault="008103E4" w:rsidP="00F43920">
                      <w:pPr>
                        <w:spacing w:line="276" w:lineRule="auto"/>
                        <w:rPr>
                          <w:b/>
                          <w:color w:val="00B050"/>
                          <w:sz w:val="28"/>
                          <w:szCs w:val="28"/>
                          <w:lang w:val="uk-UA"/>
                        </w:rPr>
                      </w:pPr>
                      <w:r w:rsidRPr="00F43920">
                        <w:rPr>
                          <w:b/>
                          <w:color w:val="00B050"/>
                          <w:sz w:val="28"/>
                          <w:szCs w:val="28"/>
                          <w:lang w:val="uk-UA"/>
                        </w:rPr>
                        <w:t xml:space="preserve">                    План заходів щодо запобігання і протидії домашньому</w:t>
                      </w:r>
                    </w:p>
                    <w:p w:rsidR="008103E4" w:rsidRPr="00F43920" w:rsidRDefault="008103E4" w:rsidP="00F43920">
                      <w:pPr>
                        <w:spacing w:line="276" w:lineRule="auto"/>
                        <w:rPr>
                          <w:b/>
                          <w:color w:val="00B050"/>
                          <w:sz w:val="28"/>
                          <w:szCs w:val="28"/>
                          <w:lang w:val="uk-UA"/>
                        </w:rPr>
                      </w:pPr>
                      <w:r w:rsidRPr="00F43920">
                        <w:rPr>
                          <w:b/>
                          <w:color w:val="00B050"/>
                          <w:sz w:val="28"/>
                          <w:szCs w:val="28"/>
                          <w:lang w:val="uk-UA"/>
                        </w:rPr>
                        <w:t xml:space="preserve">                           насильству та булінгу  на  2022 – 2023 н.р.</w:t>
                      </w:r>
                    </w:p>
                    <w:p w:rsidR="008103E4" w:rsidRPr="00F43920" w:rsidRDefault="008103E4" w:rsidP="00F43920">
                      <w:pPr>
                        <w:spacing w:line="276" w:lineRule="auto"/>
                        <w:rPr>
                          <w:b/>
                          <w:color w:val="00B050"/>
                          <w:sz w:val="28"/>
                          <w:szCs w:val="28"/>
                          <w:lang w:val="uk-UA"/>
                        </w:rPr>
                      </w:pPr>
                      <w:r w:rsidRPr="00F43920">
                        <w:rPr>
                          <w:b/>
                          <w:color w:val="00B050"/>
                          <w:sz w:val="28"/>
                          <w:szCs w:val="28"/>
                          <w:lang w:val="uk-UA"/>
                        </w:rPr>
                        <w:t xml:space="preserve">                                       Новоолександрівській гімназії</w:t>
                      </w:r>
                    </w:p>
                  </w:txbxContent>
                </v:textbox>
              </v:shape>
            </w:pict>
          </mc:Fallback>
        </mc:AlternateContent>
      </w:r>
    </w:p>
    <w:p w:rsidR="0049105C" w:rsidRPr="009520D9" w:rsidRDefault="0049105C" w:rsidP="0049105C">
      <w:pPr>
        <w:pStyle w:val="ac"/>
        <w:shd w:val="clear" w:color="auto" w:fill="FFFFFF"/>
        <w:spacing w:before="0" w:beforeAutospacing="0" w:after="210" w:afterAutospacing="0"/>
        <w:jc w:val="both"/>
        <w:rPr>
          <w:lang w:val="uk-UA"/>
        </w:rPr>
      </w:pPr>
    </w:p>
    <w:p w:rsidR="0049105C" w:rsidRPr="009520D9" w:rsidRDefault="0049105C" w:rsidP="0049105C">
      <w:pPr>
        <w:pStyle w:val="ac"/>
        <w:shd w:val="clear" w:color="auto" w:fill="FFFFFF"/>
        <w:spacing w:before="0" w:beforeAutospacing="0" w:after="210" w:afterAutospacing="0"/>
        <w:jc w:val="both"/>
        <w:rPr>
          <w:lang w:val="uk-UA"/>
        </w:rPr>
      </w:pPr>
    </w:p>
    <w:p w:rsidR="0049105C" w:rsidRPr="009520D9" w:rsidRDefault="0049105C" w:rsidP="0049105C">
      <w:pPr>
        <w:spacing w:line="276" w:lineRule="auto"/>
        <w:rPr>
          <w:rFonts w:ascii="Monotype Corsiva" w:hAnsi="Monotype Corsiva"/>
          <w:b/>
          <w:szCs w:val="24"/>
          <w:lang w:val="uk-UA"/>
        </w:rPr>
      </w:pPr>
    </w:p>
    <w:tbl>
      <w:tblPr>
        <w:tblStyle w:val="aa"/>
        <w:tblW w:w="9890" w:type="dxa"/>
        <w:tblLook w:val="04A0" w:firstRow="1" w:lastRow="0" w:firstColumn="1" w:lastColumn="0" w:noHBand="0" w:noVBand="1"/>
      </w:tblPr>
      <w:tblGrid>
        <w:gridCol w:w="613"/>
        <w:gridCol w:w="5449"/>
        <w:gridCol w:w="1560"/>
        <w:gridCol w:w="2268"/>
      </w:tblGrid>
      <w:tr w:rsidR="0049105C" w:rsidRPr="009520D9" w:rsidTr="0049105C">
        <w:tc>
          <w:tcPr>
            <w:tcW w:w="61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spacing w:line="360" w:lineRule="auto"/>
              <w:rPr>
                <w:szCs w:val="24"/>
                <w:lang w:val="uk-UA"/>
              </w:rPr>
            </w:pPr>
            <w:r w:rsidRPr="009520D9">
              <w:rPr>
                <w:szCs w:val="24"/>
                <w:lang w:val="uk-UA"/>
              </w:rPr>
              <w:t>№</w:t>
            </w:r>
          </w:p>
        </w:tc>
        <w:tc>
          <w:tcPr>
            <w:tcW w:w="5449"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spacing w:line="360" w:lineRule="auto"/>
              <w:rPr>
                <w:szCs w:val="24"/>
                <w:lang w:val="uk-UA"/>
              </w:rPr>
            </w:pPr>
            <w:r w:rsidRPr="009520D9">
              <w:rPr>
                <w:szCs w:val="24"/>
                <w:lang w:val="uk-UA"/>
              </w:rPr>
              <w:t xml:space="preserve">                            План заходів</w:t>
            </w:r>
          </w:p>
        </w:tc>
        <w:tc>
          <w:tcPr>
            <w:tcW w:w="156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spacing w:line="360" w:lineRule="auto"/>
              <w:rPr>
                <w:szCs w:val="24"/>
                <w:lang w:val="uk-UA"/>
              </w:rPr>
            </w:pPr>
            <w:r w:rsidRPr="009520D9">
              <w:rPr>
                <w:szCs w:val="24"/>
                <w:lang w:val="uk-UA"/>
              </w:rPr>
              <w:t>Термін</w:t>
            </w:r>
          </w:p>
        </w:tc>
        <w:tc>
          <w:tcPr>
            <w:tcW w:w="2268"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spacing w:line="360" w:lineRule="auto"/>
              <w:rPr>
                <w:szCs w:val="24"/>
                <w:lang w:val="uk-UA"/>
              </w:rPr>
            </w:pPr>
            <w:r w:rsidRPr="009520D9">
              <w:rPr>
                <w:szCs w:val="24"/>
                <w:lang w:val="uk-UA"/>
              </w:rPr>
              <w:t>Відповідальні</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1</w:t>
            </w:r>
          </w:p>
        </w:tc>
        <w:tc>
          <w:tcPr>
            <w:tcW w:w="5449"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b/>
                <w:szCs w:val="24"/>
                <w:lang w:val="uk-UA"/>
              </w:rPr>
            </w:pPr>
            <w:r w:rsidRPr="009520D9">
              <w:rPr>
                <w:b/>
                <w:szCs w:val="24"/>
                <w:lang w:val="uk-UA"/>
              </w:rPr>
              <w:t>Семінар для класних керівників «Що таке булінг та мобінг? Як з ними боротися?»</w:t>
            </w:r>
          </w:p>
          <w:p w:rsidR="0049105C" w:rsidRPr="009520D9" w:rsidRDefault="0049105C" w:rsidP="00375E8B">
            <w:pPr>
              <w:rPr>
                <w:szCs w:val="24"/>
                <w:lang w:val="uk-UA"/>
              </w:rPr>
            </w:pPr>
            <w:r w:rsidRPr="009520D9">
              <w:rPr>
                <w:szCs w:val="24"/>
                <w:lang w:val="uk-UA"/>
              </w:rPr>
              <w:t>- Роз’яснення основних причин, ознак булінгу, мобінгу в освітньому середовищі та оволодіння практичними методами оперативного реагування, запобігання таким ситуаціям.</w:t>
            </w:r>
          </w:p>
          <w:p w:rsidR="0049105C" w:rsidRPr="009520D9" w:rsidRDefault="0049105C" w:rsidP="00375E8B">
            <w:pPr>
              <w:rPr>
                <w:szCs w:val="24"/>
                <w:lang w:val="uk-UA"/>
              </w:rPr>
            </w:pPr>
            <w:r w:rsidRPr="009520D9">
              <w:rPr>
                <w:szCs w:val="24"/>
                <w:lang w:val="uk-UA"/>
              </w:rPr>
              <w:t>-</w:t>
            </w:r>
            <w:r w:rsidRPr="009520D9">
              <w:rPr>
                <w:szCs w:val="24"/>
              </w:rPr>
              <w:t xml:space="preserve"> </w:t>
            </w:r>
            <w:r w:rsidRPr="009520D9">
              <w:rPr>
                <w:szCs w:val="24"/>
                <w:lang w:val="uk-UA"/>
              </w:rPr>
              <w:t>Вивчення, опрацювання технологій, правил, процедури, прийоми і форми роботи щодо зупинення булінгу (майстер-класи, тренінги, заняття з елементами інтерактивних технологій)</w:t>
            </w:r>
          </w:p>
        </w:tc>
        <w:tc>
          <w:tcPr>
            <w:tcW w:w="156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Січень.</w:t>
            </w:r>
          </w:p>
        </w:tc>
        <w:tc>
          <w:tcPr>
            <w:tcW w:w="2268"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З</w:t>
            </w:r>
            <w:r w:rsidR="00F43920">
              <w:rPr>
                <w:szCs w:val="24"/>
                <w:lang w:val="uk-UA"/>
              </w:rPr>
              <w:t>Н</w:t>
            </w:r>
            <w:r w:rsidRPr="009520D9">
              <w:rPr>
                <w:szCs w:val="24"/>
                <w:lang w:val="uk-UA"/>
              </w:rPr>
              <w:t>ВР</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2</w:t>
            </w:r>
          </w:p>
        </w:tc>
        <w:tc>
          <w:tcPr>
            <w:tcW w:w="5449"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 xml:space="preserve">Спостереження за  станом мікроклімату в класних колективах (5-9 класи), визначення індексу згуртованості та наявності соціально відторгнених школярів: </w:t>
            </w:r>
          </w:p>
          <w:p w:rsidR="0049105C" w:rsidRPr="009520D9" w:rsidRDefault="0049105C" w:rsidP="00375E8B">
            <w:pPr>
              <w:rPr>
                <w:szCs w:val="24"/>
                <w:lang w:val="uk-UA"/>
              </w:rPr>
            </w:pPr>
            <w:r w:rsidRPr="009520D9">
              <w:rPr>
                <w:szCs w:val="24"/>
                <w:lang w:val="uk-UA"/>
              </w:rPr>
              <w:t xml:space="preserve">- Анкетування, опитування. </w:t>
            </w:r>
          </w:p>
          <w:p w:rsidR="0049105C" w:rsidRPr="009520D9" w:rsidRDefault="0049105C" w:rsidP="00375E8B">
            <w:pPr>
              <w:rPr>
                <w:szCs w:val="24"/>
                <w:lang w:val="uk-UA"/>
              </w:rPr>
            </w:pPr>
            <w:r w:rsidRPr="009520D9">
              <w:rPr>
                <w:szCs w:val="24"/>
                <w:lang w:val="uk-UA"/>
              </w:rPr>
              <w:t>- Дослідження.</w:t>
            </w:r>
          </w:p>
          <w:p w:rsidR="0049105C" w:rsidRPr="009520D9" w:rsidRDefault="0049105C" w:rsidP="00375E8B">
            <w:pPr>
              <w:rPr>
                <w:szCs w:val="24"/>
                <w:lang w:val="uk-UA"/>
              </w:rPr>
            </w:pPr>
            <w:r w:rsidRPr="009520D9">
              <w:rPr>
                <w:szCs w:val="24"/>
                <w:lang w:val="uk-UA"/>
              </w:rPr>
              <w:t>- Опосередковане збирання інформації</w:t>
            </w:r>
          </w:p>
          <w:p w:rsidR="0049105C" w:rsidRPr="009520D9" w:rsidRDefault="0049105C" w:rsidP="00375E8B">
            <w:pPr>
              <w:rPr>
                <w:szCs w:val="24"/>
                <w:lang w:val="uk-UA"/>
              </w:rPr>
            </w:pPr>
            <w:r w:rsidRPr="009520D9">
              <w:rPr>
                <w:szCs w:val="24"/>
                <w:lang w:val="uk-UA"/>
              </w:rPr>
              <w:t>- Причини виникнення булінгу</w:t>
            </w:r>
          </w:p>
          <w:p w:rsidR="0049105C" w:rsidRPr="009520D9" w:rsidRDefault="0049105C" w:rsidP="00375E8B">
            <w:pPr>
              <w:rPr>
                <w:szCs w:val="24"/>
                <w:lang w:val="uk-UA"/>
              </w:rPr>
            </w:pPr>
            <w:r w:rsidRPr="009520D9">
              <w:rPr>
                <w:szCs w:val="24"/>
                <w:lang w:val="uk-UA"/>
              </w:rPr>
              <w:t>- Учасники  булінгу: булер, жертва, спостерігач.</w:t>
            </w:r>
          </w:p>
        </w:tc>
        <w:tc>
          <w:tcPr>
            <w:tcW w:w="156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 xml:space="preserve">Постійно </w:t>
            </w:r>
          </w:p>
        </w:tc>
        <w:tc>
          <w:tcPr>
            <w:tcW w:w="2268"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З</w:t>
            </w:r>
            <w:r w:rsidR="00F43920">
              <w:rPr>
                <w:szCs w:val="24"/>
                <w:lang w:val="uk-UA"/>
              </w:rPr>
              <w:t>Н</w:t>
            </w:r>
            <w:r w:rsidRPr="009520D9">
              <w:rPr>
                <w:szCs w:val="24"/>
                <w:lang w:val="uk-UA"/>
              </w:rPr>
              <w:t>ВР, Педагог– організатор,</w:t>
            </w:r>
          </w:p>
          <w:p w:rsidR="0049105C" w:rsidRPr="009520D9" w:rsidRDefault="00F43920" w:rsidP="00375E8B">
            <w:pPr>
              <w:rPr>
                <w:szCs w:val="24"/>
                <w:lang w:val="uk-UA"/>
              </w:rPr>
            </w:pPr>
            <w:r>
              <w:rPr>
                <w:szCs w:val="24"/>
                <w:lang w:val="uk-UA"/>
              </w:rPr>
              <w:t>класні керівники 5-9 класів практичний психолог</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3</w:t>
            </w:r>
          </w:p>
        </w:tc>
        <w:tc>
          <w:tcPr>
            <w:tcW w:w="5449"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 xml:space="preserve">    Проведення циклу психологічних практикумів з формування позитивних взаємин та формування уміння відстоювати свою честь і гідність за допомогою соціально прийнятної поведінки.</w:t>
            </w:r>
          </w:p>
          <w:p w:rsidR="0049105C" w:rsidRPr="009520D9" w:rsidRDefault="0049105C" w:rsidP="00375E8B">
            <w:pPr>
              <w:rPr>
                <w:szCs w:val="24"/>
                <w:lang w:val="uk-UA"/>
              </w:rPr>
            </w:pPr>
            <w:r w:rsidRPr="009520D9">
              <w:rPr>
                <w:szCs w:val="24"/>
                <w:lang w:val="uk-UA"/>
              </w:rPr>
              <w:lastRenderedPageBreak/>
              <w:t xml:space="preserve">    Шляхи подолання булінгу:</w:t>
            </w:r>
          </w:p>
          <w:p w:rsidR="0049105C" w:rsidRPr="009520D9" w:rsidRDefault="0049105C" w:rsidP="00375E8B">
            <w:pPr>
              <w:rPr>
                <w:szCs w:val="24"/>
                <w:lang w:val="uk-UA"/>
              </w:rPr>
            </w:pPr>
            <w:r w:rsidRPr="009520D9">
              <w:rPr>
                <w:szCs w:val="24"/>
                <w:lang w:val="uk-UA"/>
              </w:rPr>
              <w:t xml:space="preserve"> - створення калейдоскопу форм і видів роботи з учнями щодо протидії булінгу;</w:t>
            </w:r>
          </w:p>
          <w:p w:rsidR="0049105C" w:rsidRPr="009520D9" w:rsidRDefault="0049105C" w:rsidP="00375E8B">
            <w:pPr>
              <w:rPr>
                <w:szCs w:val="24"/>
                <w:lang w:val="uk-UA"/>
              </w:rPr>
            </w:pPr>
            <w:r w:rsidRPr="009520D9">
              <w:rPr>
                <w:szCs w:val="24"/>
                <w:lang w:val="uk-UA"/>
              </w:rPr>
              <w:t xml:space="preserve"> - калейдоскоп форм і методів роботи з батьками учнів; </w:t>
            </w:r>
          </w:p>
          <w:p w:rsidR="0049105C" w:rsidRPr="009520D9" w:rsidRDefault="0049105C" w:rsidP="00375E8B">
            <w:pPr>
              <w:rPr>
                <w:szCs w:val="24"/>
                <w:lang w:val="uk-UA"/>
              </w:rPr>
            </w:pPr>
            <w:r w:rsidRPr="009520D9">
              <w:rPr>
                <w:szCs w:val="24"/>
                <w:lang w:val="uk-UA"/>
              </w:rPr>
              <w:t>- вироблення пам’яток, порад, узагальнених правил;</w:t>
            </w:r>
          </w:p>
          <w:p w:rsidR="0049105C" w:rsidRPr="009520D9" w:rsidRDefault="0049105C" w:rsidP="00375E8B">
            <w:pPr>
              <w:rPr>
                <w:szCs w:val="24"/>
                <w:lang w:val="uk-UA"/>
              </w:rPr>
            </w:pPr>
            <w:r w:rsidRPr="009520D9">
              <w:rPr>
                <w:szCs w:val="24"/>
                <w:lang w:val="uk-UA"/>
              </w:rPr>
              <w:t>- поводження з булерами, жертвами, спостерігачами.</w:t>
            </w:r>
          </w:p>
        </w:tc>
        <w:tc>
          <w:tcPr>
            <w:tcW w:w="156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lastRenderedPageBreak/>
              <w:t>Постійно</w:t>
            </w:r>
          </w:p>
        </w:tc>
        <w:tc>
          <w:tcPr>
            <w:tcW w:w="2268"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Класоводи</w:t>
            </w:r>
          </w:p>
          <w:p w:rsidR="0049105C" w:rsidRPr="009520D9" w:rsidRDefault="0049105C" w:rsidP="00375E8B">
            <w:pPr>
              <w:rPr>
                <w:szCs w:val="24"/>
                <w:lang w:val="uk-UA"/>
              </w:rPr>
            </w:pPr>
            <w:r w:rsidRPr="009520D9">
              <w:rPr>
                <w:szCs w:val="24"/>
                <w:lang w:val="uk-UA"/>
              </w:rPr>
              <w:t xml:space="preserve"> 1-4 класів</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lastRenderedPageBreak/>
              <w:t>4</w:t>
            </w:r>
          </w:p>
        </w:tc>
        <w:tc>
          <w:tcPr>
            <w:tcW w:w="5449"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b/>
                <w:szCs w:val="24"/>
                <w:lang w:val="uk-UA"/>
              </w:rPr>
              <w:t>Батьківські збори щодо попередження домашнього насильства</w:t>
            </w:r>
            <w:r w:rsidRPr="009520D9">
              <w:rPr>
                <w:szCs w:val="24"/>
                <w:lang w:val="uk-UA"/>
              </w:rPr>
              <w:t>:</w:t>
            </w:r>
          </w:p>
          <w:p w:rsidR="0049105C" w:rsidRPr="009520D9" w:rsidRDefault="0049105C" w:rsidP="00375E8B">
            <w:pPr>
              <w:rPr>
                <w:szCs w:val="24"/>
                <w:lang w:val="uk-UA"/>
              </w:rPr>
            </w:pPr>
            <w:r w:rsidRPr="009520D9">
              <w:rPr>
                <w:szCs w:val="24"/>
                <w:lang w:val="uk-UA"/>
              </w:rPr>
              <w:t>-Типи булінгу та його форми;</w:t>
            </w:r>
          </w:p>
          <w:p w:rsidR="0049105C" w:rsidRPr="009520D9" w:rsidRDefault="0049105C" w:rsidP="00375E8B">
            <w:pPr>
              <w:rPr>
                <w:szCs w:val="24"/>
                <w:lang w:val="uk-UA"/>
              </w:rPr>
            </w:pPr>
            <w:r w:rsidRPr="009520D9">
              <w:rPr>
                <w:szCs w:val="24"/>
                <w:lang w:val="uk-UA"/>
              </w:rPr>
              <w:t>- Інформація, відеоінформація;</w:t>
            </w:r>
          </w:p>
          <w:p w:rsidR="0049105C" w:rsidRPr="009520D9" w:rsidRDefault="0049105C" w:rsidP="00375E8B">
            <w:pPr>
              <w:rPr>
                <w:szCs w:val="24"/>
                <w:lang w:val="uk-UA"/>
              </w:rPr>
            </w:pPr>
            <w:r w:rsidRPr="009520D9">
              <w:rPr>
                <w:szCs w:val="24"/>
                <w:lang w:val="uk-UA"/>
              </w:rPr>
              <w:t xml:space="preserve">-Наслідки булінгу у дитячому середовищі; </w:t>
            </w:r>
          </w:p>
          <w:p w:rsidR="0049105C" w:rsidRPr="009520D9" w:rsidRDefault="0049105C" w:rsidP="00375E8B">
            <w:pPr>
              <w:rPr>
                <w:szCs w:val="24"/>
                <w:lang w:val="uk-UA"/>
              </w:rPr>
            </w:pPr>
            <w:r w:rsidRPr="009520D9">
              <w:rPr>
                <w:szCs w:val="24"/>
                <w:lang w:val="uk-UA"/>
              </w:rPr>
              <w:t xml:space="preserve">- Шляхи подолання булінгу; </w:t>
            </w:r>
          </w:p>
          <w:p w:rsidR="0049105C" w:rsidRPr="009520D9" w:rsidRDefault="0049105C" w:rsidP="00375E8B">
            <w:pPr>
              <w:rPr>
                <w:szCs w:val="24"/>
                <w:lang w:val="uk-UA"/>
              </w:rPr>
            </w:pPr>
            <w:r w:rsidRPr="009520D9">
              <w:rPr>
                <w:szCs w:val="24"/>
                <w:lang w:val="uk-UA"/>
              </w:rPr>
              <w:t xml:space="preserve">- Відео перегляд «Як запобігти булінгу?»  обговорення. </w:t>
            </w:r>
          </w:p>
        </w:tc>
        <w:tc>
          <w:tcPr>
            <w:tcW w:w="156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Лютий -Березень</w:t>
            </w:r>
          </w:p>
        </w:tc>
        <w:tc>
          <w:tcPr>
            <w:tcW w:w="22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Директор</w:t>
            </w:r>
            <w:r w:rsidR="00F43920">
              <w:rPr>
                <w:szCs w:val="24"/>
                <w:lang w:val="uk-UA"/>
              </w:rPr>
              <w:t>,</w:t>
            </w:r>
            <w:r w:rsidRPr="009520D9">
              <w:rPr>
                <w:szCs w:val="24"/>
                <w:lang w:val="uk-UA"/>
              </w:rPr>
              <w:t xml:space="preserve"> З</w:t>
            </w:r>
            <w:r w:rsidR="00F43920">
              <w:rPr>
                <w:szCs w:val="24"/>
                <w:lang w:val="uk-UA"/>
              </w:rPr>
              <w:t>Н</w:t>
            </w:r>
            <w:r w:rsidRPr="009520D9">
              <w:rPr>
                <w:szCs w:val="24"/>
                <w:lang w:val="uk-UA"/>
              </w:rPr>
              <w:t>ВР</w:t>
            </w:r>
          </w:p>
          <w:p w:rsidR="0049105C" w:rsidRPr="009520D9" w:rsidRDefault="0049105C" w:rsidP="00375E8B">
            <w:pPr>
              <w:rPr>
                <w:szCs w:val="24"/>
                <w:lang w:val="uk-UA"/>
              </w:rPr>
            </w:pPr>
            <w:r w:rsidRPr="009520D9">
              <w:rPr>
                <w:szCs w:val="24"/>
                <w:lang w:val="uk-UA"/>
              </w:rPr>
              <w:t xml:space="preserve">Педагог– організатор </w:t>
            </w:r>
          </w:p>
          <w:p w:rsidR="0049105C" w:rsidRPr="009520D9" w:rsidRDefault="0049105C" w:rsidP="00375E8B">
            <w:pPr>
              <w:rPr>
                <w:szCs w:val="24"/>
                <w:lang w:val="uk-UA"/>
              </w:rPr>
            </w:pPr>
            <w:r w:rsidRPr="009520D9">
              <w:rPr>
                <w:szCs w:val="24"/>
                <w:lang w:val="uk-UA"/>
              </w:rPr>
              <w:t xml:space="preserve">та </w:t>
            </w:r>
          </w:p>
          <w:p w:rsidR="0049105C" w:rsidRPr="009520D9" w:rsidRDefault="0049105C" w:rsidP="00375E8B">
            <w:pPr>
              <w:rPr>
                <w:szCs w:val="24"/>
                <w:lang w:val="uk-UA"/>
              </w:rPr>
            </w:pPr>
            <w:r w:rsidRPr="009520D9">
              <w:rPr>
                <w:szCs w:val="24"/>
                <w:lang w:val="uk-UA"/>
              </w:rPr>
              <w:t>класні керівники</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5</w:t>
            </w:r>
          </w:p>
        </w:tc>
        <w:tc>
          <w:tcPr>
            <w:tcW w:w="5449"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b/>
                <w:szCs w:val="24"/>
                <w:lang w:val="uk-UA"/>
              </w:rPr>
              <w:t>Виховні години</w:t>
            </w:r>
            <w:r w:rsidRPr="009520D9">
              <w:rPr>
                <w:szCs w:val="24"/>
                <w:lang w:val="uk-UA"/>
              </w:rPr>
              <w:t>:</w:t>
            </w:r>
          </w:p>
          <w:p w:rsidR="0049105C" w:rsidRPr="009520D9" w:rsidRDefault="0049105C" w:rsidP="00375E8B">
            <w:pPr>
              <w:rPr>
                <w:szCs w:val="24"/>
                <w:lang w:val="uk-UA"/>
              </w:rPr>
            </w:pPr>
            <w:r w:rsidRPr="009520D9">
              <w:rPr>
                <w:szCs w:val="24"/>
                <w:lang w:val="uk-UA"/>
              </w:rPr>
              <w:t>- «Стоп булінг» з використанням вправ;</w:t>
            </w:r>
          </w:p>
          <w:p w:rsidR="0049105C" w:rsidRPr="009520D9" w:rsidRDefault="0049105C" w:rsidP="00375E8B">
            <w:pPr>
              <w:rPr>
                <w:szCs w:val="24"/>
                <w:lang w:val="uk-UA"/>
              </w:rPr>
            </w:pPr>
            <w:r w:rsidRPr="009520D9">
              <w:rPr>
                <w:szCs w:val="24"/>
                <w:lang w:val="uk-UA"/>
              </w:rPr>
              <w:t>- Відеоролик «Скажи «Ні!» насильству в сім’ї»;</w:t>
            </w:r>
          </w:p>
          <w:p w:rsidR="0049105C" w:rsidRPr="009520D9" w:rsidRDefault="0049105C" w:rsidP="00375E8B">
            <w:pPr>
              <w:rPr>
                <w:szCs w:val="24"/>
                <w:lang w:val="uk-UA"/>
              </w:rPr>
            </w:pPr>
            <w:r w:rsidRPr="009520D9">
              <w:rPr>
                <w:szCs w:val="24"/>
                <w:lang w:val="uk-UA"/>
              </w:rPr>
              <w:t xml:space="preserve">- Презентація «Насильство»: </w:t>
            </w:r>
          </w:p>
          <w:p w:rsidR="0049105C" w:rsidRPr="009520D9" w:rsidRDefault="0049105C" w:rsidP="00375E8B">
            <w:pPr>
              <w:rPr>
                <w:szCs w:val="24"/>
                <w:lang w:val="uk-UA"/>
              </w:rPr>
            </w:pPr>
            <w:r w:rsidRPr="009520D9">
              <w:rPr>
                <w:szCs w:val="24"/>
                <w:lang w:val="uk-UA"/>
              </w:rPr>
              <w:t>- Використання ситуативних завдань;</w:t>
            </w:r>
          </w:p>
          <w:p w:rsidR="0049105C" w:rsidRPr="009520D9" w:rsidRDefault="0049105C" w:rsidP="00375E8B">
            <w:pPr>
              <w:rPr>
                <w:szCs w:val="24"/>
                <w:lang w:val="uk-UA"/>
              </w:rPr>
            </w:pPr>
            <w:r w:rsidRPr="009520D9">
              <w:rPr>
                <w:szCs w:val="24"/>
                <w:lang w:val="uk-UA"/>
              </w:rPr>
              <w:t xml:space="preserve"> - Використання притч «Все залишає свій слід», «Про жорстокість»; </w:t>
            </w:r>
          </w:p>
          <w:p w:rsidR="0049105C" w:rsidRPr="009520D9" w:rsidRDefault="0049105C" w:rsidP="00375E8B">
            <w:pPr>
              <w:rPr>
                <w:szCs w:val="24"/>
                <w:lang w:val="uk-UA"/>
              </w:rPr>
            </w:pPr>
            <w:r w:rsidRPr="009520D9">
              <w:rPr>
                <w:szCs w:val="24"/>
                <w:lang w:val="uk-UA"/>
              </w:rPr>
              <w:t xml:space="preserve">- Використання вправ «Зашифровані слова», «Асоціативний ряд», «Рекомендації»; </w:t>
            </w:r>
          </w:p>
          <w:p w:rsidR="0049105C" w:rsidRPr="009520D9" w:rsidRDefault="0049105C" w:rsidP="00375E8B">
            <w:pPr>
              <w:rPr>
                <w:szCs w:val="24"/>
                <w:lang w:val="uk-UA"/>
              </w:rPr>
            </w:pPr>
            <w:r w:rsidRPr="009520D9">
              <w:rPr>
                <w:szCs w:val="24"/>
                <w:lang w:val="uk-UA"/>
              </w:rPr>
              <w:t>- Використання прийомів «Мозковий штурм», «Діалоги», «Сенкап».</w:t>
            </w:r>
          </w:p>
        </w:tc>
        <w:tc>
          <w:tcPr>
            <w:tcW w:w="156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 xml:space="preserve">За планами класних керівників </w:t>
            </w:r>
          </w:p>
        </w:tc>
        <w:tc>
          <w:tcPr>
            <w:tcW w:w="2268"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Педагог– організатор,</w:t>
            </w:r>
          </w:p>
          <w:p w:rsidR="0049105C" w:rsidRPr="009520D9" w:rsidRDefault="0049105C" w:rsidP="00375E8B">
            <w:pPr>
              <w:rPr>
                <w:szCs w:val="24"/>
                <w:lang w:val="uk-UA"/>
              </w:rPr>
            </w:pPr>
            <w:r w:rsidRPr="009520D9">
              <w:rPr>
                <w:szCs w:val="24"/>
                <w:lang w:val="uk-UA"/>
              </w:rPr>
              <w:t>класні керівники</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6</w:t>
            </w:r>
          </w:p>
        </w:tc>
        <w:tc>
          <w:tcPr>
            <w:tcW w:w="5449"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b/>
                <w:szCs w:val="24"/>
                <w:lang w:val="uk-UA"/>
              </w:rPr>
              <w:t xml:space="preserve">Години спілкування. </w:t>
            </w:r>
          </w:p>
          <w:p w:rsidR="0049105C" w:rsidRPr="009520D9" w:rsidRDefault="0049105C" w:rsidP="00375E8B">
            <w:pPr>
              <w:rPr>
                <w:szCs w:val="24"/>
                <w:lang w:val="uk-UA"/>
              </w:rPr>
            </w:pPr>
            <w:r w:rsidRPr="009520D9">
              <w:rPr>
                <w:szCs w:val="24"/>
                <w:lang w:val="uk-UA"/>
              </w:rPr>
              <w:t xml:space="preserve">- «Агресія і чинники, що їх супроводжують.» Використання вправ; </w:t>
            </w:r>
          </w:p>
          <w:p w:rsidR="0049105C" w:rsidRPr="009520D9" w:rsidRDefault="0049105C" w:rsidP="00375E8B">
            <w:pPr>
              <w:rPr>
                <w:szCs w:val="24"/>
                <w:lang w:val="uk-UA"/>
              </w:rPr>
            </w:pPr>
            <w:r w:rsidRPr="009520D9">
              <w:rPr>
                <w:szCs w:val="24"/>
                <w:lang w:val="uk-UA"/>
              </w:rPr>
              <w:t>- «Мій образ», «Зашифровані слова», «Розкажи мені про мене»;</w:t>
            </w:r>
          </w:p>
          <w:p w:rsidR="0049105C" w:rsidRPr="009520D9" w:rsidRDefault="0049105C" w:rsidP="00375E8B">
            <w:pPr>
              <w:rPr>
                <w:szCs w:val="24"/>
                <w:lang w:val="uk-UA"/>
              </w:rPr>
            </w:pPr>
            <w:r w:rsidRPr="009520D9">
              <w:rPr>
                <w:szCs w:val="24"/>
                <w:lang w:val="uk-UA"/>
              </w:rPr>
              <w:t xml:space="preserve">- Відеоролики «Насильство», «Бажаю всім добра і миру»; </w:t>
            </w:r>
          </w:p>
          <w:p w:rsidR="0049105C" w:rsidRPr="009520D9" w:rsidRDefault="0049105C" w:rsidP="00375E8B">
            <w:pPr>
              <w:rPr>
                <w:szCs w:val="24"/>
                <w:lang w:val="uk-UA"/>
              </w:rPr>
            </w:pPr>
            <w:r w:rsidRPr="009520D9">
              <w:rPr>
                <w:szCs w:val="24"/>
                <w:lang w:val="uk-UA"/>
              </w:rPr>
              <w:t xml:space="preserve">- Виготовлення таблиць-схем «Пам’ятки дітям.»; </w:t>
            </w:r>
          </w:p>
          <w:p w:rsidR="0049105C" w:rsidRPr="009520D9" w:rsidRDefault="0049105C" w:rsidP="00375E8B">
            <w:pPr>
              <w:rPr>
                <w:szCs w:val="24"/>
                <w:lang w:val="uk-UA"/>
              </w:rPr>
            </w:pPr>
            <w:r w:rsidRPr="009520D9">
              <w:rPr>
                <w:szCs w:val="24"/>
                <w:lang w:val="uk-UA"/>
              </w:rPr>
              <w:t>- Заняття з елементами тренінгу  «Протидія булінгу»:</w:t>
            </w:r>
          </w:p>
          <w:p w:rsidR="0049105C" w:rsidRPr="009520D9" w:rsidRDefault="0049105C" w:rsidP="00375E8B">
            <w:pPr>
              <w:rPr>
                <w:szCs w:val="24"/>
                <w:lang w:val="uk-UA"/>
              </w:rPr>
            </w:pPr>
            <w:r w:rsidRPr="009520D9">
              <w:rPr>
                <w:szCs w:val="24"/>
                <w:lang w:val="uk-UA"/>
              </w:rPr>
              <w:t xml:space="preserve"> - Казка про скріпку; </w:t>
            </w:r>
          </w:p>
          <w:p w:rsidR="0049105C" w:rsidRPr="009520D9" w:rsidRDefault="0049105C" w:rsidP="00375E8B">
            <w:pPr>
              <w:rPr>
                <w:szCs w:val="24"/>
                <w:lang w:val="uk-UA"/>
              </w:rPr>
            </w:pPr>
            <w:r w:rsidRPr="009520D9">
              <w:rPr>
                <w:szCs w:val="24"/>
                <w:lang w:val="uk-UA"/>
              </w:rPr>
              <w:t xml:space="preserve"> - Вправи «Так» «Ні»;</w:t>
            </w:r>
          </w:p>
          <w:p w:rsidR="0049105C" w:rsidRPr="009520D9" w:rsidRDefault="0049105C" w:rsidP="00375E8B">
            <w:pPr>
              <w:rPr>
                <w:szCs w:val="24"/>
                <w:lang w:val="uk-UA"/>
              </w:rPr>
            </w:pPr>
            <w:r w:rsidRPr="009520D9">
              <w:rPr>
                <w:szCs w:val="24"/>
                <w:lang w:val="uk-UA"/>
              </w:rPr>
              <w:t xml:space="preserve"> - Перегляд відео. Притча «Скільки важить сніжинка» </w:t>
            </w:r>
          </w:p>
        </w:tc>
        <w:tc>
          <w:tcPr>
            <w:tcW w:w="156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За планами класних керівників</w:t>
            </w:r>
          </w:p>
        </w:tc>
        <w:tc>
          <w:tcPr>
            <w:tcW w:w="22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Педагог-організатор та</w:t>
            </w:r>
          </w:p>
          <w:p w:rsidR="0049105C" w:rsidRPr="009520D9" w:rsidRDefault="0049105C" w:rsidP="00375E8B">
            <w:pPr>
              <w:rPr>
                <w:szCs w:val="24"/>
                <w:lang w:val="uk-UA"/>
              </w:rPr>
            </w:pPr>
            <w:r w:rsidRPr="009520D9">
              <w:rPr>
                <w:szCs w:val="24"/>
                <w:lang w:val="uk-UA"/>
              </w:rPr>
              <w:t>класні керівники</w:t>
            </w:r>
          </w:p>
          <w:p w:rsidR="0049105C" w:rsidRPr="009520D9" w:rsidRDefault="0049105C" w:rsidP="00375E8B">
            <w:pPr>
              <w:rPr>
                <w:szCs w:val="24"/>
                <w:lang w:val="uk-UA"/>
              </w:rPr>
            </w:pP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7</w:t>
            </w:r>
          </w:p>
        </w:tc>
        <w:tc>
          <w:tcPr>
            <w:tcW w:w="5449"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b/>
                <w:szCs w:val="24"/>
                <w:lang w:val="uk-UA"/>
              </w:rPr>
            </w:pPr>
            <w:r w:rsidRPr="009520D9">
              <w:rPr>
                <w:b/>
                <w:szCs w:val="24"/>
                <w:lang w:val="uk-UA"/>
              </w:rPr>
              <w:t xml:space="preserve"> Загальношкільна гра- квест «Ти особливий»:</w:t>
            </w:r>
          </w:p>
          <w:p w:rsidR="0049105C" w:rsidRPr="009520D9" w:rsidRDefault="0049105C" w:rsidP="00375E8B">
            <w:pPr>
              <w:rPr>
                <w:szCs w:val="24"/>
                <w:lang w:val="uk-UA"/>
              </w:rPr>
            </w:pPr>
            <w:r w:rsidRPr="009520D9">
              <w:rPr>
                <w:szCs w:val="24"/>
                <w:lang w:val="uk-UA"/>
              </w:rPr>
              <w:t>- Станція – життя без насилля;</w:t>
            </w:r>
          </w:p>
          <w:p w:rsidR="0049105C" w:rsidRPr="009520D9" w:rsidRDefault="0049105C" w:rsidP="00375E8B">
            <w:pPr>
              <w:rPr>
                <w:szCs w:val="24"/>
                <w:lang w:val="uk-UA"/>
              </w:rPr>
            </w:pPr>
            <w:r w:rsidRPr="009520D9">
              <w:rPr>
                <w:szCs w:val="24"/>
                <w:lang w:val="uk-UA"/>
              </w:rPr>
              <w:t xml:space="preserve">- Ситуативна; </w:t>
            </w:r>
          </w:p>
          <w:p w:rsidR="0049105C" w:rsidRPr="009520D9" w:rsidRDefault="0049105C" w:rsidP="00375E8B">
            <w:pPr>
              <w:rPr>
                <w:szCs w:val="24"/>
                <w:lang w:val="uk-UA"/>
              </w:rPr>
            </w:pPr>
            <w:r w:rsidRPr="009520D9">
              <w:rPr>
                <w:szCs w:val="24"/>
                <w:lang w:val="uk-UA"/>
              </w:rPr>
              <w:t xml:space="preserve">- Життєва; </w:t>
            </w:r>
          </w:p>
          <w:p w:rsidR="0049105C" w:rsidRPr="009520D9" w:rsidRDefault="0049105C" w:rsidP="00375E8B">
            <w:pPr>
              <w:rPr>
                <w:szCs w:val="24"/>
                <w:lang w:val="uk-UA"/>
              </w:rPr>
            </w:pPr>
            <w:r w:rsidRPr="009520D9">
              <w:rPr>
                <w:szCs w:val="24"/>
                <w:lang w:val="uk-UA"/>
              </w:rPr>
              <w:t xml:space="preserve">-Повчальна; </w:t>
            </w:r>
          </w:p>
          <w:p w:rsidR="0049105C" w:rsidRPr="009520D9" w:rsidRDefault="0049105C" w:rsidP="00375E8B">
            <w:pPr>
              <w:rPr>
                <w:szCs w:val="24"/>
                <w:lang w:val="uk-UA"/>
              </w:rPr>
            </w:pPr>
            <w:r w:rsidRPr="009520D9">
              <w:rPr>
                <w:szCs w:val="24"/>
                <w:lang w:val="uk-UA"/>
              </w:rPr>
              <w:t xml:space="preserve">-Психологічна; </w:t>
            </w:r>
          </w:p>
          <w:p w:rsidR="0049105C" w:rsidRPr="009520D9" w:rsidRDefault="0049105C" w:rsidP="00375E8B">
            <w:pPr>
              <w:rPr>
                <w:szCs w:val="24"/>
                <w:lang w:val="uk-UA"/>
              </w:rPr>
            </w:pPr>
            <w:r w:rsidRPr="009520D9">
              <w:rPr>
                <w:szCs w:val="24"/>
                <w:lang w:val="uk-UA"/>
              </w:rPr>
              <w:t>- Прогнозуюча;</w:t>
            </w:r>
          </w:p>
          <w:p w:rsidR="0049105C" w:rsidRPr="009520D9" w:rsidRDefault="0049105C" w:rsidP="00375E8B">
            <w:pPr>
              <w:rPr>
                <w:szCs w:val="24"/>
                <w:lang w:val="uk-UA"/>
              </w:rPr>
            </w:pPr>
            <w:r w:rsidRPr="009520D9">
              <w:rPr>
                <w:szCs w:val="24"/>
                <w:lang w:val="uk-UA"/>
              </w:rPr>
              <w:t xml:space="preserve"> - Толерантна. </w:t>
            </w:r>
          </w:p>
          <w:p w:rsidR="0049105C" w:rsidRPr="009520D9" w:rsidRDefault="0049105C" w:rsidP="00375E8B">
            <w:pPr>
              <w:rPr>
                <w:b/>
                <w:szCs w:val="24"/>
                <w:lang w:val="uk-UA"/>
              </w:rPr>
            </w:pPr>
            <w:r w:rsidRPr="009520D9">
              <w:rPr>
                <w:b/>
                <w:szCs w:val="24"/>
                <w:lang w:val="uk-UA"/>
              </w:rPr>
              <w:t>Гра «Булі», «Жертви».</w:t>
            </w:r>
          </w:p>
        </w:tc>
        <w:tc>
          <w:tcPr>
            <w:tcW w:w="156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Березень</w:t>
            </w:r>
          </w:p>
        </w:tc>
        <w:tc>
          <w:tcPr>
            <w:tcW w:w="22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З</w:t>
            </w:r>
            <w:r w:rsidR="00F43920">
              <w:rPr>
                <w:szCs w:val="24"/>
                <w:lang w:val="uk-UA"/>
              </w:rPr>
              <w:t>Н</w:t>
            </w:r>
            <w:r w:rsidRPr="009520D9">
              <w:rPr>
                <w:szCs w:val="24"/>
                <w:lang w:val="uk-UA"/>
              </w:rPr>
              <w:t>ВР,Педагог- організатор</w:t>
            </w:r>
          </w:p>
          <w:p w:rsidR="0049105C" w:rsidRPr="009520D9" w:rsidRDefault="0049105C" w:rsidP="00375E8B">
            <w:pPr>
              <w:rPr>
                <w:szCs w:val="24"/>
                <w:lang w:val="uk-UA"/>
              </w:rPr>
            </w:pPr>
          </w:p>
          <w:p w:rsidR="0049105C" w:rsidRPr="009520D9" w:rsidRDefault="0049105C" w:rsidP="00375E8B">
            <w:pPr>
              <w:rPr>
                <w:szCs w:val="24"/>
                <w:lang w:val="uk-UA"/>
              </w:rPr>
            </w:pP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8</w:t>
            </w:r>
          </w:p>
        </w:tc>
        <w:tc>
          <w:tcPr>
            <w:tcW w:w="5449"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Методична «скарбничка» щодо попередження булінгу в школі та формування позитивних взаємин між учасниками освітнього процесу.</w:t>
            </w:r>
          </w:p>
        </w:tc>
        <w:tc>
          <w:tcPr>
            <w:tcW w:w="156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Березень</w:t>
            </w:r>
          </w:p>
        </w:tc>
        <w:tc>
          <w:tcPr>
            <w:tcW w:w="2268"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ЗВР,Педагог-організатор та класні керівники</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lastRenderedPageBreak/>
              <w:t>9</w:t>
            </w:r>
          </w:p>
        </w:tc>
        <w:tc>
          <w:tcPr>
            <w:tcW w:w="5449"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b/>
                <w:szCs w:val="24"/>
                <w:lang w:val="uk-UA"/>
              </w:rPr>
              <w:t>Перегляд циклу мультфільмів</w:t>
            </w:r>
            <w:r w:rsidRPr="009520D9">
              <w:rPr>
                <w:szCs w:val="24"/>
                <w:lang w:val="uk-UA"/>
              </w:rPr>
              <w:t xml:space="preserve"> </w:t>
            </w:r>
          </w:p>
          <w:p w:rsidR="0049105C" w:rsidRPr="009520D9" w:rsidRDefault="0049105C" w:rsidP="00375E8B">
            <w:pPr>
              <w:rPr>
                <w:szCs w:val="24"/>
                <w:lang w:val="uk-UA"/>
              </w:rPr>
            </w:pPr>
            <w:r w:rsidRPr="009520D9">
              <w:rPr>
                <w:szCs w:val="24"/>
                <w:lang w:val="uk-UA"/>
              </w:rPr>
              <w:t>«НІ» булінгу!»</w:t>
            </w:r>
          </w:p>
          <w:p w:rsidR="0049105C" w:rsidRPr="009520D9" w:rsidRDefault="0049105C" w:rsidP="00375E8B">
            <w:pPr>
              <w:rPr>
                <w:szCs w:val="24"/>
                <w:lang w:val="uk-UA"/>
              </w:rPr>
            </w:pPr>
          </w:p>
        </w:tc>
        <w:tc>
          <w:tcPr>
            <w:tcW w:w="156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Лютий-березень</w:t>
            </w:r>
          </w:p>
        </w:tc>
        <w:tc>
          <w:tcPr>
            <w:tcW w:w="22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Класні керівники</w:t>
            </w:r>
          </w:p>
          <w:p w:rsidR="0049105C" w:rsidRPr="009520D9" w:rsidRDefault="0049105C" w:rsidP="00375E8B">
            <w:pPr>
              <w:rPr>
                <w:szCs w:val="24"/>
                <w:lang w:val="uk-UA"/>
              </w:rPr>
            </w:pP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10</w:t>
            </w:r>
          </w:p>
        </w:tc>
        <w:tc>
          <w:tcPr>
            <w:tcW w:w="5449"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b/>
                <w:szCs w:val="24"/>
                <w:lang w:val="uk-UA"/>
              </w:rPr>
            </w:pPr>
            <w:r w:rsidRPr="009520D9">
              <w:rPr>
                <w:b/>
                <w:szCs w:val="24"/>
                <w:lang w:val="uk-UA"/>
              </w:rPr>
              <w:t>Тиждень позитиву.</w:t>
            </w:r>
            <w:r w:rsidRPr="009520D9">
              <w:rPr>
                <w:szCs w:val="24"/>
              </w:rPr>
              <w:t xml:space="preserve"> </w:t>
            </w:r>
            <w:r w:rsidRPr="009520D9">
              <w:rPr>
                <w:b/>
                <w:szCs w:val="24"/>
                <w:lang w:val="uk-UA"/>
              </w:rPr>
              <w:t>«Різнокольоровий тиждень»</w:t>
            </w:r>
          </w:p>
          <w:p w:rsidR="0049105C" w:rsidRPr="009520D9" w:rsidRDefault="0049105C" w:rsidP="00375E8B">
            <w:pPr>
              <w:rPr>
                <w:szCs w:val="24"/>
                <w:lang w:val="uk-UA"/>
              </w:rPr>
            </w:pPr>
            <w:r w:rsidRPr="009520D9">
              <w:rPr>
                <w:szCs w:val="24"/>
                <w:lang w:val="uk-UA"/>
              </w:rPr>
              <w:t xml:space="preserve">Для створення позитивної атмосфери у класі та школі, формування навичок взаємодії </w:t>
            </w:r>
          </w:p>
        </w:tc>
        <w:tc>
          <w:tcPr>
            <w:tcW w:w="156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 xml:space="preserve">Квітень </w:t>
            </w:r>
          </w:p>
        </w:tc>
        <w:tc>
          <w:tcPr>
            <w:tcW w:w="2268"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 xml:space="preserve">Класні керівники,  педагог–організатор, учнівське самоврядування </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11</w:t>
            </w:r>
          </w:p>
        </w:tc>
        <w:tc>
          <w:tcPr>
            <w:tcW w:w="5449"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b/>
                <w:szCs w:val="24"/>
                <w:lang w:val="uk-UA"/>
              </w:rPr>
            </w:pPr>
            <w:r w:rsidRPr="009520D9">
              <w:rPr>
                <w:b/>
                <w:szCs w:val="24"/>
                <w:lang w:val="uk-UA"/>
              </w:rPr>
              <w:t xml:space="preserve"> «Скринька довіри».</w:t>
            </w:r>
          </w:p>
        </w:tc>
        <w:tc>
          <w:tcPr>
            <w:tcW w:w="156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 xml:space="preserve">Квітень </w:t>
            </w:r>
          </w:p>
        </w:tc>
        <w:tc>
          <w:tcPr>
            <w:tcW w:w="2268"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 xml:space="preserve">Педагог–організатор, учнівське самоврядування </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12</w:t>
            </w:r>
          </w:p>
        </w:tc>
        <w:tc>
          <w:tcPr>
            <w:tcW w:w="5449"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b/>
                <w:szCs w:val="24"/>
                <w:lang w:val="uk-UA"/>
              </w:rPr>
              <w:t>Групові бесіди</w:t>
            </w:r>
            <w:r w:rsidRPr="009520D9">
              <w:rPr>
                <w:szCs w:val="24"/>
                <w:lang w:val="uk-UA"/>
              </w:rPr>
              <w:t xml:space="preserve"> </w:t>
            </w:r>
          </w:p>
          <w:p w:rsidR="0049105C" w:rsidRPr="009520D9" w:rsidRDefault="0049105C" w:rsidP="00375E8B">
            <w:pPr>
              <w:rPr>
                <w:szCs w:val="24"/>
                <w:lang w:val="uk-UA"/>
              </w:rPr>
            </w:pPr>
            <w:r w:rsidRPr="009520D9">
              <w:rPr>
                <w:szCs w:val="24"/>
                <w:lang w:val="uk-UA"/>
              </w:rPr>
              <w:t xml:space="preserve">-   «Дружба в підлітковому колективі. Подолання булінгу». </w:t>
            </w:r>
          </w:p>
          <w:p w:rsidR="0049105C" w:rsidRPr="009520D9" w:rsidRDefault="0049105C" w:rsidP="00375E8B">
            <w:pPr>
              <w:rPr>
                <w:szCs w:val="24"/>
                <w:lang w:val="uk-UA"/>
              </w:rPr>
            </w:pPr>
            <w:r w:rsidRPr="009520D9">
              <w:rPr>
                <w:szCs w:val="24"/>
                <w:lang w:val="uk-UA"/>
              </w:rPr>
              <w:t>– «Кримінальна відповідальність неповнолітніх».</w:t>
            </w:r>
          </w:p>
          <w:p w:rsidR="0049105C" w:rsidRPr="009520D9" w:rsidRDefault="0049105C" w:rsidP="00375E8B">
            <w:pPr>
              <w:rPr>
                <w:szCs w:val="24"/>
                <w:lang w:val="uk-UA"/>
              </w:rPr>
            </w:pPr>
            <w:r w:rsidRPr="009520D9">
              <w:rPr>
                <w:szCs w:val="24"/>
                <w:lang w:val="uk-UA"/>
              </w:rPr>
              <w:t xml:space="preserve">Заняття з елементами тренінгу «Стоп булінг». </w:t>
            </w:r>
          </w:p>
          <w:p w:rsidR="0049105C" w:rsidRPr="009520D9" w:rsidRDefault="0049105C" w:rsidP="00375E8B">
            <w:pPr>
              <w:rPr>
                <w:szCs w:val="24"/>
                <w:lang w:val="uk-UA"/>
              </w:rPr>
            </w:pPr>
            <w:r w:rsidRPr="009520D9">
              <w:rPr>
                <w:szCs w:val="24"/>
                <w:lang w:val="uk-UA"/>
              </w:rPr>
              <w:t xml:space="preserve">- Заняття з елементами тренгу «Я не дозволю себе ображати». </w:t>
            </w:r>
          </w:p>
          <w:p w:rsidR="0049105C" w:rsidRPr="009520D9" w:rsidRDefault="0049105C" w:rsidP="00375E8B">
            <w:pPr>
              <w:rPr>
                <w:szCs w:val="24"/>
                <w:lang w:val="uk-UA"/>
              </w:rPr>
            </w:pPr>
            <w:r w:rsidRPr="009520D9">
              <w:rPr>
                <w:szCs w:val="24"/>
                <w:lang w:val="uk-UA"/>
              </w:rPr>
              <w:t xml:space="preserve">- Заняття з елементами тренінгу «Протидія боулінгу в дитячому колективі». </w:t>
            </w:r>
          </w:p>
          <w:p w:rsidR="0049105C" w:rsidRPr="009520D9" w:rsidRDefault="0049105C" w:rsidP="00375E8B">
            <w:pPr>
              <w:rPr>
                <w:szCs w:val="24"/>
                <w:lang w:val="uk-UA"/>
              </w:rPr>
            </w:pPr>
            <w:r w:rsidRPr="009520D9">
              <w:rPr>
                <w:szCs w:val="24"/>
                <w:lang w:val="uk-UA"/>
              </w:rPr>
              <w:t xml:space="preserve">- Заняття з елементами тренінгу  «Подолаємо конфлікт разом». Заняття з елементами тренінгу для педагогів «Відновлювальна комунікація». </w:t>
            </w:r>
          </w:p>
          <w:p w:rsidR="0049105C" w:rsidRPr="009520D9" w:rsidRDefault="0049105C" w:rsidP="00375E8B">
            <w:pPr>
              <w:rPr>
                <w:szCs w:val="24"/>
                <w:lang w:val="uk-UA"/>
              </w:rPr>
            </w:pPr>
            <w:r w:rsidRPr="009520D9">
              <w:rPr>
                <w:szCs w:val="24"/>
                <w:lang w:val="uk-UA"/>
              </w:rPr>
              <w:t xml:space="preserve">- Тренінгові заняття «Зняття агресивності та інших негативних проявів» </w:t>
            </w:r>
          </w:p>
        </w:tc>
        <w:tc>
          <w:tcPr>
            <w:tcW w:w="156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Квітень</w:t>
            </w:r>
          </w:p>
        </w:tc>
        <w:tc>
          <w:tcPr>
            <w:tcW w:w="22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Класні керівники</w:t>
            </w:r>
          </w:p>
          <w:p w:rsidR="0049105C" w:rsidRPr="009520D9" w:rsidRDefault="0049105C" w:rsidP="00375E8B">
            <w:pPr>
              <w:rPr>
                <w:szCs w:val="24"/>
                <w:lang w:val="uk-UA"/>
              </w:rPr>
            </w:pP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13</w:t>
            </w:r>
          </w:p>
        </w:tc>
        <w:tc>
          <w:tcPr>
            <w:tcW w:w="5449"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b/>
                <w:szCs w:val="24"/>
                <w:lang w:val="uk-UA"/>
              </w:rPr>
              <w:t>Виставка дитячих робіт «Пасхальний вернісаж»</w:t>
            </w:r>
            <w:r w:rsidRPr="009520D9">
              <w:rPr>
                <w:szCs w:val="24"/>
                <w:lang w:val="uk-UA"/>
              </w:rPr>
              <w:t xml:space="preserve"> </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 xml:space="preserve">Квітень </w:t>
            </w:r>
          </w:p>
        </w:tc>
        <w:tc>
          <w:tcPr>
            <w:tcW w:w="22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Педагог–організатор, школа самоврядування</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14</w:t>
            </w:r>
          </w:p>
        </w:tc>
        <w:tc>
          <w:tcPr>
            <w:tcW w:w="5449"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b/>
                <w:szCs w:val="24"/>
                <w:lang w:val="uk-UA"/>
              </w:rPr>
              <w:t xml:space="preserve">Загальношкільне свято  «Школа має талант» </w:t>
            </w:r>
            <w:r w:rsidRPr="009520D9">
              <w:rPr>
                <w:szCs w:val="24"/>
                <w:lang w:val="uk-UA"/>
              </w:rPr>
              <w:t>під гаслом «Для творчості немає перешкод».</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Травень</w:t>
            </w:r>
          </w:p>
        </w:tc>
        <w:tc>
          <w:tcPr>
            <w:tcW w:w="22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 xml:space="preserve">Класні керівники,  педагог –організатор, учнівське самоврядування </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15</w:t>
            </w:r>
          </w:p>
        </w:tc>
        <w:tc>
          <w:tcPr>
            <w:tcW w:w="5449"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b/>
                <w:szCs w:val="24"/>
                <w:lang w:val="uk-UA"/>
              </w:rPr>
              <w:t>Загальношкільний «День здоров’я»</w:t>
            </w:r>
            <w:r w:rsidRPr="009520D9">
              <w:rPr>
                <w:szCs w:val="24"/>
                <w:lang w:val="uk-UA"/>
              </w:rPr>
              <w:t xml:space="preserve"> із залученням батьків.</w:t>
            </w:r>
          </w:p>
        </w:tc>
        <w:tc>
          <w:tcPr>
            <w:tcW w:w="156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 xml:space="preserve">Травень </w:t>
            </w:r>
          </w:p>
        </w:tc>
        <w:tc>
          <w:tcPr>
            <w:tcW w:w="2268" w:type="dxa"/>
            <w:tcBorders>
              <w:top w:val="single" w:sz="4" w:space="0" w:color="auto"/>
              <w:left w:val="single" w:sz="4" w:space="0" w:color="auto"/>
              <w:bottom w:val="single" w:sz="4" w:space="0" w:color="auto"/>
              <w:right w:val="single" w:sz="4" w:space="0" w:color="auto"/>
            </w:tcBorders>
            <w:hideMark/>
          </w:tcPr>
          <w:p w:rsidR="0049105C" w:rsidRPr="009520D9" w:rsidRDefault="0049105C" w:rsidP="00F43920">
            <w:pPr>
              <w:rPr>
                <w:szCs w:val="24"/>
                <w:lang w:val="uk-UA"/>
              </w:rPr>
            </w:pPr>
            <w:r w:rsidRPr="009520D9">
              <w:rPr>
                <w:szCs w:val="24"/>
                <w:lang w:val="uk-UA"/>
              </w:rPr>
              <w:t>З</w:t>
            </w:r>
            <w:r w:rsidR="00F43920">
              <w:rPr>
                <w:szCs w:val="24"/>
                <w:lang w:val="uk-UA"/>
              </w:rPr>
              <w:t>Н</w:t>
            </w:r>
            <w:r w:rsidRPr="009520D9">
              <w:rPr>
                <w:szCs w:val="24"/>
                <w:lang w:val="uk-UA"/>
              </w:rPr>
              <w:t>ВР,</w:t>
            </w:r>
            <w:r w:rsidR="00F43920">
              <w:rPr>
                <w:szCs w:val="24"/>
                <w:lang w:val="uk-UA"/>
              </w:rPr>
              <w:t xml:space="preserve"> </w:t>
            </w:r>
            <w:r w:rsidRPr="009520D9">
              <w:rPr>
                <w:szCs w:val="24"/>
                <w:lang w:val="uk-UA"/>
              </w:rPr>
              <w:t xml:space="preserve">Педагог –організатор, учнівське самоврядування, класні керівники та вчитель фізкультури </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16</w:t>
            </w:r>
          </w:p>
        </w:tc>
        <w:tc>
          <w:tcPr>
            <w:tcW w:w="5449"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b/>
                <w:szCs w:val="24"/>
                <w:lang w:val="uk-UA"/>
              </w:rPr>
              <w:t>Загальношкільне свято «Ми пишаємося вами»</w:t>
            </w:r>
            <w:r w:rsidRPr="009520D9">
              <w:rPr>
                <w:szCs w:val="24"/>
                <w:lang w:val="uk-UA"/>
              </w:rPr>
              <w:t xml:space="preserve"> з нагородженням відмінників навчання, переможців предметних олімпіад, творчих конкурсів, спортивних змагань, лідерів школи самоврядування</w:t>
            </w:r>
          </w:p>
        </w:tc>
        <w:tc>
          <w:tcPr>
            <w:tcW w:w="156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 xml:space="preserve">Травень </w:t>
            </w:r>
          </w:p>
        </w:tc>
        <w:tc>
          <w:tcPr>
            <w:tcW w:w="2268"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Директор</w:t>
            </w:r>
          </w:p>
          <w:p w:rsidR="0049105C" w:rsidRPr="009520D9" w:rsidRDefault="0049105C" w:rsidP="00375E8B">
            <w:pPr>
              <w:rPr>
                <w:szCs w:val="24"/>
                <w:lang w:val="uk-UA"/>
              </w:rPr>
            </w:pPr>
            <w:r w:rsidRPr="009520D9">
              <w:rPr>
                <w:szCs w:val="24"/>
                <w:lang w:val="uk-UA"/>
              </w:rPr>
              <w:t>З</w:t>
            </w:r>
            <w:r w:rsidR="00F43920">
              <w:rPr>
                <w:szCs w:val="24"/>
                <w:lang w:val="uk-UA"/>
              </w:rPr>
              <w:t>Н</w:t>
            </w:r>
            <w:r w:rsidRPr="009520D9">
              <w:rPr>
                <w:szCs w:val="24"/>
                <w:lang w:val="uk-UA"/>
              </w:rPr>
              <w:t>ВР, класні керівники,  педагог–організатор, учнівське самоврядування.</w:t>
            </w:r>
          </w:p>
        </w:tc>
      </w:tr>
      <w:tr w:rsidR="0049105C" w:rsidRPr="009520D9" w:rsidTr="0049105C">
        <w:tc>
          <w:tcPr>
            <w:tcW w:w="9890" w:type="dxa"/>
            <w:gridSpan w:val="4"/>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b/>
                <w:szCs w:val="24"/>
                <w:lang w:val="uk-UA"/>
              </w:rPr>
              <w:t>Діагностичний етап</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17</w:t>
            </w:r>
          </w:p>
        </w:tc>
        <w:tc>
          <w:tcPr>
            <w:tcW w:w="5449"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 xml:space="preserve">Діагностування рівня напруги, тривожності в учнівських колективах: </w:t>
            </w:r>
          </w:p>
          <w:p w:rsidR="0049105C" w:rsidRPr="009520D9" w:rsidRDefault="0049105C" w:rsidP="00375E8B">
            <w:pPr>
              <w:rPr>
                <w:szCs w:val="24"/>
                <w:lang w:val="uk-UA"/>
              </w:rPr>
            </w:pPr>
            <w:r w:rsidRPr="009520D9">
              <w:rPr>
                <w:szCs w:val="24"/>
                <w:lang w:val="uk-UA"/>
              </w:rPr>
              <w:t>– спостереження за міжособистісною поведінкою здобувачів освіти;</w:t>
            </w:r>
          </w:p>
          <w:p w:rsidR="0049105C" w:rsidRPr="009520D9" w:rsidRDefault="0049105C" w:rsidP="00375E8B">
            <w:pPr>
              <w:rPr>
                <w:szCs w:val="24"/>
                <w:lang w:val="uk-UA"/>
              </w:rPr>
            </w:pPr>
            <w:r w:rsidRPr="009520D9">
              <w:rPr>
                <w:szCs w:val="24"/>
                <w:lang w:val="uk-UA"/>
              </w:rPr>
              <w:lastRenderedPageBreak/>
              <w:t xml:space="preserve"> – опитування (анкетування) учасників освітнього процесу;</w:t>
            </w:r>
          </w:p>
          <w:p w:rsidR="0049105C" w:rsidRPr="009520D9" w:rsidRDefault="0049105C" w:rsidP="00375E8B">
            <w:pPr>
              <w:rPr>
                <w:szCs w:val="24"/>
                <w:lang w:val="uk-UA"/>
              </w:rPr>
            </w:pPr>
            <w:r w:rsidRPr="009520D9">
              <w:rPr>
                <w:szCs w:val="24"/>
                <w:lang w:val="uk-UA"/>
              </w:rPr>
              <w:t xml:space="preserve"> – психологічні діагностики мікроклімату, згуртованості класних колективів та емоційних станів учнів;</w:t>
            </w:r>
          </w:p>
          <w:p w:rsidR="0049105C" w:rsidRPr="009520D9" w:rsidRDefault="0049105C" w:rsidP="00375E8B">
            <w:pPr>
              <w:rPr>
                <w:szCs w:val="24"/>
                <w:lang w:val="uk-UA"/>
              </w:rPr>
            </w:pPr>
            <w:r w:rsidRPr="009520D9">
              <w:rPr>
                <w:szCs w:val="24"/>
                <w:lang w:val="uk-UA"/>
              </w:rPr>
              <w:t xml:space="preserve"> – соціальне дослідження наявності референтних груп та відторгнених в колективах;</w:t>
            </w:r>
          </w:p>
          <w:p w:rsidR="0049105C" w:rsidRPr="009520D9" w:rsidRDefault="0049105C" w:rsidP="00375E8B">
            <w:pPr>
              <w:rPr>
                <w:szCs w:val="24"/>
                <w:lang w:val="uk-UA"/>
              </w:rPr>
            </w:pPr>
            <w:r w:rsidRPr="009520D9">
              <w:rPr>
                <w:szCs w:val="24"/>
                <w:lang w:val="uk-UA"/>
              </w:rPr>
              <w:t xml:space="preserve"> – визначення рівня тривоги та депресії учнів</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lastRenderedPageBreak/>
              <w:t>Упродовж року</w:t>
            </w:r>
          </w:p>
        </w:tc>
        <w:tc>
          <w:tcPr>
            <w:tcW w:w="22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ЗВР,</w:t>
            </w:r>
            <w:r w:rsidR="00D753AE">
              <w:rPr>
                <w:szCs w:val="24"/>
                <w:lang w:val="uk-UA"/>
              </w:rPr>
              <w:t xml:space="preserve"> </w:t>
            </w:r>
            <w:r w:rsidRPr="009520D9">
              <w:rPr>
                <w:szCs w:val="24"/>
                <w:lang w:val="uk-UA"/>
              </w:rPr>
              <w:t>класні керівники</w:t>
            </w:r>
            <w:r w:rsidR="00D753AE">
              <w:rPr>
                <w:szCs w:val="24"/>
                <w:lang w:val="uk-UA"/>
              </w:rPr>
              <w:t>, практичний психолог</w:t>
            </w:r>
          </w:p>
        </w:tc>
      </w:tr>
      <w:tr w:rsidR="0049105C" w:rsidRPr="009520D9" w:rsidTr="0049105C">
        <w:tc>
          <w:tcPr>
            <w:tcW w:w="9890" w:type="dxa"/>
            <w:gridSpan w:val="4"/>
            <w:tcBorders>
              <w:top w:val="single" w:sz="4" w:space="0" w:color="auto"/>
              <w:left w:val="single" w:sz="4" w:space="0" w:color="auto"/>
              <w:bottom w:val="single" w:sz="4" w:space="0" w:color="auto"/>
              <w:right w:val="single" w:sz="4" w:space="0" w:color="auto"/>
            </w:tcBorders>
          </w:tcPr>
          <w:p w:rsidR="0049105C" w:rsidRPr="009520D9" w:rsidRDefault="0049105C" w:rsidP="00375E8B">
            <w:pPr>
              <w:rPr>
                <w:b/>
                <w:szCs w:val="24"/>
                <w:lang w:val="uk-UA"/>
              </w:rPr>
            </w:pPr>
            <w:r w:rsidRPr="009520D9">
              <w:rPr>
                <w:b/>
                <w:szCs w:val="24"/>
                <w:lang w:val="uk-UA"/>
              </w:rPr>
              <w:lastRenderedPageBreak/>
              <w:t>Інформаційно-профілактичні заходи</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18</w:t>
            </w:r>
          </w:p>
        </w:tc>
        <w:tc>
          <w:tcPr>
            <w:tcW w:w="5449"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Засідання методичного об’єднання класних керівників на тему «Протидія булінгу в учнівському колективі»</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Вересень</w:t>
            </w:r>
          </w:p>
        </w:tc>
        <w:tc>
          <w:tcPr>
            <w:tcW w:w="22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З</w:t>
            </w:r>
            <w:r w:rsidR="00D753AE">
              <w:rPr>
                <w:szCs w:val="24"/>
                <w:lang w:val="uk-UA"/>
              </w:rPr>
              <w:t>Н</w:t>
            </w:r>
            <w:r w:rsidRPr="009520D9">
              <w:rPr>
                <w:szCs w:val="24"/>
                <w:lang w:val="uk-UA"/>
              </w:rPr>
              <w:t>ВР, класні керівники</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19</w:t>
            </w:r>
          </w:p>
        </w:tc>
        <w:tc>
          <w:tcPr>
            <w:tcW w:w="5449"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Складання порад «Як допомогти дітям упоратися з булінгом»</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Жовтень</w:t>
            </w:r>
          </w:p>
        </w:tc>
        <w:tc>
          <w:tcPr>
            <w:tcW w:w="22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Педагог - організатор</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20</w:t>
            </w:r>
          </w:p>
        </w:tc>
        <w:tc>
          <w:tcPr>
            <w:tcW w:w="5449"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Контроль стану попередження випадків  булінгу</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Листопад</w:t>
            </w:r>
          </w:p>
        </w:tc>
        <w:tc>
          <w:tcPr>
            <w:tcW w:w="22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Директор</w:t>
            </w:r>
            <w:r w:rsidR="00D753AE">
              <w:rPr>
                <w:szCs w:val="24"/>
                <w:lang w:val="uk-UA"/>
              </w:rPr>
              <w:t>,</w:t>
            </w:r>
          </w:p>
          <w:p w:rsidR="0049105C" w:rsidRPr="009520D9" w:rsidRDefault="0049105C" w:rsidP="00375E8B">
            <w:pPr>
              <w:rPr>
                <w:szCs w:val="24"/>
                <w:lang w:val="uk-UA"/>
              </w:rPr>
            </w:pPr>
            <w:r w:rsidRPr="009520D9">
              <w:rPr>
                <w:szCs w:val="24"/>
                <w:lang w:val="uk-UA"/>
              </w:rPr>
              <w:t>З</w:t>
            </w:r>
            <w:r w:rsidR="00D753AE">
              <w:rPr>
                <w:szCs w:val="24"/>
                <w:lang w:val="uk-UA"/>
              </w:rPr>
              <w:t>Н</w:t>
            </w:r>
            <w:r w:rsidRPr="009520D9">
              <w:rPr>
                <w:szCs w:val="24"/>
                <w:lang w:val="uk-UA"/>
              </w:rPr>
              <w:t>ВР</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21</w:t>
            </w:r>
          </w:p>
        </w:tc>
        <w:tc>
          <w:tcPr>
            <w:tcW w:w="5449"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Круглий стіл для педагогічного колективу «Безпечна школа. Маски булінгу»</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Грудень</w:t>
            </w:r>
          </w:p>
        </w:tc>
        <w:tc>
          <w:tcPr>
            <w:tcW w:w="22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Педагогічний колектив</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22</w:t>
            </w:r>
          </w:p>
        </w:tc>
        <w:tc>
          <w:tcPr>
            <w:tcW w:w="5449"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Вивчення законодавчих документів, практик протидії цькуванню</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Протягом року</w:t>
            </w:r>
          </w:p>
        </w:tc>
        <w:tc>
          <w:tcPr>
            <w:tcW w:w="22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Педагогічний колектив</w:t>
            </w:r>
          </w:p>
        </w:tc>
      </w:tr>
      <w:tr w:rsidR="0049105C" w:rsidRPr="009520D9" w:rsidTr="0049105C">
        <w:tc>
          <w:tcPr>
            <w:tcW w:w="9890" w:type="dxa"/>
            <w:gridSpan w:val="4"/>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b/>
                <w:szCs w:val="24"/>
                <w:lang w:val="uk-UA"/>
              </w:rPr>
              <w:t>Формування навичок дружніх стосунків здобувачів освіти</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23</w:t>
            </w:r>
          </w:p>
        </w:tc>
        <w:tc>
          <w:tcPr>
            <w:tcW w:w="5449"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Проведення ранкових зустрічей  з метою формування навичок дружніх стосунків</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Класні керівники 1-4 класів</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24</w:t>
            </w:r>
          </w:p>
        </w:tc>
        <w:tc>
          <w:tcPr>
            <w:tcW w:w="5449"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Створення морально безпечного освітнього простору, формування позитивного мікроклімату та толерантної міжособистісної взаємодії в ході годин спілкування, тренінгових занять</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Упродовж року</w:t>
            </w:r>
          </w:p>
        </w:tc>
        <w:tc>
          <w:tcPr>
            <w:tcW w:w="22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Класні керівники 1-9 класів</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25</w:t>
            </w:r>
          </w:p>
        </w:tc>
        <w:tc>
          <w:tcPr>
            <w:tcW w:w="5449"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Засідання школи лідерів «Як довіряти й бути вдячним»</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Січень</w:t>
            </w:r>
          </w:p>
        </w:tc>
        <w:tc>
          <w:tcPr>
            <w:tcW w:w="22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Педагог - організатор</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26</w:t>
            </w:r>
          </w:p>
        </w:tc>
        <w:tc>
          <w:tcPr>
            <w:tcW w:w="5449"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Проведення заходів в рамках Всеукраїнського тижня права «Стоп булінгу»</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Грудень</w:t>
            </w:r>
          </w:p>
        </w:tc>
        <w:tc>
          <w:tcPr>
            <w:tcW w:w="22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Класні керівники, педагог - організатор</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27</w:t>
            </w:r>
          </w:p>
        </w:tc>
        <w:tc>
          <w:tcPr>
            <w:tcW w:w="5449"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 xml:space="preserve">Диспути, години спілкування, ситуативні ігри тощо: «А чи готовий ти сьогодні робити зміни навколо себе», «Де брати любов до тих, хто тебе принижує або ігнорує?», «Живе опитування по булінгу», «З чого почати боротьбу з булінгом у школах», «Стережіться, бо що посієш те й пожнеш. Про стосунки», «Безпечна школа - Нік Вуйчич (ВІДЕО)». </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Протягом року</w:t>
            </w:r>
          </w:p>
        </w:tc>
        <w:tc>
          <w:tcPr>
            <w:tcW w:w="22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Класні керівники, педагог - організатор</w:t>
            </w:r>
          </w:p>
        </w:tc>
      </w:tr>
      <w:tr w:rsidR="0049105C" w:rsidRPr="009520D9" w:rsidTr="0049105C">
        <w:tc>
          <w:tcPr>
            <w:tcW w:w="9890" w:type="dxa"/>
            <w:gridSpan w:val="4"/>
            <w:tcBorders>
              <w:top w:val="single" w:sz="4" w:space="0" w:color="auto"/>
              <w:left w:val="single" w:sz="4" w:space="0" w:color="auto"/>
              <w:bottom w:val="single" w:sz="4" w:space="0" w:color="auto"/>
              <w:right w:val="single" w:sz="4" w:space="0" w:color="auto"/>
            </w:tcBorders>
          </w:tcPr>
          <w:p w:rsidR="0049105C" w:rsidRPr="009520D9" w:rsidRDefault="0049105C" w:rsidP="00375E8B">
            <w:pPr>
              <w:rPr>
                <w:b/>
                <w:szCs w:val="24"/>
                <w:lang w:val="uk-UA"/>
              </w:rPr>
            </w:pPr>
            <w:r w:rsidRPr="009520D9">
              <w:rPr>
                <w:b/>
                <w:szCs w:val="24"/>
                <w:lang w:val="uk-UA"/>
              </w:rPr>
              <w:t>Робота з батьками</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28</w:t>
            </w:r>
          </w:p>
        </w:tc>
        <w:tc>
          <w:tcPr>
            <w:tcW w:w="5449"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Обговорення питання протидії булінгу на загальношкільній батьківській конференції</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Вересень</w:t>
            </w:r>
          </w:p>
        </w:tc>
        <w:tc>
          <w:tcPr>
            <w:tcW w:w="2268" w:type="dxa"/>
            <w:tcBorders>
              <w:top w:val="single" w:sz="4" w:space="0" w:color="auto"/>
              <w:left w:val="single" w:sz="4" w:space="0" w:color="auto"/>
              <w:bottom w:val="single" w:sz="4" w:space="0" w:color="auto"/>
              <w:right w:val="single" w:sz="4" w:space="0" w:color="auto"/>
            </w:tcBorders>
          </w:tcPr>
          <w:p w:rsidR="0049105C" w:rsidRPr="009520D9" w:rsidRDefault="00D753AE" w:rsidP="00375E8B">
            <w:pPr>
              <w:rPr>
                <w:szCs w:val="24"/>
                <w:lang w:val="uk-UA"/>
              </w:rPr>
            </w:pPr>
            <w:r>
              <w:rPr>
                <w:szCs w:val="24"/>
                <w:lang w:val="uk-UA"/>
              </w:rPr>
              <w:t xml:space="preserve">Директор </w:t>
            </w:r>
            <w:r w:rsidR="0049105C" w:rsidRPr="009520D9">
              <w:rPr>
                <w:szCs w:val="24"/>
                <w:lang w:val="uk-UA"/>
              </w:rPr>
              <w:t>,З</w:t>
            </w:r>
            <w:r>
              <w:rPr>
                <w:szCs w:val="24"/>
                <w:lang w:val="uk-UA"/>
              </w:rPr>
              <w:t>Н</w:t>
            </w:r>
            <w:r w:rsidR="0049105C" w:rsidRPr="009520D9">
              <w:rPr>
                <w:szCs w:val="24"/>
                <w:lang w:val="uk-UA"/>
              </w:rPr>
              <w:t>ВР</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29</w:t>
            </w:r>
          </w:p>
        </w:tc>
        <w:tc>
          <w:tcPr>
            <w:tcW w:w="5449"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Тематичні батьківські збори «Протидія цькуванню в учнівському колективі»,  «Здорова родина – здорова дитина», «Виховання дітей у сім’ї без фізичного покарання: данина моді чи наріжний камінь родинної педагогіки»</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Протягом року</w:t>
            </w:r>
          </w:p>
        </w:tc>
        <w:tc>
          <w:tcPr>
            <w:tcW w:w="22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З</w:t>
            </w:r>
            <w:r w:rsidR="00D753AE">
              <w:rPr>
                <w:szCs w:val="24"/>
                <w:lang w:val="uk-UA"/>
              </w:rPr>
              <w:t>Н</w:t>
            </w:r>
            <w:r w:rsidRPr="009520D9">
              <w:rPr>
                <w:szCs w:val="24"/>
                <w:lang w:val="uk-UA"/>
              </w:rPr>
              <w:t>ВР,класні керівники</w:t>
            </w:r>
          </w:p>
        </w:tc>
      </w:tr>
      <w:tr w:rsidR="0049105C" w:rsidRPr="009520D9" w:rsidTr="0049105C">
        <w:tc>
          <w:tcPr>
            <w:tcW w:w="61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30</w:t>
            </w:r>
          </w:p>
        </w:tc>
        <w:tc>
          <w:tcPr>
            <w:tcW w:w="5449"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Анкетування «Насильство щодо дітей: погляд батьків»</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Січень</w:t>
            </w:r>
          </w:p>
        </w:tc>
        <w:tc>
          <w:tcPr>
            <w:tcW w:w="22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 xml:space="preserve">Педагог </w:t>
            </w:r>
            <w:r w:rsidR="00D753AE">
              <w:rPr>
                <w:szCs w:val="24"/>
                <w:lang w:val="uk-UA"/>
              </w:rPr>
              <w:t>–</w:t>
            </w:r>
            <w:r w:rsidRPr="009520D9">
              <w:rPr>
                <w:szCs w:val="24"/>
                <w:lang w:val="uk-UA"/>
              </w:rPr>
              <w:t xml:space="preserve"> організатор</w:t>
            </w:r>
            <w:r w:rsidR="00D753AE">
              <w:rPr>
                <w:szCs w:val="24"/>
                <w:lang w:val="uk-UA"/>
              </w:rPr>
              <w:t>, практичний психолог</w:t>
            </w:r>
          </w:p>
        </w:tc>
      </w:tr>
    </w:tbl>
    <w:p w:rsidR="00D753AE" w:rsidRPr="009520D9" w:rsidRDefault="0049105C" w:rsidP="00D753AE">
      <w:pPr>
        <w:rPr>
          <w:szCs w:val="24"/>
          <w:lang w:val="uk-UA"/>
        </w:rPr>
      </w:pPr>
      <w:r w:rsidRPr="009520D9">
        <w:rPr>
          <w:rStyle w:val="ad"/>
          <w:bdr w:val="none" w:sz="0" w:space="0" w:color="auto" w:frame="1"/>
          <w:lang w:val="uk-UA"/>
        </w:rPr>
        <w:t xml:space="preserve">  </w:t>
      </w:r>
    </w:p>
    <w:p w:rsidR="00D753AE" w:rsidRPr="009520D9" w:rsidRDefault="00D753AE" w:rsidP="00D753AE">
      <w:pPr>
        <w:rPr>
          <w:szCs w:val="24"/>
          <w:lang w:val="uk-UA"/>
        </w:rPr>
      </w:pPr>
      <w:r w:rsidRPr="009520D9">
        <w:rPr>
          <w:b/>
          <w:noProof/>
          <w:szCs w:val="24"/>
          <w:lang w:val="uk-UA" w:eastAsia="uk-UA"/>
        </w:rPr>
        <w:lastRenderedPageBreak/>
        <mc:AlternateContent>
          <mc:Choice Requires="wps">
            <w:drawing>
              <wp:anchor distT="0" distB="0" distL="114300" distR="114300" simplePos="0" relativeHeight="251725824" behindDoc="0" locked="0" layoutInCell="1" allowOverlap="1" wp14:anchorId="17949A41" wp14:editId="3AEE6BA2">
                <wp:simplePos x="0" y="0"/>
                <wp:positionH relativeFrom="column">
                  <wp:posOffset>-280669</wp:posOffset>
                </wp:positionH>
                <wp:positionV relativeFrom="paragraph">
                  <wp:posOffset>27940</wp:posOffset>
                </wp:positionV>
                <wp:extent cx="7677150" cy="428625"/>
                <wp:effectExtent l="0" t="0" r="0" b="0"/>
                <wp:wrapNone/>
                <wp:docPr id="1" name="Надпись 122"/>
                <wp:cNvGraphicFramePr/>
                <a:graphic xmlns:a="http://schemas.openxmlformats.org/drawingml/2006/main">
                  <a:graphicData uri="http://schemas.microsoft.com/office/word/2010/wordprocessingShape">
                    <wps:wsp>
                      <wps:cNvSpPr txBox="1"/>
                      <wps:spPr>
                        <a:xfrm>
                          <a:off x="0" y="0"/>
                          <a:ext cx="7677150" cy="428625"/>
                        </a:xfrm>
                        <a:prstGeom prst="rect">
                          <a:avLst/>
                        </a:prstGeom>
                        <a:noFill/>
                        <a:ln w="6350">
                          <a:noFill/>
                        </a:ln>
                      </wps:spPr>
                      <wps:txbx>
                        <w:txbxContent>
                          <w:p w:rsidR="008103E4" w:rsidRPr="001F68CA" w:rsidRDefault="008103E4" w:rsidP="00D753AE">
                            <w:pPr>
                              <w:pStyle w:val="2"/>
                              <w:spacing w:before="0" w:after="0" w:line="276" w:lineRule="auto"/>
                              <w:rPr>
                                <w:rFonts w:ascii="Times New Roman" w:hAnsi="Times New Roman" w:cs="Times New Roman"/>
                                <w:i w:val="0"/>
                                <w:lang w:val="uk-UA"/>
                              </w:rPr>
                            </w:pPr>
                            <w:r>
                              <w:rPr>
                                <w:rFonts w:ascii="Times New Roman" w:hAnsi="Times New Roman" w:cs="Times New Roman"/>
                                <w:i w:val="0"/>
                                <w:lang w:val="uk-UA"/>
                              </w:rPr>
                              <w:t xml:space="preserve">                       </w:t>
                            </w:r>
                            <w:r w:rsidRPr="00D753AE">
                              <w:rPr>
                                <w:rFonts w:ascii="Times New Roman" w:hAnsi="Times New Roman" w:cs="Times New Roman"/>
                                <w:i w:val="0"/>
                                <w:color w:val="00B050"/>
                                <w:lang w:val="uk-UA"/>
                              </w:rPr>
                              <w:t>ПРАВОВА ОСВІТА І ВИХОВАННЯ ШКОЛЯРІВ</w:t>
                            </w:r>
                          </w:p>
                          <w:p w:rsidR="008103E4" w:rsidRDefault="008103E4" w:rsidP="00D75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22" o:spid="_x0000_s1029" type="#_x0000_t202" style="position:absolute;margin-left:-22.1pt;margin-top:2.2pt;width:604.5pt;height:33.7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KPSQIAAGAEAAAOAAAAZHJzL2Uyb0RvYy54bWysVEtu2zAQ3RfoHQjua9mKP6lgOXATuCgQ&#10;JAGcImuaoiwBFIclaUvurvteIXfooovuegXnRh1SsuOmXRXd0MOZ0Xzee/T0oqkk2QpjS1ApHfT6&#10;lAjFISvVOqUf7xdvzimxjqmMSVAipTth6cXs9atprRMRQwEyE4ZgEWWTWqe0cE4nUWR5ISpme6CF&#10;wmAOpmIOr2YdZYbVWL2SUdzvj6MaTKYNcGEteq/aIJ2F+nkuuLvNcysckSnF2Vw4TThX/oxmU5as&#10;DdNFybsx2D9MUbFSYdNjqSvmGNmY8o9SVckNWMhdj0MVQZ6XXIQdcJtB/8U2y4JpEXZBcKw+wmT/&#10;X1l+s70zpMyQO0oUq5Ci/eP+2/77/uf+x9OXp69kEMcepVrbBJOXGtNd8w4a/0Xnt+j0yze5qfwv&#10;rkUwjnjvjhiLxhGOzsl4MhmMMMQxNozPx/HIl4mev9bGuvcCKuKNlBrkMEDLttfWtamHFN9MwaKU&#10;Ev0skYrUKR2fYfnfIlhcKuzhd2hn9ZZrVk3Y/OywxwqyHa5noJWJ1XxR4gzXzLo7ZlAXODZq3d3i&#10;kUvAXtBZlBRgPv/N7/ORLoxSUqPOUmo/bZgRlMgPCol8OxgOvTDDZTiaxHgxp5HVaURtqktAKSNZ&#10;OF0wfb6TBzM3UD3gk5j7rhhiimPvlLqDeela9eOT4mI+D0koRc3ctVpq7kt77DzC980DM7qjwSGB&#10;N3BQJEtesNHmtqjPNw7yMlDlcW5R7eBHGQeyuyfn38npPWQ9/zHMfgEAAP//AwBQSwMEFAAGAAgA&#10;AAAhAMKuFW7gAAAACQEAAA8AAABkcnMvZG93bnJldi54bWxMj09Lw0AUxO+C32F5grd2k7DWGvNS&#10;SqAIoofWXry9ZLdJcP/E7LaNfnq3p3ocZpj5TbGajGYnNfreWYR0ngBTtnGyty3C/mMzWwLzgawk&#10;7axC+FEeVuXtTUG5dGe7VaddaFkssT4nhC6EIefcN50y5OduUDZ6BzcaClGOLZcjnWO50TxLkgU3&#10;1Nu40NGgqk41X7ujQXitNu+0rTOz/NXVy9thPXzvPx8Q7++m9TOwoKZwDcMFP6JDGZlqd7TSM40w&#10;EyKLUQQhgF38dCHilxrhMX0CXhb8/4PyDwAA//8DAFBLAQItABQABgAIAAAAIQC2gziS/gAAAOEB&#10;AAATAAAAAAAAAAAAAAAAAAAAAABbQ29udGVudF9UeXBlc10ueG1sUEsBAi0AFAAGAAgAAAAhADj9&#10;If/WAAAAlAEAAAsAAAAAAAAAAAAAAAAALwEAAF9yZWxzLy5yZWxzUEsBAi0AFAAGAAgAAAAhAB5+&#10;Yo9JAgAAYAQAAA4AAAAAAAAAAAAAAAAALgIAAGRycy9lMm9Eb2MueG1sUEsBAi0AFAAGAAgAAAAh&#10;AMKuFW7gAAAACQEAAA8AAAAAAAAAAAAAAAAAowQAAGRycy9kb3ducmV2LnhtbFBLBQYAAAAABAAE&#10;APMAAACwBQAAAAA=&#10;" filled="f" stroked="f" strokeweight=".5pt">
                <v:textbox>
                  <w:txbxContent>
                    <w:p w:rsidR="008103E4" w:rsidRPr="001F68CA" w:rsidRDefault="008103E4" w:rsidP="00D753AE">
                      <w:pPr>
                        <w:pStyle w:val="2"/>
                        <w:spacing w:before="0" w:after="0" w:line="276" w:lineRule="auto"/>
                        <w:rPr>
                          <w:rFonts w:ascii="Times New Roman" w:hAnsi="Times New Roman" w:cs="Times New Roman"/>
                          <w:i w:val="0"/>
                          <w:lang w:val="uk-UA"/>
                        </w:rPr>
                      </w:pPr>
                      <w:r>
                        <w:rPr>
                          <w:rFonts w:ascii="Times New Roman" w:hAnsi="Times New Roman" w:cs="Times New Roman"/>
                          <w:i w:val="0"/>
                          <w:lang w:val="uk-UA"/>
                        </w:rPr>
                        <w:t xml:space="preserve">                       </w:t>
                      </w:r>
                      <w:r w:rsidRPr="00D753AE">
                        <w:rPr>
                          <w:rFonts w:ascii="Times New Roman" w:hAnsi="Times New Roman" w:cs="Times New Roman"/>
                          <w:i w:val="0"/>
                          <w:color w:val="00B050"/>
                          <w:lang w:val="uk-UA"/>
                        </w:rPr>
                        <w:t>ПРАВОВА ОСВІТА І ВИХОВАННЯ ШКОЛЯРІВ</w:t>
                      </w:r>
                    </w:p>
                    <w:p w:rsidR="008103E4" w:rsidRDefault="008103E4" w:rsidP="00D753AE"/>
                  </w:txbxContent>
                </v:textbox>
              </v:shape>
            </w:pict>
          </mc:Fallback>
        </mc:AlternateContent>
      </w:r>
    </w:p>
    <w:p w:rsidR="00D753AE" w:rsidRPr="009520D9" w:rsidRDefault="00D753AE" w:rsidP="00D753AE">
      <w:pPr>
        <w:rPr>
          <w:szCs w:val="24"/>
          <w:lang w:val="uk-UA"/>
        </w:rPr>
      </w:pPr>
    </w:p>
    <w:p w:rsidR="00D753AE" w:rsidRPr="009520D9" w:rsidRDefault="00D753AE" w:rsidP="00D753AE">
      <w:pPr>
        <w:rPr>
          <w:szCs w:val="24"/>
          <w:lang w:val="uk-UA"/>
        </w:rPr>
      </w:pPr>
    </w:p>
    <w:p w:rsidR="00D753AE" w:rsidRPr="009520D9" w:rsidRDefault="00D753AE" w:rsidP="00D753AE">
      <w:pPr>
        <w:rPr>
          <w:b/>
          <w:i/>
          <w:szCs w:val="24"/>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265"/>
        <w:gridCol w:w="1793"/>
        <w:gridCol w:w="1835"/>
        <w:gridCol w:w="1227"/>
      </w:tblGrid>
      <w:tr w:rsidR="00D753AE" w:rsidRPr="009520D9" w:rsidTr="008103E4">
        <w:trPr>
          <w:trHeight w:val="907"/>
        </w:trPr>
        <w:tc>
          <w:tcPr>
            <w:tcW w:w="568" w:type="dxa"/>
            <w:tcBorders>
              <w:top w:val="single" w:sz="4" w:space="0" w:color="auto"/>
              <w:left w:val="single" w:sz="4" w:space="0" w:color="auto"/>
              <w:bottom w:val="single" w:sz="4" w:space="0" w:color="auto"/>
              <w:right w:val="single" w:sz="4" w:space="0" w:color="auto"/>
            </w:tcBorders>
            <w:vAlign w:val="center"/>
            <w:hideMark/>
          </w:tcPr>
          <w:p w:rsidR="00D753AE" w:rsidRPr="009520D9" w:rsidRDefault="00D753AE" w:rsidP="008103E4">
            <w:pPr>
              <w:ind w:right="-108" w:hanging="108"/>
              <w:rPr>
                <w:rFonts w:eastAsia="Batang"/>
                <w:b/>
                <w:szCs w:val="24"/>
                <w:lang w:val="uk-UA" w:eastAsia="en-US"/>
              </w:rPr>
            </w:pPr>
            <w:r w:rsidRPr="009520D9">
              <w:rPr>
                <w:b/>
                <w:szCs w:val="24"/>
                <w:lang w:val="uk-UA" w:eastAsia="en-US"/>
              </w:rPr>
              <w:t>№</w:t>
            </w:r>
          </w:p>
          <w:p w:rsidR="00D753AE" w:rsidRPr="009520D9" w:rsidRDefault="00D753AE" w:rsidP="008103E4">
            <w:pPr>
              <w:ind w:right="-108" w:hanging="108"/>
              <w:rPr>
                <w:rFonts w:eastAsia="Batang"/>
                <w:b/>
                <w:szCs w:val="24"/>
                <w:lang w:val="uk-UA" w:eastAsia="en-US"/>
              </w:rPr>
            </w:pPr>
          </w:p>
        </w:tc>
        <w:tc>
          <w:tcPr>
            <w:tcW w:w="8108" w:type="dxa"/>
            <w:tcBorders>
              <w:top w:val="single" w:sz="4" w:space="0" w:color="auto"/>
              <w:left w:val="single" w:sz="4" w:space="0" w:color="auto"/>
              <w:bottom w:val="single" w:sz="4" w:space="0" w:color="auto"/>
              <w:right w:val="single" w:sz="4" w:space="0" w:color="auto"/>
            </w:tcBorders>
            <w:vAlign w:val="center"/>
            <w:hideMark/>
          </w:tcPr>
          <w:p w:rsidR="00D753AE" w:rsidRPr="009520D9" w:rsidRDefault="00D753AE" w:rsidP="008103E4">
            <w:pPr>
              <w:rPr>
                <w:rFonts w:eastAsia="Batang"/>
                <w:b/>
                <w:szCs w:val="24"/>
                <w:lang w:val="uk-UA" w:eastAsia="en-US"/>
              </w:rPr>
            </w:pPr>
            <w:r w:rsidRPr="009520D9">
              <w:rPr>
                <w:b/>
                <w:szCs w:val="24"/>
                <w:lang w:val="uk-UA" w:eastAsia="en-US"/>
              </w:rPr>
              <w:t>Зміст роботи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D753AE" w:rsidRPr="009520D9" w:rsidRDefault="00D753AE" w:rsidP="008103E4">
            <w:pPr>
              <w:rPr>
                <w:rFonts w:eastAsia="Batang"/>
                <w:b/>
                <w:szCs w:val="24"/>
                <w:lang w:val="uk-UA" w:eastAsia="en-US"/>
              </w:rPr>
            </w:pPr>
            <w:r w:rsidRPr="009520D9">
              <w:rPr>
                <w:b/>
                <w:szCs w:val="24"/>
                <w:lang w:val="uk-UA" w:eastAsia="en-US"/>
              </w:rPr>
              <w:t>Термін виконання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D753AE" w:rsidRPr="009520D9" w:rsidRDefault="00D753AE" w:rsidP="008103E4">
            <w:pPr>
              <w:rPr>
                <w:rFonts w:eastAsia="Batang"/>
                <w:b/>
                <w:szCs w:val="24"/>
                <w:lang w:val="uk-UA" w:eastAsia="en-US"/>
              </w:rPr>
            </w:pPr>
            <w:r w:rsidRPr="009520D9">
              <w:rPr>
                <w:b/>
                <w:szCs w:val="24"/>
                <w:lang w:val="uk-UA" w:eastAsia="en-US"/>
              </w:rPr>
              <w:t>Відповідальні</w:t>
            </w:r>
          </w:p>
        </w:tc>
        <w:tc>
          <w:tcPr>
            <w:tcW w:w="1560" w:type="dxa"/>
            <w:tcBorders>
              <w:top w:val="single" w:sz="4" w:space="0" w:color="auto"/>
              <w:left w:val="single" w:sz="4" w:space="0" w:color="auto"/>
              <w:bottom w:val="single" w:sz="4" w:space="0" w:color="auto"/>
              <w:right w:val="single" w:sz="4" w:space="0" w:color="auto"/>
            </w:tcBorders>
            <w:vAlign w:val="center"/>
            <w:hideMark/>
          </w:tcPr>
          <w:p w:rsidR="00D753AE" w:rsidRPr="009520D9" w:rsidRDefault="00D753AE" w:rsidP="008103E4">
            <w:pPr>
              <w:rPr>
                <w:rFonts w:eastAsia="Batang"/>
                <w:b/>
                <w:szCs w:val="24"/>
                <w:lang w:val="uk-UA" w:eastAsia="en-US"/>
              </w:rPr>
            </w:pPr>
            <w:r w:rsidRPr="009520D9">
              <w:rPr>
                <w:b/>
                <w:szCs w:val="24"/>
                <w:lang w:val="uk-UA" w:eastAsia="en-US"/>
              </w:rPr>
              <w:t>Приміт-ка</w:t>
            </w:r>
          </w:p>
        </w:tc>
      </w:tr>
      <w:tr w:rsidR="00D753AE" w:rsidRPr="009520D9" w:rsidTr="008103E4">
        <w:trPr>
          <w:trHeight w:val="860"/>
        </w:trPr>
        <w:tc>
          <w:tcPr>
            <w:tcW w:w="568"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1</w:t>
            </w:r>
          </w:p>
          <w:p w:rsidR="00D753AE" w:rsidRPr="009520D9" w:rsidRDefault="00D753AE" w:rsidP="008103E4">
            <w:pPr>
              <w:rPr>
                <w:szCs w:val="24"/>
                <w:lang w:val="uk-UA" w:eastAsia="en-US"/>
              </w:rPr>
            </w:pPr>
          </w:p>
          <w:p w:rsidR="00D753AE" w:rsidRPr="009520D9" w:rsidRDefault="00D753AE" w:rsidP="008103E4">
            <w:pPr>
              <w:rPr>
                <w:rFonts w:eastAsia="Batang"/>
                <w:szCs w:val="24"/>
                <w:lang w:val="uk-UA" w:eastAsia="en-US"/>
              </w:rPr>
            </w:pPr>
          </w:p>
        </w:tc>
        <w:tc>
          <w:tcPr>
            <w:tcW w:w="810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Поновити  банк  даних на  учнів, схильними до правопорушень</w:t>
            </w:r>
          </w:p>
        </w:tc>
        <w:tc>
          <w:tcPr>
            <w:tcW w:w="2835"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Pr>
                <w:szCs w:val="24"/>
                <w:lang w:val="uk-UA" w:eastAsia="en-US"/>
              </w:rPr>
              <w:t>до 12.09.2022</w:t>
            </w:r>
          </w:p>
          <w:p w:rsidR="00D753AE" w:rsidRPr="009520D9" w:rsidRDefault="00D753AE" w:rsidP="008103E4">
            <w:pPr>
              <w:rPr>
                <w:rFonts w:eastAsia="Batang"/>
                <w:szCs w:val="24"/>
                <w:lang w:val="uk-UA" w:eastAsia="en-US"/>
              </w:rPr>
            </w:pPr>
          </w:p>
        </w:tc>
        <w:tc>
          <w:tcPr>
            <w:tcW w:w="2126"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ind w:right="-149"/>
              <w:rPr>
                <w:rFonts w:eastAsia="Batang"/>
                <w:szCs w:val="24"/>
                <w:lang w:val="uk-UA" w:eastAsia="en-US"/>
              </w:rPr>
            </w:pPr>
            <w:r w:rsidRPr="009520D9">
              <w:rPr>
                <w:szCs w:val="24"/>
                <w:lang w:val="uk-UA" w:eastAsia="en-US"/>
              </w:rPr>
              <w:t>ЗВР</w:t>
            </w:r>
          </w:p>
        </w:tc>
        <w:tc>
          <w:tcPr>
            <w:tcW w:w="156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8103E4">
        <w:trPr>
          <w:trHeight w:val="860"/>
        </w:trPr>
        <w:tc>
          <w:tcPr>
            <w:tcW w:w="56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szCs w:val="24"/>
                <w:lang w:val="uk-UA" w:eastAsia="en-US"/>
              </w:rPr>
            </w:pPr>
            <w:r w:rsidRPr="009520D9">
              <w:rPr>
                <w:szCs w:val="24"/>
                <w:lang w:val="uk-UA" w:eastAsia="en-US"/>
              </w:rPr>
              <w:t>2</w:t>
            </w:r>
          </w:p>
        </w:tc>
        <w:tc>
          <w:tcPr>
            <w:tcW w:w="810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szCs w:val="24"/>
                <w:lang w:val="uk-UA" w:eastAsia="en-US"/>
              </w:rPr>
            </w:pPr>
            <w:r w:rsidRPr="009520D9">
              <w:rPr>
                <w:szCs w:val="24"/>
                <w:lang w:val="uk-UA" w:eastAsia="en-US"/>
              </w:rPr>
              <w:t>Продовжити роботу з учнями, схильними до правопорушень, закріпити за ними наставників</w:t>
            </w:r>
          </w:p>
        </w:tc>
        <w:tc>
          <w:tcPr>
            <w:tcW w:w="283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Pr>
                <w:szCs w:val="24"/>
                <w:lang w:val="uk-UA" w:eastAsia="en-US"/>
              </w:rPr>
              <w:t>до 12.09.2022</w:t>
            </w:r>
          </w:p>
        </w:tc>
        <w:tc>
          <w:tcPr>
            <w:tcW w:w="2126"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ind w:right="-149"/>
              <w:rPr>
                <w:szCs w:val="24"/>
                <w:lang w:val="uk-UA" w:eastAsia="en-US"/>
              </w:rPr>
            </w:pPr>
            <w:r w:rsidRPr="009520D9">
              <w:rPr>
                <w:szCs w:val="24"/>
                <w:lang w:val="uk-UA" w:eastAsia="en-US"/>
              </w:rPr>
              <w:t>ЗВР</w:t>
            </w:r>
          </w:p>
        </w:tc>
        <w:tc>
          <w:tcPr>
            <w:tcW w:w="156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8103E4">
        <w:trPr>
          <w:trHeight w:val="700"/>
        </w:trPr>
        <w:tc>
          <w:tcPr>
            <w:tcW w:w="56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3</w:t>
            </w:r>
          </w:p>
        </w:tc>
        <w:tc>
          <w:tcPr>
            <w:tcW w:w="810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Продовжити роботу шкільної ради правопорядку  (за окремим планом)</w:t>
            </w:r>
          </w:p>
        </w:tc>
        <w:tc>
          <w:tcPr>
            <w:tcW w:w="2835"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протягом року</w:t>
            </w:r>
          </w:p>
          <w:p w:rsidR="00D753AE" w:rsidRPr="009520D9" w:rsidRDefault="00D753AE" w:rsidP="008103E4">
            <w:pPr>
              <w:rPr>
                <w:rFonts w:eastAsia="Batang"/>
                <w:szCs w:val="24"/>
                <w:lang w:val="uk-UA" w:eastAsia="en-US"/>
              </w:rPr>
            </w:pPr>
          </w:p>
        </w:tc>
        <w:tc>
          <w:tcPr>
            <w:tcW w:w="2126"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Голова ради школи</w:t>
            </w:r>
          </w:p>
        </w:tc>
        <w:tc>
          <w:tcPr>
            <w:tcW w:w="156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8103E4">
        <w:trPr>
          <w:trHeight w:val="600"/>
        </w:trPr>
        <w:tc>
          <w:tcPr>
            <w:tcW w:w="56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4</w:t>
            </w:r>
          </w:p>
        </w:tc>
        <w:tc>
          <w:tcPr>
            <w:tcW w:w="810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Залучати учнів, схильних до правопорушень, до гурткової  та позакласної роботи.</w:t>
            </w:r>
          </w:p>
        </w:tc>
        <w:tc>
          <w:tcPr>
            <w:tcW w:w="2835"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протягом року</w:t>
            </w:r>
          </w:p>
          <w:p w:rsidR="00D753AE" w:rsidRPr="009520D9" w:rsidRDefault="00D753AE" w:rsidP="008103E4">
            <w:pPr>
              <w:rPr>
                <w:rFonts w:eastAsia="Batang"/>
                <w:szCs w:val="24"/>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класні керівники</w:t>
            </w:r>
          </w:p>
          <w:p w:rsidR="00D753AE" w:rsidRPr="009520D9" w:rsidRDefault="00D753AE" w:rsidP="008103E4">
            <w:pPr>
              <w:rPr>
                <w:rFonts w:eastAsia="Batang"/>
                <w:szCs w:val="24"/>
                <w:lang w:val="uk-UA" w:eastAsia="en-US"/>
              </w:rPr>
            </w:pPr>
          </w:p>
        </w:tc>
        <w:tc>
          <w:tcPr>
            <w:tcW w:w="156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8103E4">
        <w:trPr>
          <w:trHeight w:val="962"/>
        </w:trPr>
        <w:tc>
          <w:tcPr>
            <w:tcW w:w="56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5</w:t>
            </w:r>
          </w:p>
        </w:tc>
        <w:tc>
          <w:tcPr>
            <w:tcW w:w="810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Вести облік відвідування учнями навчальних занять, тримати зв’язок з батьками (бесіди, консультації)</w:t>
            </w:r>
          </w:p>
        </w:tc>
        <w:tc>
          <w:tcPr>
            <w:tcW w:w="2835"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протягом року</w:t>
            </w:r>
          </w:p>
          <w:p w:rsidR="00D753AE" w:rsidRPr="009520D9" w:rsidRDefault="00D753AE" w:rsidP="008103E4">
            <w:pPr>
              <w:rPr>
                <w:rFonts w:eastAsia="Batang"/>
                <w:szCs w:val="24"/>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класні керівники</w:t>
            </w:r>
          </w:p>
          <w:p w:rsidR="00D753AE" w:rsidRPr="009520D9" w:rsidRDefault="00D753AE" w:rsidP="008103E4">
            <w:pPr>
              <w:rPr>
                <w:rFonts w:eastAsia="Batang"/>
                <w:szCs w:val="24"/>
                <w:lang w:val="uk-UA" w:eastAsia="en-US"/>
              </w:rPr>
            </w:pPr>
          </w:p>
        </w:tc>
        <w:tc>
          <w:tcPr>
            <w:tcW w:w="156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8103E4">
        <w:trPr>
          <w:trHeight w:val="720"/>
        </w:trPr>
        <w:tc>
          <w:tcPr>
            <w:tcW w:w="56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6</w:t>
            </w:r>
          </w:p>
        </w:tc>
        <w:tc>
          <w:tcPr>
            <w:tcW w:w="8108"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 xml:space="preserve">Провести тиждень правових знань </w:t>
            </w:r>
          </w:p>
          <w:p w:rsidR="00D753AE" w:rsidRPr="009520D9" w:rsidRDefault="00D753AE" w:rsidP="008103E4">
            <w:pPr>
              <w:rPr>
                <w:szCs w:val="24"/>
                <w:lang w:val="uk-UA" w:eastAsia="en-US"/>
              </w:rPr>
            </w:pPr>
            <w:r w:rsidRPr="009520D9">
              <w:rPr>
                <w:szCs w:val="24"/>
                <w:lang w:val="uk-UA" w:eastAsia="en-US"/>
              </w:rPr>
              <w:t>(за окремим планом)</w:t>
            </w:r>
          </w:p>
          <w:p w:rsidR="00D753AE" w:rsidRPr="009520D9" w:rsidRDefault="00D753AE" w:rsidP="008103E4">
            <w:pPr>
              <w:rPr>
                <w:rFonts w:eastAsia="Batang"/>
                <w:szCs w:val="24"/>
                <w:lang w:val="uk-UA" w:eastAsia="en-US"/>
              </w:rPr>
            </w:pPr>
          </w:p>
        </w:tc>
        <w:tc>
          <w:tcPr>
            <w:tcW w:w="283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грудень</w:t>
            </w:r>
          </w:p>
          <w:p w:rsidR="00D753AE" w:rsidRPr="009520D9" w:rsidRDefault="00D753AE" w:rsidP="008103E4">
            <w:pPr>
              <w:rPr>
                <w:rFonts w:eastAsia="Batang"/>
                <w:szCs w:val="24"/>
                <w:lang w:val="uk-UA" w:eastAsia="en-US"/>
              </w:rPr>
            </w:pPr>
            <w:r>
              <w:rPr>
                <w:rFonts w:eastAsia="Batang"/>
                <w:szCs w:val="24"/>
                <w:lang w:val="uk-UA" w:eastAsia="en-US"/>
              </w:rPr>
              <w:t>2022</w:t>
            </w:r>
          </w:p>
        </w:tc>
        <w:tc>
          <w:tcPr>
            <w:tcW w:w="2126"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ind w:right="-149" w:hanging="108"/>
              <w:rPr>
                <w:szCs w:val="24"/>
                <w:lang w:val="uk-UA" w:eastAsia="en-US"/>
              </w:rPr>
            </w:pPr>
            <w:r w:rsidRPr="009520D9">
              <w:rPr>
                <w:szCs w:val="24"/>
                <w:lang w:val="uk-UA" w:eastAsia="en-US"/>
              </w:rPr>
              <w:t>З</w:t>
            </w:r>
            <w:r>
              <w:rPr>
                <w:szCs w:val="24"/>
                <w:lang w:val="uk-UA" w:eastAsia="en-US"/>
              </w:rPr>
              <w:t>ДН</w:t>
            </w:r>
            <w:r w:rsidRPr="009520D9">
              <w:rPr>
                <w:szCs w:val="24"/>
                <w:lang w:val="uk-UA" w:eastAsia="en-US"/>
              </w:rPr>
              <w:t>ВР</w:t>
            </w:r>
          </w:p>
        </w:tc>
        <w:tc>
          <w:tcPr>
            <w:tcW w:w="156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8103E4">
        <w:trPr>
          <w:trHeight w:val="1420"/>
        </w:trPr>
        <w:tc>
          <w:tcPr>
            <w:tcW w:w="56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7</w:t>
            </w:r>
          </w:p>
        </w:tc>
        <w:tc>
          <w:tcPr>
            <w:tcW w:w="810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Акція «Чим живеш, дитино?»</w:t>
            </w:r>
          </w:p>
          <w:p w:rsidR="00D753AE" w:rsidRPr="009520D9" w:rsidRDefault="00D753AE" w:rsidP="008103E4">
            <w:pPr>
              <w:rPr>
                <w:rFonts w:eastAsia="Batang"/>
                <w:szCs w:val="24"/>
                <w:lang w:val="uk-UA" w:eastAsia="en-US"/>
              </w:rPr>
            </w:pPr>
            <w:r w:rsidRPr="009520D9">
              <w:rPr>
                <w:szCs w:val="24"/>
                <w:lang w:val="uk-UA" w:eastAsia="en-US"/>
              </w:rPr>
              <w:t xml:space="preserve"> (Обстеження умов проживання дітей пільгового контингенту, девіантної поведінки, надання матеріальної допомоги (за потребою)). </w:t>
            </w:r>
          </w:p>
        </w:tc>
        <w:tc>
          <w:tcPr>
            <w:tcW w:w="283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szCs w:val="24"/>
                <w:lang w:val="uk-UA" w:eastAsia="en-US"/>
              </w:rPr>
            </w:pPr>
            <w:r w:rsidRPr="009520D9">
              <w:rPr>
                <w:szCs w:val="24"/>
                <w:lang w:val="uk-UA" w:eastAsia="en-US"/>
              </w:rPr>
              <w:t>Вересень</w:t>
            </w:r>
          </w:p>
          <w:p w:rsidR="00D753AE" w:rsidRPr="009520D9" w:rsidRDefault="00D753AE" w:rsidP="008103E4">
            <w:pPr>
              <w:rPr>
                <w:szCs w:val="24"/>
                <w:lang w:val="uk-UA" w:eastAsia="en-US"/>
              </w:rPr>
            </w:pPr>
            <w:r>
              <w:rPr>
                <w:szCs w:val="24"/>
                <w:lang w:val="uk-UA" w:eastAsia="en-US"/>
              </w:rPr>
              <w:t>2022</w:t>
            </w:r>
            <w:r w:rsidRPr="009520D9">
              <w:rPr>
                <w:szCs w:val="24"/>
                <w:lang w:val="uk-UA" w:eastAsia="en-US"/>
              </w:rPr>
              <w:t xml:space="preserve"> </w:t>
            </w:r>
          </w:p>
          <w:p w:rsidR="00D753AE" w:rsidRPr="009520D9" w:rsidRDefault="00D753AE" w:rsidP="008103E4">
            <w:pPr>
              <w:rPr>
                <w:szCs w:val="24"/>
                <w:lang w:val="uk-UA" w:eastAsia="en-US"/>
              </w:rPr>
            </w:pPr>
            <w:r w:rsidRPr="009520D9">
              <w:rPr>
                <w:szCs w:val="24"/>
                <w:lang w:val="uk-UA" w:eastAsia="en-US"/>
              </w:rPr>
              <w:t>січень</w:t>
            </w:r>
          </w:p>
          <w:p w:rsidR="00D753AE" w:rsidRPr="009520D9" w:rsidRDefault="00D753AE" w:rsidP="008103E4">
            <w:pPr>
              <w:rPr>
                <w:rFonts w:eastAsia="Batang"/>
                <w:szCs w:val="24"/>
                <w:lang w:val="uk-UA" w:eastAsia="en-US"/>
              </w:rPr>
            </w:pPr>
            <w:r>
              <w:rPr>
                <w:szCs w:val="24"/>
                <w:lang w:val="uk-UA" w:eastAsia="en-US"/>
              </w:rPr>
              <w:t>2023</w:t>
            </w:r>
          </w:p>
        </w:tc>
        <w:tc>
          <w:tcPr>
            <w:tcW w:w="2126"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szCs w:val="24"/>
                <w:lang w:val="uk-UA" w:eastAsia="en-US"/>
              </w:rPr>
            </w:pPr>
            <w:r w:rsidRPr="009520D9">
              <w:rPr>
                <w:szCs w:val="24"/>
                <w:lang w:val="uk-UA" w:eastAsia="en-US"/>
              </w:rPr>
              <w:t>класи керівники</w:t>
            </w:r>
          </w:p>
          <w:p w:rsidR="00D753AE" w:rsidRPr="009520D9" w:rsidRDefault="00D753AE" w:rsidP="008103E4">
            <w:pPr>
              <w:rPr>
                <w:rFonts w:eastAsia="Batang"/>
                <w:szCs w:val="24"/>
                <w:lang w:val="uk-UA" w:eastAsia="en-US"/>
              </w:rPr>
            </w:pPr>
            <w:r w:rsidRPr="009520D9">
              <w:rPr>
                <w:szCs w:val="24"/>
                <w:lang w:val="uk-UA" w:eastAsia="en-US"/>
              </w:rPr>
              <w:t xml:space="preserve"> 1-9 класів</w:t>
            </w:r>
            <w:r>
              <w:rPr>
                <w:szCs w:val="24"/>
                <w:lang w:val="uk-UA" w:eastAsia="en-US"/>
              </w:rPr>
              <w:t>, педагог соціальний</w:t>
            </w:r>
          </w:p>
          <w:p w:rsidR="00D753AE" w:rsidRPr="009520D9" w:rsidRDefault="00D753AE" w:rsidP="008103E4">
            <w:pPr>
              <w:rPr>
                <w:rFonts w:eastAsia="Batang"/>
                <w:szCs w:val="24"/>
                <w:lang w:val="uk-UA" w:eastAsia="en-US"/>
              </w:rPr>
            </w:pPr>
          </w:p>
        </w:tc>
        <w:tc>
          <w:tcPr>
            <w:tcW w:w="156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8103E4">
        <w:trPr>
          <w:trHeight w:val="2244"/>
        </w:trPr>
        <w:tc>
          <w:tcPr>
            <w:tcW w:w="56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8</w:t>
            </w:r>
          </w:p>
        </w:tc>
        <w:tc>
          <w:tcPr>
            <w:tcW w:w="810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Проводити тренінги  за методикою «Рівний – рівному», «Діалог»:</w:t>
            </w:r>
          </w:p>
          <w:p w:rsidR="00D753AE" w:rsidRPr="009520D9" w:rsidRDefault="00D753AE" w:rsidP="0021151A">
            <w:pPr>
              <w:numPr>
                <w:ilvl w:val="1"/>
                <w:numId w:val="9"/>
              </w:numPr>
              <w:tabs>
                <w:tab w:val="num" w:pos="742"/>
              </w:tabs>
              <w:spacing w:line="276" w:lineRule="auto"/>
              <w:ind w:hanging="893"/>
              <w:rPr>
                <w:szCs w:val="24"/>
                <w:lang w:val="uk-UA" w:eastAsia="en-US"/>
              </w:rPr>
            </w:pPr>
            <w:r w:rsidRPr="009520D9">
              <w:rPr>
                <w:szCs w:val="24"/>
                <w:lang w:val="uk-UA" w:eastAsia="en-US"/>
              </w:rPr>
              <w:t>«За здоровий спосіб життя»</w:t>
            </w:r>
          </w:p>
          <w:p w:rsidR="00D753AE" w:rsidRPr="009520D9" w:rsidRDefault="00D753AE" w:rsidP="0021151A">
            <w:pPr>
              <w:numPr>
                <w:ilvl w:val="1"/>
                <w:numId w:val="9"/>
              </w:numPr>
              <w:tabs>
                <w:tab w:val="num" w:pos="742"/>
              </w:tabs>
              <w:spacing w:line="276" w:lineRule="auto"/>
              <w:ind w:hanging="893"/>
              <w:rPr>
                <w:szCs w:val="24"/>
                <w:lang w:val="uk-UA" w:eastAsia="en-US"/>
              </w:rPr>
            </w:pPr>
            <w:r w:rsidRPr="009520D9">
              <w:rPr>
                <w:szCs w:val="24"/>
                <w:lang w:val="uk-UA" w:eastAsia="en-US"/>
              </w:rPr>
              <w:t>«Твоє життя – твій вибір»</w:t>
            </w:r>
          </w:p>
          <w:p w:rsidR="00D753AE" w:rsidRPr="009520D9" w:rsidRDefault="00D753AE" w:rsidP="0021151A">
            <w:pPr>
              <w:numPr>
                <w:ilvl w:val="1"/>
                <w:numId w:val="9"/>
              </w:numPr>
              <w:tabs>
                <w:tab w:val="num" w:pos="742"/>
              </w:tabs>
              <w:spacing w:line="276" w:lineRule="auto"/>
              <w:ind w:hanging="893"/>
              <w:rPr>
                <w:szCs w:val="24"/>
                <w:lang w:val="uk-UA" w:eastAsia="en-US"/>
              </w:rPr>
            </w:pPr>
            <w:r w:rsidRPr="009520D9">
              <w:rPr>
                <w:szCs w:val="24"/>
                <w:lang w:val="uk-UA" w:eastAsia="en-US"/>
              </w:rPr>
              <w:t>«Спілкуємось та діємо»</w:t>
            </w:r>
          </w:p>
          <w:p w:rsidR="00D753AE" w:rsidRPr="009520D9" w:rsidRDefault="00D753AE" w:rsidP="0021151A">
            <w:pPr>
              <w:numPr>
                <w:ilvl w:val="1"/>
                <w:numId w:val="9"/>
              </w:numPr>
              <w:tabs>
                <w:tab w:val="num" w:pos="742"/>
              </w:tabs>
              <w:spacing w:line="276" w:lineRule="auto"/>
              <w:ind w:hanging="893"/>
              <w:rPr>
                <w:szCs w:val="24"/>
                <w:lang w:val="uk-UA" w:eastAsia="en-US"/>
              </w:rPr>
            </w:pPr>
            <w:r w:rsidRPr="009520D9">
              <w:rPr>
                <w:szCs w:val="24"/>
                <w:lang w:val="uk-UA" w:eastAsia="en-US"/>
              </w:rPr>
              <w:t>«Знаємо й реалізуємо свої права»</w:t>
            </w:r>
          </w:p>
          <w:p w:rsidR="00D753AE" w:rsidRPr="009520D9" w:rsidRDefault="00D753AE" w:rsidP="0021151A">
            <w:pPr>
              <w:numPr>
                <w:ilvl w:val="1"/>
                <w:numId w:val="9"/>
              </w:numPr>
              <w:tabs>
                <w:tab w:val="num" w:pos="742"/>
              </w:tabs>
              <w:spacing w:line="276" w:lineRule="auto"/>
              <w:ind w:hanging="893"/>
              <w:rPr>
                <w:rFonts w:eastAsia="Batang"/>
                <w:szCs w:val="24"/>
                <w:lang w:val="uk-UA" w:eastAsia="en-US"/>
              </w:rPr>
            </w:pPr>
            <w:r w:rsidRPr="009520D9">
              <w:rPr>
                <w:szCs w:val="24"/>
                <w:lang w:val="uk-UA" w:eastAsia="en-US"/>
              </w:rPr>
              <w:t>«Прояви турботу і обачливість»</w:t>
            </w:r>
          </w:p>
        </w:tc>
        <w:tc>
          <w:tcPr>
            <w:tcW w:w="2835"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протягом року</w:t>
            </w:r>
          </w:p>
          <w:p w:rsidR="00D753AE" w:rsidRPr="009520D9" w:rsidRDefault="00D753AE" w:rsidP="008103E4">
            <w:pPr>
              <w:rPr>
                <w:szCs w:val="24"/>
                <w:lang w:val="uk-UA" w:eastAsia="en-US"/>
              </w:rPr>
            </w:pPr>
          </w:p>
          <w:p w:rsidR="00D753AE" w:rsidRPr="009520D9" w:rsidRDefault="00D753AE" w:rsidP="008103E4">
            <w:pPr>
              <w:rPr>
                <w:szCs w:val="24"/>
                <w:lang w:val="uk-UA" w:eastAsia="en-US"/>
              </w:rPr>
            </w:pPr>
          </w:p>
          <w:p w:rsidR="00D753AE" w:rsidRPr="009520D9" w:rsidRDefault="00D753AE" w:rsidP="008103E4">
            <w:pPr>
              <w:rPr>
                <w:szCs w:val="24"/>
                <w:lang w:val="uk-UA" w:eastAsia="en-US"/>
              </w:rPr>
            </w:pPr>
          </w:p>
          <w:p w:rsidR="00D753AE" w:rsidRPr="009520D9" w:rsidRDefault="00D753AE" w:rsidP="008103E4">
            <w:pPr>
              <w:rPr>
                <w:szCs w:val="24"/>
                <w:lang w:val="uk-UA" w:eastAsia="en-US"/>
              </w:rPr>
            </w:pPr>
          </w:p>
          <w:p w:rsidR="00D753AE" w:rsidRPr="009520D9" w:rsidRDefault="00D753AE" w:rsidP="008103E4">
            <w:pPr>
              <w:rPr>
                <w:rFonts w:eastAsia="Batang"/>
                <w:szCs w:val="24"/>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ind w:left="-108" w:right="-113"/>
              <w:rPr>
                <w:rFonts w:eastAsia="Batang"/>
                <w:szCs w:val="24"/>
                <w:lang w:val="uk-UA" w:eastAsia="en-US"/>
              </w:rPr>
            </w:pPr>
            <w:r w:rsidRPr="009520D9">
              <w:rPr>
                <w:szCs w:val="24"/>
                <w:lang w:val="uk-UA" w:eastAsia="en-US"/>
              </w:rPr>
              <w:t>класні керівники</w:t>
            </w:r>
          </w:p>
          <w:p w:rsidR="00D753AE" w:rsidRPr="009520D9" w:rsidRDefault="00D753AE" w:rsidP="008103E4">
            <w:pPr>
              <w:ind w:left="-108" w:right="-113"/>
              <w:rPr>
                <w:rFonts w:eastAsia="Batang"/>
                <w:szCs w:val="24"/>
                <w:lang w:val="uk-UA" w:eastAsia="en-US"/>
              </w:rPr>
            </w:pPr>
          </w:p>
        </w:tc>
        <w:tc>
          <w:tcPr>
            <w:tcW w:w="156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8103E4">
        <w:trPr>
          <w:trHeight w:val="281"/>
        </w:trPr>
        <w:tc>
          <w:tcPr>
            <w:tcW w:w="56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9</w:t>
            </w:r>
          </w:p>
        </w:tc>
        <w:tc>
          <w:tcPr>
            <w:tcW w:w="810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Організувати і провести  для учнів 8-9 класів зустрічі з працівниками міліції, прокуратури з метою попередження правопорушень</w:t>
            </w:r>
          </w:p>
        </w:tc>
        <w:tc>
          <w:tcPr>
            <w:tcW w:w="2835"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1 раз на семестр</w:t>
            </w:r>
          </w:p>
          <w:p w:rsidR="00D753AE" w:rsidRPr="009520D9" w:rsidRDefault="00D753AE" w:rsidP="008103E4">
            <w:pPr>
              <w:rPr>
                <w:rFonts w:eastAsia="Batang"/>
                <w:szCs w:val="24"/>
                <w:lang w:val="uk-UA" w:eastAsia="en-US"/>
              </w:rPr>
            </w:pPr>
          </w:p>
        </w:tc>
        <w:tc>
          <w:tcPr>
            <w:tcW w:w="2126"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З</w:t>
            </w:r>
            <w:r>
              <w:rPr>
                <w:szCs w:val="24"/>
                <w:lang w:val="uk-UA" w:eastAsia="en-US"/>
              </w:rPr>
              <w:t>ДН</w:t>
            </w:r>
            <w:r w:rsidRPr="009520D9">
              <w:rPr>
                <w:szCs w:val="24"/>
                <w:lang w:val="uk-UA" w:eastAsia="en-US"/>
              </w:rPr>
              <w:t>ВР</w:t>
            </w:r>
          </w:p>
        </w:tc>
        <w:tc>
          <w:tcPr>
            <w:tcW w:w="156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8103E4">
        <w:trPr>
          <w:trHeight w:val="281"/>
        </w:trPr>
        <w:tc>
          <w:tcPr>
            <w:tcW w:w="56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10</w:t>
            </w:r>
          </w:p>
        </w:tc>
        <w:tc>
          <w:tcPr>
            <w:tcW w:w="810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ind w:left="33"/>
              <w:rPr>
                <w:rFonts w:eastAsia="Batang"/>
                <w:szCs w:val="24"/>
                <w:lang w:val="uk-UA" w:eastAsia="en-US"/>
              </w:rPr>
            </w:pPr>
            <w:r w:rsidRPr="009520D9">
              <w:rPr>
                <w:szCs w:val="24"/>
                <w:lang w:val="uk-UA" w:eastAsia="en-US"/>
              </w:rPr>
              <w:t>Запобігання бездоглядності, попередження правопорушень. Нормативні документи про права та обов’язки дітей і батьків (загальношкільні батьківські збори)</w:t>
            </w:r>
          </w:p>
        </w:tc>
        <w:tc>
          <w:tcPr>
            <w:tcW w:w="283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І семестр</w:t>
            </w:r>
          </w:p>
        </w:tc>
        <w:tc>
          <w:tcPr>
            <w:tcW w:w="2126"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З</w:t>
            </w:r>
            <w:r>
              <w:rPr>
                <w:szCs w:val="24"/>
                <w:lang w:val="uk-UA" w:eastAsia="en-US"/>
              </w:rPr>
              <w:t>ДН</w:t>
            </w:r>
            <w:r w:rsidRPr="009520D9">
              <w:rPr>
                <w:szCs w:val="24"/>
                <w:lang w:val="uk-UA" w:eastAsia="en-US"/>
              </w:rPr>
              <w:t>ВР</w:t>
            </w:r>
          </w:p>
        </w:tc>
        <w:tc>
          <w:tcPr>
            <w:tcW w:w="156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bl>
    <w:p w:rsidR="00D753AE" w:rsidRPr="009520D9" w:rsidRDefault="00D753AE" w:rsidP="00D753AE">
      <w:pPr>
        <w:pStyle w:val="2"/>
        <w:spacing w:before="0" w:after="0" w:line="276" w:lineRule="auto"/>
        <w:rPr>
          <w:rFonts w:ascii="Times New Roman" w:hAnsi="Times New Roman" w:cs="Times New Roman"/>
          <w:i w:val="0"/>
          <w:sz w:val="24"/>
          <w:szCs w:val="24"/>
          <w:lang w:val="uk-UA"/>
        </w:rPr>
      </w:pPr>
      <w:r w:rsidRPr="009520D9">
        <w:rPr>
          <w:rFonts w:ascii="Times New Roman" w:hAnsi="Times New Roman" w:cs="Times New Roman"/>
          <w:i w:val="0"/>
          <w:sz w:val="24"/>
          <w:szCs w:val="24"/>
          <w:lang w:val="uk-UA"/>
        </w:rPr>
        <w:t xml:space="preserve"> </w:t>
      </w:r>
    </w:p>
    <w:p w:rsidR="00D753AE" w:rsidRPr="009520D9" w:rsidRDefault="00D753AE" w:rsidP="00D753AE">
      <w:pPr>
        <w:pStyle w:val="2"/>
        <w:spacing w:before="0" w:after="0" w:line="276" w:lineRule="auto"/>
        <w:rPr>
          <w:rFonts w:ascii="Times New Roman" w:hAnsi="Times New Roman" w:cs="Times New Roman"/>
          <w:i w:val="0"/>
          <w:sz w:val="24"/>
          <w:szCs w:val="24"/>
          <w:lang w:val="uk-UA"/>
        </w:rPr>
      </w:pPr>
      <w:r w:rsidRPr="009520D9">
        <w:rPr>
          <w:b w:val="0"/>
          <w:noProof/>
          <w:sz w:val="24"/>
          <w:szCs w:val="24"/>
          <w:lang w:val="uk-UA" w:eastAsia="uk-UA"/>
        </w:rPr>
        <mc:AlternateContent>
          <mc:Choice Requires="wps">
            <w:drawing>
              <wp:anchor distT="0" distB="0" distL="114300" distR="114300" simplePos="0" relativeHeight="251726848" behindDoc="0" locked="0" layoutInCell="1" allowOverlap="1" wp14:anchorId="6AFE60B4" wp14:editId="3BD0D6F9">
                <wp:simplePos x="0" y="0"/>
                <wp:positionH relativeFrom="column">
                  <wp:posOffset>224155</wp:posOffset>
                </wp:positionH>
                <wp:positionV relativeFrom="paragraph">
                  <wp:posOffset>12700</wp:posOffset>
                </wp:positionV>
                <wp:extent cx="7458075" cy="419100"/>
                <wp:effectExtent l="0" t="0" r="0" b="0"/>
                <wp:wrapNone/>
                <wp:docPr id="4" name="Надпись 132"/>
                <wp:cNvGraphicFramePr/>
                <a:graphic xmlns:a="http://schemas.openxmlformats.org/drawingml/2006/main">
                  <a:graphicData uri="http://schemas.microsoft.com/office/word/2010/wordprocessingShape">
                    <wps:wsp>
                      <wps:cNvSpPr txBox="1"/>
                      <wps:spPr>
                        <a:xfrm>
                          <a:off x="0" y="0"/>
                          <a:ext cx="7458075" cy="419100"/>
                        </a:xfrm>
                        <a:prstGeom prst="rect">
                          <a:avLst/>
                        </a:prstGeom>
                        <a:noFill/>
                        <a:ln w="6350">
                          <a:noFill/>
                        </a:ln>
                      </wps:spPr>
                      <wps:txbx>
                        <w:txbxContent>
                          <w:p w:rsidR="008103E4" w:rsidRPr="00D753AE" w:rsidRDefault="008103E4" w:rsidP="00D753AE">
                            <w:pPr>
                              <w:pStyle w:val="2"/>
                              <w:spacing w:before="0" w:after="0" w:line="276" w:lineRule="auto"/>
                              <w:rPr>
                                <w:rFonts w:ascii="Times New Roman" w:hAnsi="Times New Roman" w:cs="Times New Roman"/>
                                <w:i w:val="0"/>
                                <w:color w:val="00B050"/>
                                <w:lang w:val="uk-UA"/>
                              </w:rPr>
                            </w:pPr>
                            <w:r w:rsidRPr="00D753AE">
                              <w:rPr>
                                <w:rFonts w:ascii="Times New Roman" w:hAnsi="Times New Roman" w:cs="Times New Roman"/>
                                <w:i w:val="0"/>
                                <w:color w:val="00B050"/>
                                <w:lang w:val="uk-UA"/>
                              </w:rPr>
                              <w:t xml:space="preserve">                Робота з батьківською громадськістю</w:t>
                            </w:r>
                          </w:p>
                          <w:p w:rsidR="008103E4" w:rsidRDefault="008103E4" w:rsidP="00D75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32" o:spid="_x0000_s1030" type="#_x0000_t202" style="position:absolute;margin-left:17.65pt;margin-top:1pt;width:587.25pt;height:33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SZTAIAAGAEAAAOAAAAZHJzL2Uyb0RvYy54bWysVLFu2zAQ3Qv0HwjutSRHjhPBcuAmcFHA&#10;SAI4RWaaoiwBEo8laUvu1r2/kH/o0KFbf8H5ox4p2THSTkUX6sg7Hu+9d6fJVVtXZCu0KUGmNBqE&#10;lAjJISvlOqWfHubvLigxlsmMVSBFSnfC0Kvp2zeTRiViCAVUmdAEk0iTNCqlhbUqCQLDC1EzMwAl&#10;JDpz0DWzuNXrINOswex1FQzD8DxoQGdKAxfG4OlN56RTnz/PBbd3eW6EJVVKsTbrV+3XlVuD6YQl&#10;a81UUfK+DPYPVdSslPjoMdUNs4xsdPlHqrrkGgzkdsChDiDPSy48BkQTha/QLAumhMeC5Bh1pMn8&#10;v7T8dnuvSZmlNKZEshol2j/tv+9/7H/tfz5/ff5GorOhY6lRJsHgpcJw276HFtU+nBs8dODbXNfu&#10;i7AI+pHv3ZFj0VrC8XAcjy7C8YgSjr44uoxCL0LwcltpYz8IqIkzUqpRQ08t2y6MxUow9BDiHpMw&#10;L6vK61hJ0qT0/GwU+gtHD96oJF50GLpanWXbVdsj7/GtINshPA1dmxjF5yXWsGDG3jONfYGIsNft&#10;HS55BfgW9BYlBegvfzt38SgXeilpsM9Saj5vmBaUVB8lCnkZxbFrTL+JR+MhbvSpZ3XqkZv6GrCV&#10;I5wqxb3p4m11MHMN9SOOxMy9ii4mOb6dUnswr23X/ThSXMxmPghbUTG7kEvFXWrHqmP4oX1kWvUy&#10;WBTwFg4dyZJXanSxnR6zjYW89FI5njtWe/qxjb2C/ci5OTnd+6iXH8P0NwAAAP//AwBQSwMEFAAG&#10;AAgAAAAhACGRl0jfAAAACAEAAA8AAABkcnMvZG93bnJldi54bWxMj0FLw0AQhe+C/2EZwZvdNaUl&#10;xmxKCRRB9NDai7dJdpoEs7Mxu22jv97tyR6H93jzfflqsr040eg7xxoeZwoEce1Mx42G/cfmIQXh&#10;A7LB3jFp+CEPq+L2JsfMuDNv6bQLjYgj7DPU0IYwZFL6uiWLfuYG4pgd3GgxxHNspBnxHMdtLxOl&#10;ltJix/FDiwOVLdVfu6PV8Fpu3nFbJTb97cuXt8N6+N5/LrS+v5vWzyACTeG/DBf8iA5FZKrckY0X&#10;vYb5Yh6bGpJodIkT9RRVKg3LVIEscnktUPwBAAD//wMAUEsBAi0AFAAGAAgAAAAhALaDOJL+AAAA&#10;4QEAABMAAAAAAAAAAAAAAAAAAAAAAFtDb250ZW50X1R5cGVzXS54bWxQSwECLQAUAAYACAAAACEA&#10;OP0h/9YAAACUAQAACwAAAAAAAAAAAAAAAAAvAQAAX3JlbHMvLnJlbHNQSwECLQAUAAYACAAAACEA&#10;FkLkmUwCAABgBAAADgAAAAAAAAAAAAAAAAAuAgAAZHJzL2Uyb0RvYy54bWxQSwECLQAUAAYACAAA&#10;ACEAIZGXSN8AAAAIAQAADwAAAAAAAAAAAAAAAACmBAAAZHJzL2Rvd25yZXYueG1sUEsFBgAAAAAE&#10;AAQA8wAAALIFAAAAAA==&#10;" filled="f" stroked="f" strokeweight=".5pt">
                <v:textbox>
                  <w:txbxContent>
                    <w:p w:rsidR="008103E4" w:rsidRPr="00D753AE" w:rsidRDefault="008103E4" w:rsidP="00D753AE">
                      <w:pPr>
                        <w:pStyle w:val="2"/>
                        <w:spacing w:before="0" w:after="0" w:line="276" w:lineRule="auto"/>
                        <w:rPr>
                          <w:rFonts w:ascii="Times New Roman" w:hAnsi="Times New Roman" w:cs="Times New Roman"/>
                          <w:i w:val="0"/>
                          <w:color w:val="00B050"/>
                          <w:lang w:val="uk-UA"/>
                        </w:rPr>
                      </w:pPr>
                      <w:r w:rsidRPr="00D753AE">
                        <w:rPr>
                          <w:rFonts w:ascii="Times New Roman" w:hAnsi="Times New Roman" w:cs="Times New Roman"/>
                          <w:i w:val="0"/>
                          <w:color w:val="00B050"/>
                          <w:lang w:val="uk-UA"/>
                        </w:rPr>
                        <w:t xml:space="preserve">                Робота з батьківською громадськістю</w:t>
                      </w:r>
                    </w:p>
                    <w:p w:rsidR="008103E4" w:rsidRDefault="008103E4" w:rsidP="00D753AE"/>
                  </w:txbxContent>
                </v:textbox>
              </v:shape>
            </w:pict>
          </mc:Fallback>
        </mc:AlternateContent>
      </w:r>
    </w:p>
    <w:p w:rsidR="00D753AE" w:rsidRPr="009520D9" w:rsidRDefault="00D753AE" w:rsidP="00D753AE">
      <w:pPr>
        <w:rPr>
          <w:szCs w:val="24"/>
          <w:lang w:val="uk-UA"/>
        </w:rPr>
      </w:pPr>
    </w:p>
    <w:p w:rsidR="00D753AE" w:rsidRPr="009520D9" w:rsidRDefault="00D753AE" w:rsidP="00D753AE">
      <w:pPr>
        <w:ind w:firstLine="900"/>
        <w:rPr>
          <w:szCs w:val="24"/>
          <w:lang w:val="uk-UA"/>
        </w:rPr>
      </w:pPr>
      <w:r w:rsidRPr="009520D9">
        <w:rPr>
          <w:szCs w:val="24"/>
          <w:lang w:val="uk-UA"/>
        </w:rPr>
        <w:lastRenderedPageBreak/>
        <w:t>Головне завдання педагогічного  колективу – залучити батьків до загального навчально-виховного процесу, використовуючи їх творчі можливості в позакласній роботі з класними колективами та індивідуальній роботі з неблагополучними родинами та дітьми; зробити батьків союзниками школи.</w:t>
      </w:r>
    </w:p>
    <w:p w:rsidR="00D753AE" w:rsidRPr="009520D9" w:rsidRDefault="00D753AE" w:rsidP="00D753AE">
      <w:pPr>
        <w:ind w:firstLine="900"/>
        <w:rPr>
          <w:szCs w:val="24"/>
          <w:lang w:val="uk-UA"/>
        </w:rPr>
      </w:pPr>
      <w:r w:rsidRPr="009520D9">
        <w:rPr>
          <w:szCs w:val="24"/>
          <w:lang w:val="uk-UA"/>
        </w:rPr>
        <w:t>Основні напрямки роботи з батьками:</w:t>
      </w:r>
    </w:p>
    <w:p w:rsidR="00D753AE" w:rsidRPr="009520D9" w:rsidRDefault="00D753AE" w:rsidP="0021151A">
      <w:pPr>
        <w:numPr>
          <w:ilvl w:val="0"/>
          <w:numId w:val="10"/>
        </w:numPr>
        <w:spacing w:line="276" w:lineRule="auto"/>
        <w:rPr>
          <w:szCs w:val="24"/>
          <w:lang w:val="uk-UA"/>
        </w:rPr>
      </w:pPr>
      <w:r w:rsidRPr="009520D9">
        <w:rPr>
          <w:szCs w:val="24"/>
          <w:lang w:val="uk-UA"/>
        </w:rPr>
        <w:t>ознайомлення з умовами життя сім’ї, з’ясування її психологічного клімату, особливості поведінки дитини в сім’ї;</w:t>
      </w:r>
    </w:p>
    <w:p w:rsidR="00D753AE" w:rsidRPr="009520D9" w:rsidRDefault="00D753AE" w:rsidP="0021151A">
      <w:pPr>
        <w:numPr>
          <w:ilvl w:val="0"/>
          <w:numId w:val="10"/>
        </w:numPr>
        <w:spacing w:line="276" w:lineRule="auto"/>
        <w:rPr>
          <w:szCs w:val="24"/>
          <w:lang w:val="uk-UA"/>
        </w:rPr>
      </w:pPr>
      <w:r w:rsidRPr="009520D9">
        <w:rPr>
          <w:szCs w:val="24"/>
          <w:lang w:val="uk-UA"/>
        </w:rPr>
        <w:t xml:space="preserve">виявлення труднощів, які відчувають батьки; </w:t>
      </w:r>
    </w:p>
    <w:p w:rsidR="00D753AE" w:rsidRPr="009520D9" w:rsidRDefault="00D753AE" w:rsidP="0021151A">
      <w:pPr>
        <w:numPr>
          <w:ilvl w:val="0"/>
          <w:numId w:val="10"/>
        </w:numPr>
        <w:spacing w:line="276" w:lineRule="auto"/>
        <w:rPr>
          <w:szCs w:val="24"/>
          <w:lang w:val="uk-UA"/>
        </w:rPr>
      </w:pPr>
      <w:r w:rsidRPr="009520D9">
        <w:rPr>
          <w:szCs w:val="24"/>
          <w:lang w:val="uk-UA"/>
        </w:rPr>
        <w:t xml:space="preserve"> здійснення колективного, диференційованого та індивідуального педагогічного впливу на батьків на основі ретельного аналізу;</w:t>
      </w:r>
    </w:p>
    <w:p w:rsidR="00D753AE" w:rsidRPr="009520D9" w:rsidRDefault="00D753AE" w:rsidP="0021151A">
      <w:pPr>
        <w:numPr>
          <w:ilvl w:val="0"/>
          <w:numId w:val="10"/>
        </w:numPr>
        <w:spacing w:line="276" w:lineRule="auto"/>
        <w:rPr>
          <w:szCs w:val="24"/>
          <w:lang w:val="uk-UA"/>
        </w:rPr>
      </w:pPr>
      <w:r w:rsidRPr="009520D9">
        <w:rPr>
          <w:szCs w:val="24"/>
          <w:lang w:val="uk-UA"/>
        </w:rPr>
        <w:t>залучення батьків до організації позашкільної виховної роботи;</w:t>
      </w:r>
    </w:p>
    <w:p w:rsidR="00D753AE" w:rsidRPr="009520D9" w:rsidRDefault="00D753AE" w:rsidP="0021151A">
      <w:pPr>
        <w:numPr>
          <w:ilvl w:val="0"/>
          <w:numId w:val="10"/>
        </w:numPr>
        <w:spacing w:line="276" w:lineRule="auto"/>
        <w:rPr>
          <w:szCs w:val="24"/>
          <w:lang w:val="uk-UA"/>
        </w:rPr>
      </w:pPr>
      <w:r w:rsidRPr="009520D9">
        <w:rPr>
          <w:szCs w:val="24"/>
          <w:lang w:val="uk-UA"/>
        </w:rPr>
        <w:t>проведення загальношкільних батьківських зборів (1 раз на семестр), класних батьківських зборів (2 рази на семестр);</w:t>
      </w:r>
    </w:p>
    <w:p w:rsidR="00D753AE" w:rsidRPr="009520D9" w:rsidRDefault="00D753AE" w:rsidP="0021151A">
      <w:pPr>
        <w:numPr>
          <w:ilvl w:val="0"/>
          <w:numId w:val="10"/>
        </w:numPr>
        <w:spacing w:line="276" w:lineRule="auto"/>
        <w:rPr>
          <w:szCs w:val="24"/>
          <w:lang w:val="uk-UA"/>
        </w:rPr>
      </w:pPr>
      <w:r w:rsidRPr="009520D9">
        <w:rPr>
          <w:szCs w:val="24"/>
          <w:lang w:val="uk-UA"/>
        </w:rPr>
        <w:t>особисті бесіди адміністрації школи та класних керівників з батьками, консультації для батьків практичного психолога школи.</w:t>
      </w:r>
    </w:p>
    <w:p w:rsidR="00D753AE" w:rsidRPr="009520D9" w:rsidRDefault="00D753AE" w:rsidP="00D753AE">
      <w:pPr>
        <w:spacing w:line="276" w:lineRule="auto"/>
        <w:rPr>
          <w:szCs w:val="24"/>
          <w:lang w:val="uk-UA"/>
        </w:rPr>
      </w:pPr>
    </w:p>
    <w:p w:rsidR="00D753AE" w:rsidRPr="009520D9" w:rsidRDefault="00D753AE" w:rsidP="00D753AE">
      <w:pPr>
        <w:spacing w:line="276" w:lineRule="auto"/>
        <w:rPr>
          <w:szCs w:val="24"/>
          <w:lang w:val="uk-UA"/>
        </w:rPr>
      </w:pPr>
    </w:p>
    <w:p w:rsidR="00D753AE" w:rsidRPr="009520D9" w:rsidRDefault="00D753AE" w:rsidP="00D753AE">
      <w:pPr>
        <w:spacing w:line="276" w:lineRule="auto"/>
        <w:rPr>
          <w:szCs w:val="24"/>
          <w:lang w:val="uk-UA"/>
        </w:rPr>
      </w:pPr>
      <w:r w:rsidRPr="009520D9">
        <w:rPr>
          <w:b/>
          <w:noProof/>
          <w:szCs w:val="24"/>
          <w:lang w:val="uk-UA" w:eastAsia="uk-UA"/>
        </w:rPr>
        <mc:AlternateContent>
          <mc:Choice Requires="wps">
            <w:drawing>
              <wp:anchor distT="0" distB="0" distL="114300" distR="114300" simplePos="0" relativeHeight="251728896" behindDoc="0" locked="0" layoutInCell="1" allowOverlap="1" wp14:anchorId="55D3D26A" wp14:editId="3A3C230C">
                <wp:simplePos x="0" y="0"/>
                <wp:positionH relativeFrom="column">
                  <wp:posOffset>814705</wp:posOffset>
                </wp:positionH>
                <wp:positionV relativeFrom="paragraph">
                  <wp:posOffset>76200</wp:posOffset>
                </wp:positionV>
                <wp:extent cx="5934075" cy="478173"/>
                <wp:effectExtent l="0" t="0" r="0" b="0"/>
                <wp:wrapNone/>
                <wp:docPr id="7" name="Надпись 188"/>
                <wp:cNvGraphicFramePr/>
                <a:graphic xmlns:a="http://schemas.openxmlformats.org/drawingml/2006/main">
                  <a:graphicData uri="http://schemas.microsoft.com/office/word/2010/wordprocessingShape">
                    <wps:wsp>
                      <wps:cNvSpPr txBox="1"/>
                      <wps:spPr>
                        <a:xfrm>
                          <a:off x="0" y="0"/>
                          <a:ext cx="5934075" cy="478173"/>
                        </a:xfrm>
                        <a:prstGeom prst="rect">
                          <a:avLst/>
                        </a:prstGeom>
                        <a:noFill/>
                        <a:ln w="6350">
                          <a:noFill/>
                        </a:ln>
                      </wps:spPr>
                      <wps:txbx>
                        <w:txbxContent>
                          <w:p w:rsidR="008103E4" w:rsidRPr="000479AA" w:rsidRDefault="008103E4" w:rsidP="00D753AE">
                            <w:pPr>
                              <w:rPr>
                                <w:color w:val="00B050"/>
                              </w:rPr>
                            </w:pPr>
                            <w:r w:rsidRPr="000479AA">
                              <w:rPr>
                                <w:b/>
                                <w:color w:val="00B050"/>
                                <w:sz w:val="28"/>
                                <w:szCs w:val="28"/>
                                <w:lang w:val="uk-UA"/>
                              </w:rPr>
                              <w:t>Реалізація спільних виховних годин «Родинне виховання»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88" o:spid="_x0000_s1031" type="#_x0000_t202" style="position:absolute;margin-left:64.15pt;margin-top:6pt;width:467.25pt;height:37.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S/TAIAAGAEAAAOAAAAZHJzL2Uyb0RvYy54bWysVL1u2zAQ3gv0HQjutST/xI5gOXATuChg&#10;JAGcIjNNUZYAiceStCV3695XyDt06NCtr+C8UY+U5Rhpp6ILfeSd7u77vjtPr5qqJDuhTQEyoVEv&#10;pERIDmkhNwn99LB4N6HEWCZTVoIUCd0LQ69mb99MaxWLPuRQpkITTCJNXKuE5taqOAgMz0XFTA+U&#10;kOjMQFfM4lVvglSzGrNXZdAPw4ugBp0qDVwYg683rZPOfP4sE9zeZZkRlpQJxd6sP7U/1+4MZlMW&#10;bzRTecGPbbB/6KJihcSip1Q3zDKy1cUfqaqCazCQ2R6HKoAsK7jwGBBNFL5Cs8qZEh4LkmPUiSbz&#10;/9Ly2929JkWa0DElklUo0eHp8P3w4/Dr8PP56/M3Ek0mjqVamRiDVwrDbfMeGlS7ezf46MA3ma7c&#10;L8Ii6Ee+9yeORWMJx8fR5WAYjkeUcPQNx5NoPHBpgpevlTb2g4CKOCOhGjX01LLd0tg2tAtxxSQs&#10;irL0OpaS1Am9GIxC/8HJg8lLiTUchrZXZ9lm3Xjkow7HGtI9wtPQjolRfFFgD0tm7D3TOBeICGfd&#10;3uGRlYC14GhRkoP+8rd3F49yoZeSGucsoebzlmlBSflRopCX0XDoBtNfhqNxHy/63LM+98htdQ04&#10;yhFuleLedPG27MxMQ/WIKzF3VdHFJMfaCbWdeW3b6ceV4mI+90E4iorZpVwp7lI7Vh3DD80j0+oo&#10;g0UBb6GbSBa/UqONbfWYby1khZfK8dyyeqQfx9iLfVw5tyfndx/18scw+w0AAP//AwBQSwMEFAAG&#10;AAgAAAAhAL5PR1ffAAAACgEAAA8AAABkcnMvZG93bnJldi54bWxMj01Lw0AQhu+C/2EZwZvdmGIN&#10;MZtSAkUQPbT24m2TnSbB3dmY3bbRX+/kpLd5mYf3o1hPzoozjqH3pOB+kYBAarzpqVVweN/eZSBC&#10;1GS09YQKvjHAury+KnRu/IV2eN7HVrAJhVwr6GIccilD06HTYeEHJP4d/eh0ZDm20oz6wubOyjRJ&#10;VtLpnjih0wNWHTaf+5NT8FJt3/SuTl32Y6vn1+Nm+Dp8PCh1ezNtnkBEnOIfDHN9rg4ld6r9iUwQ&#10;lnWaLRmdD940A8kq5TG1guxxCbIs5P8J5S8AAAD//wMAUEsBAi0AFAAGAAgAAAAhALaDOJL+AAAA&#10;4QEAABMAAAAAAAAAAAAAAAAAAAAAAFtDb250ZW50X1R5cGVzXS54bWxQSwECLQAUAAYACAAAACEA&#10;OP0h/9YAAACUAQAACwAAAAAAAAAAAAAAAAAvAQAAX3JlbHMvLnJlbHNQSwECLQAUAAYACAAAACEA&#10;EG2Ev0wCAABgBAAADgAAAAAAAAAAAAAAAAAuAgAAZHJzL2Uyb0RvYy54bWxQSwECLQAUAAYACAAA&#10;ACEAvk9HV98AAAAKAQAADwAAAAAAAAAAAAAAAACmBAAAZHJzL2Rvd25yZXYueG1sUEsFBgAAAAAE&#10;AAQA8wAAALIFAAAAAA==&#10;" filled="f" stroked="f" strokeweight=".5pt">
                <v:textbox>
                  <w:txbxContent>
                    <w:p w:rsidR="008103E4" w:rsidRPr="000479AA" w:rsidRDefault="008103E4" w:rsidP="00D753AE">
                      <w:pPr>
                        <w:rPr>
                          <w:color w:val="00B050"/>
                        </w:rPr>
                      </w:pPr>
                      <w:r w:rsidRPr="000479AA">
                        <w:rPr>
                          <w:b/>
                          <w:color w:val="00B050"/>
                          <w:sz w:val="28"/>
                          <w:szCs w:val="28"/>
                          <w:lang w:val="uk-UA"/>
                        </w:rPr>
                        <w:t>Реалізація спільних виховних годин «Родинне виховання»</w:t>
                      </w:r>
                    </w:p>
                  </w:txbxContent>
                </v:textbox>
              </v:shape>
            </w:pict>
          </mc:Fallback>
        </mc:AlternateContent>
      </w:r>
    </w:p>
    <w:p w:rsidR="00D753AE" w:rsidRPr="009520D9" w:rsidRDefault="00D753AE" w:rsidP="00D753AE">
      <w:pPr>
        <w:spacing w:line="276" w:lineRule="auto"/>
        <w:rPr>
          <w:szCs w:val="24"/>
          <w:lang w:val="uk-UA"/>
        </w:rPr>
      </w:pPr>
    </w:p>
    <w:p w:rsidR="00D753AE" w:rsidRPr="009520D9" w:rsidRDefault="00D753AE" w:rsidP="00D753AE">
      <w:pPr>
        <w:rPr>
          <w:b/>
          <w:szCs w:val="24"/>
          <w:lang w:val="uk-UA"/>
        </w:rPr>
      </w:pPr>
    </w:p>
    <w:p w:rsidR="00D753AE" w:rsidRPr="009520D9" w:rsidRDefault="00D753AE" w:rsidP="00D753AE">
      <w:pPr>
        <w:ind w:firstLine="900"/>
        <w:rPr>
          <w:szCs w:val="24"/>
          <w:lang w:val="uk-UA"/>
        </w:rPr>
      </w:pPr>
      <w:r w:rsidRPr="009520D9">
        <w:rPr>
          <w:szCs w:val="24"/>
          <w:lang w:val="uk-UA"/>
        </w:rPr>
        <w:t>Основними завданнями спільних заходів є:</w:t>
      </w:r>
    </w:p>
    <w:p w:rsidR="00D753AE" w:rsidRPr="009520D9" w:rsidRDefault="00D753AE" w:rsidP="0021151A">
      <w:pPr>
        <w:numPr>
          <w:ilvl w:val="0"/>
          <w:numId w:val="11"/>
        </w:numPr>
        <w:spacing w:line="276" w:lineRule="auto"/>
        <w:rPr>
          <w:szCs w:val="24"/>
          <w:lang w:val="uk-UA"/>
        </w:rPr>
      </w:pPr>
      <w:r w:rsidRPr="009520D9">
        <w:rPr>
          <w:szCs w:val="24"/>
          <w:lang w:val="uk-UA"/>
        </w:rPr>
        <w:t>забезпечення духовної єдності поколінь;</w:t>
      </w:r>
    </w:p>
    <w:p w:rsidR="00D753AE" w:rsidRPr="009520D9" w:rsidRDefault="00D753AE" w:rsidP="0021151A">
      <w:pPr>
        <w:numPr>
          <w:ilvl w:val="0"/>
          <w:numId w:val="11"/>
        </w:numPr>
        <w:spacing w:line="276" w:lineRule="auto"/>
        <w:rPr>
          <w:szCs w:val="24"/>
          <w:lang w:val="uk-UA"/>
        </w:rPr>
      </w:pPr>
      <w:r w:rsidRPr="009520D9">
        <w:rPr>
          <w:szCs w:val="24"/>
          <w:lang w:val="uk-UA"/>
        </w:rPr>
        <w:t>забезпечення єдиних педагогічних вимог до  виховання особистості дитини;</w:t>
      </w:r>
    </w:p>
    <w:p w:rsidR="00D753AE" w:rsidRPr="009520D9" w:rsidRDefault="00D753AE" w:rsidP="0021151A">
      <w:pPr>
        <w:numPr>
          <w:ilvl w:val="0"/>
          <w:numId w:val="11"/>
        </w:numPr>
        <w:spacing w:line="276" w:lineRule="auto"/>
        <w:rPr>
          <w:szCs w:val="24"/>
          <w:lang w:val="uk-UA"/>
        </w:rPr>
      </w:pPr>
      <w:r w:rsidRPr="009520D9">
        <w:rPr>
          <w:szCs w:val="24"/>
          <w:lang w:val="uk-UA"/>
        </w:rPr>
        <w:t>включення дитини в спільну роботу з дорослими;</w:t>
      </w:r>
    </w:p>
    <w:p w:rsidR="00D753AE" w:rsidRPr="009520D9" w:rsidRDefault="00D753AE" w:rsidP="0021151A">
      <w:pPr>
        <w:numPr>
          <w:ilvl w:val="0"/>
          <w:numId w:val="11"/>
        </w:numPr>
        <w:spacing w:line="276" w:lineRule="auto"/>
        <w:rPr>
          <w:szCs w:val="24"/>
          <w:lang w:val="uk-UA"/>
        </w:rPr>
      </w:pPr>
      <w:r w:rsidRPr="009520D9">
        <w:rPr>
          <w:szCs w:val="24"/>
          <w:lang w:val="uk-UA"/>
        </w:rPr>
        <w:t>виховання поваги до школи, батьків, учителів, товаришів.</w:t>
      </w:r>
    </w:p>
    <w:p w:rsidR="00D753AE" w:rsidRPr="009520D9" w:rsidRDefault="00D753AE" w:rsidP="00D753AE">
      <w:pPr>
        <w:ind w:firstLine="900"/>
        <w:rPr>
          <w:szCs w:val="24"/>
          <w:lang w:val="uk-UA"/>
        </w:rPr>
      </w:pPr>
      <w:r w:rsidRPr="009520D9">
        <w:rPr>
          <w:szCs w:val="24"/>
          <w:lang w:val="uk-UA"/>
        </w:rPr>
        <w:t>Прогнозуючим результатом реалізації цих спільних заходів є ефективність системи спільної діяльності сім’ї та школи у виховному процесі, зменшення конфліктних ситуацій у навчальному процесі.</w:t>
      </w:r>
    </w:p>
    <w:p w:rsidR="00D753AE" w:rsidRPr="009520D9" w:rsidRDefault="00D753AE" w:rsidP="00D753AE">
      <w:pPr>
        <w:ind w:firstLine="900"/>
        <w:rPr>
          <w:szCs w:val="24"/>
          <w:lang w:val="uk-UA"/>
        </w:rPr>
      </w:pPr>
      <w:r w:rsidRPr="009520D9">
        <w:rPr>
          <w:szCs w:val="24"/>
          <w:lang w:val="uk-UA"/>
        </w:rPr>
        <w:t>Конкретність спільних заходів розкривається в класних планах виховної роботи з урахуванням психолого-педагогічних особливостей кожного класного колективу.</w:t>
      </w:r>
    </w:p>
    <w:p w:rsidR="00D753AE" w:rsidRPr="009520D9" w:rsidRDefault="00D753AE" w:rsidP="00D753AE">
      <w:pPr>
        <w:ind w:firstLine="900"/>
        <w:rPr>
          <w:szCs w:val="24"/>
          <w:lang w:val="uk-UA"/>
        </w:rPr>
      </w:pPr>
    </w:p>
    <w:p w:rsidR="00D753AE" w:rsidRPr="009520D9" w:rsidRDefault="00D753AE" w:rsidP="00D753AE">
      <w:pPr>
        <w:ind w:firstLine="900"/>
        <w:rPr>
          <w:szCs w:val="24"/>
          <w:lang w:val="uk-UA"/>
        </w:rPr>
      </w:pPr>
    </w:p>
    <w:tbl>
      <w:tblPr>
        <w:tblStyle w:val="aa"/>
        <w:tblW w:w="0" w:type="auto"/>
        <w:jc w:val="center"/>
        <w:tblLook w:val="01E0" w:firstRow="1" w:lastRow="1" w:firstColumn="1" w:lastColumn="1" w:noHBand="0" w:noVBand="0"/>
      </w:tblPr>
      <w:tblGrid>
        <w:gridCol w:w="503"/>
        <w:gridCol w:w="4058"/>
        <w:gridCol w:w="1637"/>
        <w:gridCol w:w="1839"/>
        <w:gridCol w:w="1535"/>
      </w:tblGrid>
      <w:tr w:rsidR="00D753AE" w:rsidRPr="009520D9" w:rsidTr="008103E4">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D753AE" w:rsidRPr="009520D9" w:rsidRDefault="00D753AE" w:rsidP="008103E4">
            <w:pPr>
              <w:rPr>
                <w:rFonts w:eastAsia="Batang"/>
                <w:b/>
                <w:szCs w:val="24"/>
                <w:lang w:val="uk-UA"/>
              </w:rPr>
            </w:pPr>
            <w:r w:rsidRPr="009520D9">
              <w:rPr>
                <w:b/>
                <w:szCs w:val="24"/>
                <w:lang w:val="uk-UA"/>
              </w:rPr>
              <w:t>№</w:t>
            </w:r>
          </w:p>
          <w:p w:rsidR="00D753AE" w:rsidRPr="009520D9" w:rsidRDefault="00D753AE" w:rsidP="008103E4">
            <w:pPr>
              <w:spacing w:line="276" w:lineRule="auto"/>
              <w:rPr>
                <w:rFonts w:eastAsia="Batang"/>
                <w:b/>
                <w:szCs w:val="24"/>
                <w:lang w:val="uk-UA"/>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D753AE" w:rsidRPr="009520D9" w:rsidRDefault="00D753AE" w:rsidP="008103E4">
            <w:pPr>
              <w:spacing w:line="276" w:lineRule="auto"/>
              <w:rPr>
                <w:rFonts w:eastAsia="Batang"/>
                <w:b/>
                <w:szCs w:val="24"/>
                <w:lang w:val="uk-UA"/>
              </w:rPr>
            </w:pPr>
            <w:r w:rsidRPr="009520D9">
              <w:rPr>
                <w:b/>
                <w:szCs w:val="24"/>
                <w:lang w:val="uk-UA"/>
              </w:rPr>
              <w:t>Назва заходу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53AE" w:rsidRPr="009520D9" w:rsidRDefault="00D753AE" w:rsidP="008103E4">
            <w:pPr>
              <w:rPr>
                <w:rFonts w:eastAsiaTheme="minorEastAsia"/>
                <w:b/>
                <w:szCs w:val="24"/>
                <w:lang w:val="uk-UA"/>
              </w:rPr>
            </w:pPr>
            <w:r w:rsidRPr="009520D9">
              <w:rPr>
                <w:b/>
                <w:szCs w:val="24"/>
                <w:lang w:val="uk-UA"/>
              </w:rPr>
              <w:t>Термін</w:t>
            </w:r>
          </w:p>
          <w:p w:rsidR="00D753AE" w:rsidRPr="009520D9" w:rsidRDefault="00D753AE" w:rsidP="008103E4">
            <w:pPr>
              <w:spacing w:line="276" w:lineRule="auto"/>
              <w:rPr>
                <w:rFonts w:eastAsia="Batang"/>
                <w:b/>
                <w:szCs w:val="24"/>
                <w:lang w:val="uk-UA"/>
              </w:rPr>
            </w:pPr>
            <w:r w:rsidRPr="009520D9">
              <w:rPr>
                <w:b/>
                <w:szCs w:val="24"/>
                <w:lang w:val="uk-UA"/>
              </w:rPr>
              <w:t>проведення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53AE" w:rsidRPr="009520D9" w:rsidRDefault="00D753AE" w:rsidP="008103E4">
            <w:pPr>
              <w:spacing w:line="276" w:lineRule="auto"/>
              <w:rPr>
                <w:rFonts w:eastAsia="Batang"/>
                <w:b/>
                <w:szCs w:val="24"/>
                <w:lang w:val="uk-UA"/>
              </w:rPr>
            </w:pPr>
            <w:r w:rsidRPr="009520D9">
              <w:rPr>
                <w:b/>
                <w:szCs w:val="24"/>
                <w:lang w:val="uk-UA"/>
              </w:rPr>
              <w:t>Відповідальні</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53AE" w:rsidRPr="009520D9" w:rsidRDefault="00D753AE" w:rsidP="008103E4">
            <w:pPr>
              <w:spacing w:line="276" w:lineRule="auto"/>
              <w:rPr>
                <w:rFonts w:eastAsia="Batang"/>
                <w:b/>
                <w:szCs w:val="24"/>
                <w:lang w:val="uk-UA"/>
              </w:rPr>
            </w:pPr>
            <w:r w:rsidRPr="009520D9">
              <w:rPr>
                <w:b/>
                <w:szCs w:val="24"/>
                <w:lang w:val="uk-UA"/>
              </w:rPr>
              <w:t>Відмітка про виконання</w:t>
            </w:r>
          </w:p>
        </w:tc>
      </w:tr>
      <w:tr w:rsidR="00D753AE" w:rsidRPr="009520D9" w:rsidTr="008103E4">
        <w:trPr>
          <w:jc w:val="center"/>
        </w:trPr>
        <w:tc>
          <w:tcPr>
            <w:tcW w:w="562"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numPr>
                <w:ilvl w:val="0"/>
                <w:numId w:val="12"/>
              </w:numPr>
              <w:ind w:hanging="720"/>
              <w:rPr>
                <w:rFonts w:eastAsia="Batang"/>
                <w:szCs w:val="24"/>
                <w:lang w:val="uk-UA"/>
              </w:rPr>
            </w:pPr>
          </w:p>
        </w:tc>
        <w:tc>
          <w:tcPr>
            <w:tcW w:w="6804"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rPr>
            </w:pPr>
            <w:r w:rsidRPr="009520D9">
              <w:rPr>
                <w:szCs w:val="24"/>
                <w:lang w:val="uk-UA"/>
              </w:rPr>
              <w:t>Батьківський лекторій:</w:t>
            </w:r>
          </w:p>
          <w:p w:rsidR="00D753AE" w:rsidRPr="009520D9" w:rsidRDefault="00D753AE" w:rsidP="008103E4">
            <w:pPr>
              <w:rPr>
                <w:rFonts w:eastAsiaTheme="minorEastAsia"/>
                <w:szCs w:val="24"/>
                <w:lang w:val="uk-UA"/>
              </w:rPr>
            </w:pPr>
            <w:r w:rsidRPr="009520D9">
              <w:rPr>
                <w:szCs w:val="24"/>
                <w:lang w:val="uk-UA"/>
              </w:rPr>
              <w:t>• «Доля дітей у батьківських руках» (насильство в сім’ї, вживання дітьми алкоголю, наркотиків, тютюнопаління, захворювання на ВІЛ/СНІД)</w:t>
            </w:r>
          </w:p>
          <w:p w:rsidR="00D753AE" w:rsidRPr="009520D9" w:rsidRDefault="00D753AE" w:rsidP="008103E4">
            <w:pPr>
              <w:rPr>
                <w:rFonts w:eastAsiaTheme="minorEastAsia"/>
                <w:szCs w:val="24"/>
                <w:lang w:val="uk-UA"/>
              </w:rPr>
            </w:pPr>
            <w:r w:rsidRPr="009520D9">
              <w:rPr>
                <w:szCs w:val="24"/>
                <w:lang w:val="uk-UA"/>
              </w:rPr>
              <w:t>• «Роль батьків та вчителів</w:t>
            </w:r>
            <w:r w:rsidR="000479AA">
              <w:rPr>
                <w:szCs w:val="24"/>
                <w:lang w:val="uk-UA"/>
              </w:rPr>
              <w:t xml:space="preserve"> у попередженні дитячого травма</w:t>
            </w:r>
            <w:r w:rsidRPr="009520D9">
              <w:rPr>
                <w:szCs w:val="24"/>
                <w:lang w:val="uk-UA"/>
              </w:rPr>
              <w:t>тизму»</w:t>
            </w:r>
          </w:p>
        </w:tc>
        <w:tc>
          <w:tcPr>
            <w:tcW w:w="1843"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rPr>
            </w:pPr>
            <w:r w:rsidRPr="009520D9">
              <w:rPr>
                <w:szCs w:val="24"/>
                <w:lang w:val="uk-UA"/>
              </w:rPr>
              <w:t>2 рази на семестр</w:t>
            </w:r>
          </w:p>
        </w:tc>
        <w:tc>
          <w:tcPr>
            <w:tcW w:w="198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rPr>
            </w:pPr>
            <w:r w:rsidRPr="009520D9">
              <w:rPr>
                <w:szCs w:val="24"/>
                <w:lang w:val="uk-UA"/>
              </w:rPr>
              <w:t>З</w:t>
            </w:r>
            <w:r w:rsidR="000479AA">
              <w:rPr>
                <w:szCs w:val="24"/>
                <w:lang w:val="uk-UA"/>
              </w:rPr>
              <w:t>ДН</w:t>
            </w:r>
            <w:r w:rsidRPr="009520D9">
              <w:rPr>
                <w:szCs w:val="24"/>
                <w:lang w:val="uk-UA"/>
              </w:rPr>
              <w:t>ВР,</w:t>
            </w:r>
          </w:p>
          <w:p w:rsidR="00D753AE" w:rsidRPr="009520D9" w:rsidRDefault="00D753AE" w:rsidP="008103E4">
            <w:pPr>
              <w:rPr>
                <w:rFonts w:eastAsia="Batang"/>
                <w:szCs w:val="24"/>
                <w:lang w:val="uk-UA"/>
              </w:rPr>
            </w:pPr>
            <w:r w:rsidRPr="009520D9">
              <w:rPr>
                <w:szCs w:val="24"/>
                <w:lang w:val="uk-UA"/>
              </w:rPr>
              <w:t>класні керівники</w:t>
            </w:r>
          </w:p>
        </w:tc>
        <w:tc>
          <w:tcPr>
            <w:tcW w:w="1701"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spacing w:line="276" w:lineRule="auto"/>
              <w:rPr>
                <w:rFonts w:eastAsia="Batang"/>
                <w:szCs w:val="24"/>
                <w:lang w:val="uk-UA"/>
              </w:rPr>
            </w:pPr>
          </w:p>
        </w:tc>
      </w:tr>
      <w:tr w:rsidR="00D753AE" w:rsidRPr="009520D9" w:rsidTr="008103E4">
        <w:trPr>
          <w:jc w:val="center"/>
        </w:trPr>
        <w:tc>
          <w:tcPr>
            <w:tcW w:w="562"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numPr>
                <w:ilvl w:val="0"/>
                <w:numId w:val="12"/>
              </w:numPr>
              <w:ind w:hanging="720"/>
              <w:rPr>
                <w:rFonts w:eastAsia="Batang"/>
                <w:szCs w:val="24"/>
                <w:lang w:val="uk-UA"/>
              </w:rPr>
            </w:pPr>
          </w:p>
        </w:tc>
        <w:tc>
          <w:tcPr>
            <w:tcW w:w="6804"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rPr>
            </w:pPr>
            <w:r w:rsidRPr="009520D9">
              <w:rPr>
                <w:szCs w:val="24"/>
                <w:lang w:val="uk-UA"/>
              </w:rPr>
              <w:t>Загальношкільні батьківські збори</w:t>
            </w:r>
          </w:p>
          <w:p w:rsidR="00D753AE" w:rsidRPr="009520D9" w:rsidRDefault="00D753AE" w:rsidP="008103E4">
            <w:pPr>
              <w:rPr>
                <w:rFonts w:eastAsia="Batang"/>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rPr>
            </w:pPr>
            <w:r w:rsidRPr="009520D9">
              <w:rPr>
                <w:szCs w:val="24"/>
                <w:lang w:val="uk-UA"/>
              </w:rPr>
              <w:t>1 раз на семестр</w:t>
            </w:r>
          </w:p>
        </w:tc>
        <w:tc>
          <w:tcPr>
            <w:tcW w:w="198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ind w:left="-132" w:right="-138" w:firstLine="132"/>
              <w:rPr>
                <w:rFonts w:eastAsia="Batang"/>
                <w:szCs w:val="24"/>
                <w:lang w:val="uk-UA"/>
              </w:rPr>
            </w:pPr>
            <w:r w:rsidRPr="009520D9">
              <w:rPr>
                <w:szCs w:val="24"/>
                <w:lang w:val="uk-UA"/>
              </w:rPr>
              <w:t xml:space="preserve"> З</w:t>
            </w:r>
            <w:r w:rsidR="000479AA">
              <w:rPr>
                <w:szCs w:val="24"/>
                <w:lang w:val="uk-UA"/>
              </w:rPr>
              <w:t>ДН</w:t>
            </w:r>
            <w:r w:rsidRPr="009520D9">
              <w:rPr>
                <w:szCs w:val="24"/>
                <w:lang w:val="uk-UA"/>
              </w:rPr>
              <w:t>ВР</w:t>
            </w:r>
          </w:p>
        </w:tc>
        <w:tc>
          <w:tcPr>
            <w:tcW w:w="1701"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spacing w:line="276" w:lineRule="auto"/>
              <w:rPr>
                <w:rFonts w:eastAsia="Batang"/>
                <w:szCs w:val="24"/>
                <w:lang w:val="uk-UA"/>
              </w:rPr>
            </w:pPr>
          </w:p>
        </w:tc>
      </w:tr>
      <w:tr w:rsidR="00D753AE" w:rsidRPr="009520D9" w:rsidTr="008103E4">
        <w:trPr>
          <w:jc w:val="center"/>
        </w:trPr>
        <w:tc>
          <w:tcPr>
            <w:tcW w:w="562"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numPr>
                <w:ilvl w:val="0"/>
                <w:numId w:val="12"/>
              </w:numPr>
              <w:ind w:hanging="720"/>
              <w:rPr>
                <w:rFonts w:eastAsia="Batang"/>
                <w:szCs w:val="24"/>
                <w:lang w:val="uk-UA"/>
              </w:rPr>
            </w:pPr>
          </w:p>
        </w:tc>
        <w:tc>
          <w:tcPr>
            <w:tcW w:w="6804"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rPr>
            </w:pPr>
            <w:r w:rsidRPr="009520D9">
              <w:rPr>
                <w:szCs w:val="24"/>
                <w:lang w:val="uk-UA"/>
              </w:rPr>
              <w:t>Батьківські дні</w:t>
            </w:r>
          </w:p>
        </w:tc>
        <w:tc>
          <w:tcPr>
            <w:tcW w:w="1843"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ind w:left="-88" w:right="-156"/>
              <w:rPr>
                <w:rFonts w:eastAsia="Batang"/>
                <w:szCs w:val="24"/>
                <w:lang w:val="uk-UA"/>
              </w:rPr>
            </w:pPr>
            <w:r w:rsidRPr="009520D9">
              <w:rPr>
                <w:szCs w:val="24"/>
                <w:lang w:val="uk-UA"/>
              </w:rPr>
              <w:t>остання п’ятниця кожного місяця</w:t>
            </w:r>
          </w:p>
        </w:tc>
        <w:tc>
          <w:tcPr>
            <w:tcW w:w="198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ind w:left="-240" w:right="-309"/>
              <w:rPr>
                <w:rFonts w:eastAsia="Batang"/>
                <w:szCs w:val="24"/>
                <w:lang w:val="uk-UA"/>
              </w:rPr>
            </w:pPr>
            <w:r w:rsidRPr="009520D9">
              <w:rPr>
                <w:szCs w:val="24"/>
                <w:lang w:val="uk-UA"/>
              </w:rPr>
              <w:t>З  З</w:t>
            </w:r>
            <w:r w:rsidR="000479AA">
              <w:rPr>
                <w:szCs w:val="24"/>
                <w:lang w:val="uk-UA"/>
              </w:rPr>
              <w:t>ДН</w:t>
            </w:r>
            <w:r w:rsidRPr="009520D9">
              <w:rPr>
                <w:szCs w:val="24"/>
                <w:lang w:val="uk-UA"/>
              </w:rPr>
              <w:t>ВР</w:t>
            </w:r>
          </w:p>
        </w:tc>
        <w:tc>
          <w:tcPr>
            <w:tcW w:w="1701"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spacing w:line="276" w:lineRule="auto"/>
              <w:rPr>
                <w:rFonts w:eastAsia="Batang"/>
                <w:szCs w:val="24"/>
                <w:lang w:val="uk-UA"/>
              </w:rPr>
            </w:pPr>
          </w:p>
        </w:tc>
      </w:tr>
      <w:tr w:rsidR="00D753AE" w:rsidRPr="009520D9" w:rsidTr="008103E4">
        <w:trPr>
          <w:jc w:val="center"/>
        </w:trPr>
        <w:tc>
          <w:tcPr>
            <w:tcW w:w="562"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numPr>
                <w:ilvl w:val="0"/>
                <w:numId w:val="12"/>
              </w:numPr>
              <w:ind w:hanging="720"/>
              <w:rPr>
                <w:rFonts w:eastAsia="Batang"/>
                <w:szCs w:val="24"/>
                <w:lang w:val="uk-UA"/>
              </w:rPr>
            </w:pPr>
          </w:p>
        </w:tc>
        <w:tc>
          <w:tcPr>
            <w:tcW w:w="6804"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rPr>
            </w:pPr>
            <w:r w:rsidRPr="009520D9">
              <w:rPr>
                <w:szCs w:val="24"/>
                <w:lang w:val="uk-UA"/>
              </w:rPr>
              <w:t>День відкритих дверей</w:t>
            </w:r>
          </w:p>
        </w:tc>
        <w:tc>
          <w:tcPr>
            <w:tcW w:w="1843"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rPr>
            </w:pPr>
            <w:r w:rsidRPr="009520D9">
              <w:rPr>
                <w:szCs w:val="24"/>
                <w:lang w:val="uk-UA"/>
              </w:rPr>
              <w:t>грудень,</w:t>
            </w:r>
          </w:p>
          <w:p w:rsidR="00D753AE" w:rsidRPr="009520D9" w:rsidRDefault="00D753AE" w:rsidP="008103E4">
            <w:pPr>
              <w:rPr>
                <w:rFonts w:eastAsia="Batang"/>
                <w:szCs w:val="24"/>
                <w:lang w:val="uk-UA"/>
              </w:rPr>
            </w:pPr>
            <w:r w:rsidRPr="009520D9">
              <w:rPr>
                <w:szCs w:val="24"/>
                <w:lang w:val="uk-UA"/>
              </w:rPr>
              <w:lastRenderedPageBreak/>
              <w:t>травень</w:t>
            </w:r>
          </w:p>
        </w:tc>
        <w:tc>
          <w:tcPr>
            <w:tcW w:w="198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ind w:left="-240" w:right="-309"/>
              <w:rPr>
                <w:rFonts w:eastAsia="Batang"/>
                <w:szCs w:val="24"/>
                <w:lang w:val="uk-UA"/>
              </w:rPr>
            </w:pPr>
            <w:r w:rsidRPr="009520D9">
              <w:rPr>
                <w:szCs w:val="24"/>
                <w:lang w:val="uk-UA"/>
              </w:rPr>
              <w:lastRenderedPageBreak/>
              <w:t xml:space="preserve">    З</w:t>
            </w:r>
            <w:r w:rsidR="000479AA">
              <w:rPr>
                <w:szCs w:val="24"/>
                <w:lang w:val="uk-UA"/>
              </w:rPr>
              <w:t>ДН</w:t>
            </w:r>
            <w:r w:rsidRPr="009520D9">
              <w:rPr>
                <w:szCs w:val="24"/>
                <w:lang w:val="uk-UA"/>
              </w:rPr>
              <w:t>ВР</w:t>
            </w:r>
          </w:p>
        </w:tc>
        <w:tc>
          <w:tcPr>
            <w:tcW w:w="1701"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spacing w:line="276" w:lineRule="auto"/>
              <w:rPr>
                <w:rFonts w:eastAsia="Batang"/>
                <w:szCs w:val="24"/>
                <w:lang w:val="uk-UA"/>
              </w:rPr>
            </w:pPr>
          </w:p>
        </w:tc>
      </w:tr>
      <w:tr w:rsidR="00D753AE" w:rsidRPr="009520D9" w:rsidTr="008103E4">
        <w:trPr>
          <w:jc w:val="center"/>
        </w:trPr>
        <w:tc>
          <w:tcPr>
            <w:tcW w:w="562"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numPr>
                <w:ilvl w:val="0"/>
                <w:numId w:val="12"/>
              </w:numPr>
              <w:ind w:hanging="720"/>
              <w:rPr>
                <w:rFonts w:eastAsia="Batang"/>
                <w:szCs w:val="24"/>
                <w:lang w:val="uk-UA"/>
              </w:rPr>
            </w:pPr>
          </w:p>
        </w:tc>
        <w:tc>
          <w:tcPr>
            <w:tcW w:w="6804"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rPr>
            </w:pPr>
            <w:r w:rsidRPr="009520D9">
              <w:rPr>
                <w:szCs w:val="24"/>
                <w:lang w:val="uk-UA"/>
              </w:rPr>
              <w:t>Ознайомитись з матеріально-побутовими умовами родин:</w:t>
            </w:r>
          </w:p>
          <w:p w:rsidR="00D753AE" w:rsidRPr="009520D9" w:rsidRDefault="00D753AE" w:rsidP="008103E4">
            <w:pPr>
              <w:rPr>
                <w:rFonts w:eastAsiaTheme="minorEastAsia"/>
                <w:szCs w:val="24"/>
                <w:lang w:val="uk-UA"/>
              </w:rPr>
            </w:pPr>
            <w:r w:rsidRPr="009520D9">
              <w:rPr>
                <w:szCs w:val="24"/>
                <w:lang w:val="uk-UA"/>
              </w:rPr>
              <w:t>- першокласників;</w:t>
            </w:r>
          </w:p>
          <w:p w:rsidR="00D753AE" w:rsidRPr="009520D9" w:rsidRDefault="00D753AE" w:rsidP="008103E4">
            <w:pPr>
              <w:rPr>
                <w:szCs w:val="24"/>
                <w:lang w:val="uk-UA"/>
              </w:rPr>
            </w:pPr>
            <w:r w:rsidRPr="009520D9">
              <w:rPr>
                <w:szCs w:val="24"/>
                <w:lang w:val="uk-UA"/>
              </w:rPr>
              <w:t>- дітей, що прибули до школи;</w:t>
            </w:r>
          </w:p>
          <w:p w:rsidR="00D753AE" w:rsidRPr="009520D9" w:rsidRDefault="00D753AE" w:rsidP="008103E4">
            <w:pPr>
              <w:rPr>
                <w:szCs w:val="24"/>
                <w:lang w:val="uk-UA"/>
              </w:rPr>
            </w:pPr>
            <w:r w:rsidRPr="009520D9">
              <w:rPr>
                <w:szCs w:val="24"/>
                <w:lang w:val="uk-UA"/>
              </w:rPr>
              <w:t>- дітей девіантної поведінки;</w:t>
            </w:r>
          </w:p>
          <w:p w:rsidR="00D753AE" w:rsidRPr="009520D9" w:rsidRDefault="00D753AE" w:rsidP="008103E4">
            <w:pPr>
              <w:rPr>
                <w:szCs w:val="24"/>
                <w:lang w:val="uk-UA"/>
              </w:rPr>
            </w:pPr>
            <w:r w:rsidRPr="009520D9">
              <w:rPr>
                <w:szCs w:val="24"/>
                <w:lang w:val="uk-UA"/>
              </w:rPr>
              <w:t>- дітей пільгового контингенту;</w:t>
            </w:r>
          </w:p>
          <w:p w:rsidR="00D753AE" w:rsidRPr="009520D9" w:rsidRDefault="00D753AE" w:rsidP="008103E4">
            <w:pPr>
              <w:rPr>
                <w:szCs w:val="24"/>
                <w:lang w:val="uk-UA"/>
              </w:rPr>
            </w:pPr>
            <w:r w:rsidRPr="009520D9">
              <w:rPr>
                <w:szCs w:val="24"/>
                <w:lang w:val="uk-UA"/>
              </w:rPr>
              <w:t>- дітей, які мають батьків-інвалідів;</w:t>
            </w:r>
          </w:p>
          <w:p w:rsidR="00D753AE" w:rsidRPr="009520D9" w:rsidRDefault="00D753AE" w:rsidP="008103E4">
            <w:pPr>
              <w:rPr>
                <w:rFonts w:eastAsia="Batang"/>
                <w:szCs w:val="24"/>
                <w:lang w:val="uk-UA"/>
              </w:rPr>
            </w:pPr>
            <w:r w:rsidRPr="009520D9">
              <w:rPr>
                <w:szCs w:val="24"/>
                <w:lang w:val="uk-UA"/>
              </w:rPr>
              <w:t>- дітей, які потерпіли внаслідок Чорнобильської аварії</w:t>
            </w:r>
          </w:p>
        </w:tc>
        <w:tc>
          <w:tcPr>
            <w:tcW w:w="1843"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rPr>
            </w:pPr>
            <w:r w:rsidRPr="009520D9">
              <w:rPr>
                <w:szCs w:val="24"/>
                <w:lang w:val="uk-UA"/>
              </w:rPr>
              <w:t>вересень - жовтень</w:t>
            </w:r>
          </w:p>
        </w:tc>
        <w:tc>
          <w:tcPr>
            <w:tcW w:w="198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ind w:left="-240" w:right="-309"/>
              <w:rPr>
                <w:szCs w:val="24"/>
                <w:lang w:val="uk-UA"/>
              </w:rPr>
            </w:pPr>
            <w:r w:rsidRPr="009520D9">
              <w:rPr>
                <w:szCs w:val="24"/>
                <w:lang w:val="uk-UA"/>
              </w:rPr>
              <w:t xml:space="preserve">    З</w:t>
            </w:r>
            <w:r w:rsidR="000479AA">
              <w:rPr>
                <w:szCs w:val="24"/>
                <w:lang w:val="uk-UA"/>
              </w:rPr>
              <w:t>ДН</w:t>
            </w:r>
            <w:r w:rsidRPr="009520D9">
              <w:rPr>
                <w:szCs w:val="24"/>
                <w:lang w:val="uk-UA"/>
              </w:rPr>
              <w:t>ВР,класні</w:t>
            </w:r>
          </w:p>
          <w:p w:rsidR="00D753AE" w:rsidRPr="009520D9" w:rsidRDefault="00D753AE" w:rsidP="008103E4">
            <w:pPr>
              <w:ind w:left="-240" w:right="-309"/>
              <w:rPr>
                <w:rFonts w:eastAsia="Batang"/>
                <w:szCs w:val="24"/>
                <w:lang w:val="uk-UA"/>
              </w:rPr>
            </w:pPr>
            <w:r w:rsidRPr="009520D9">
              <w:rPr>
                <w:szCs w:val="24"/>
                <w:lang w:val="uk-UA"/>
              </w:rPr>
              <w:t xml:space="preserve">     керівники</w:t>
            </w:r>
          </w:p>
          <w:p w:rsidR="00D753AE" w:rsidRPr="009520D9" w:rsidRDefault="00D753AE" w:rsidP="008103E4">
            <w:pPr>
              <w:ind w:left="-240" w:right="-309"/>
              <w:rPr>
                <w:rFonts w:eastAsia="Batang"/>
                <w:szCs w:val="24"/>
                <w:lang w:val="uk-UA"/>
              </w:rPr>
            </w:pPr>
          </w:p>
        </w:tc>
        <w:tc>
          <w:tcPr>
            <w:tcW w:w="1701"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spacing w:line="276" w:lineRule="auto"/>
              <w:rPr>
                <w:rFonts w:eastAsia="Batang"/>
                <w:szCs w:val="24"/>
                <w:lang w:val="uk-UA"/>
              </w:rPr>
            </w:pPr>
          </w:p>
        </w:tc>
      </w:tr>
      <w:tr w:rsidR="00D753AE" w:rsidRPr="009520D9" w:rsidTr="008103E4">
        <w:trPr>
          <w:jc w:val="center"/>
        </w:trPr>
        <w:tc>
          <w:tcPr>
            <w:tcW w:w="562"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numPr>
                <w:ilvl w:val="0"/>
                <w:numId w:val="12"/>
              </w:numPr>
              <w:ind w:hanging="720"/>
              <w:rPr>
                <w:rFonts w:eastAsia="Batang"/>
                <w:szCs w:val="24"/>
                <w:lang w:val="uk-UA"/>
              </w:rPr>
            </w:pPr>
          </w:p>
        </w:tc>
        <w:tc>
          <w:tcPr>
            <w:tcW w:w="6804"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rPr>
            </w:pPr>
            <w:r w:rsidRPr="009520D9">
              <w:rPr>
                <w:szCs w:val="24"/>
                <w:lang w:val="uk-UA"/>
              </w:rPr>
              <w:t>Взяти під контроль сім’ї, які опинились в складних життєвих обставинах</w:t>
            </w:r>
          </w:p>
        </w:tc>
        <w:tc>
          <w:tcPr>
            <w:tcW w:w="1843"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rPr>
            </w:pPr>
            <w:r w:rsidRPr="009520D9">
              <w:rPr>
                <w:szCs w:val="24"/>
                <w:lang w:val="uk-UA"/>
              </w:rPr>
              <w:t>вересень</w:t>
            </w:r>
          </w:p>
          <w:p w:rsidR="00D753AE" w:rsidRPr="009520D9" w:rsidRDefault="00D753AE" w:rsidP="008103E4">
            <w:pPr>
              <w:rPr>
                <w:rFonts w:eastAsia="Batang"/>
                <w:szCs w:val="24"/>
                <w:lang w:val="uk-UA"/>
              </w:rPr>
            </w:pPr>
            <w:r w:rsidRPr="009520D9">
              <w:rPr>
                <w:rFonts w:eastAsia="Batang"/>
                <w:szCs w:val="24"/>
                <w:lang w:val="uk-UA"/>
              </w:rPr>
              <w:t>2022</w:t>
            </w:r>
          </w:p>
        </w:tc>
        <w:tc>
          <w:tcPr>
            <w:tcW w:w="198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ind w:left="-240" w:right="-309"/>
              <w:rPr>
                <w:szCs w:val="24"/>
                <w:lang w:val="uk-UA"/>
              </w:rPr>
            </w:pPr>
            <w:r w:rsidRPr="009520D9">
              <w:rPr>
                <w:szCs w:val="24"/>
                <w:lang w:val="uk-UA"/>
              </w:rPr>
              <w:t>З   З</w:t>
            </w:r>
            <w:r w:rsidR="000479AA">
              <w:rPr>
                <w:szCs w:val="24"/>
                <w:lang w:val="uk-UA"/>
              </w:rPr>
              <w:t>ДН</w:t>
            </w:r>
            <w:r w:rsidRPr="009520D9">
              <w:rPr>
                <w:szCs w:val="24"/>
                <w:lang w:val="uk-UA"/>
              </w:rPr>
              <w:t>ВР,класні</w:t>
            </w:r>
          </w:p>
          <w:p w:rsidR="00D753AE" w:rsidRPr="009520D9" w:rsidRDefault="00D753AE" w:rsidP="008103E4">
            <w:pPr>
              <w:ind w:left="-240" w:right="-309"/>
              <w:rPr>
                <w:rFonts w:eastAsia="Batang"/>
                <w:szCs w:val="24"/>
                <w:lang w:val="uk-UA"/>
              </w:rPr>
            </w:pPr>
            <w:r w:rsidRPr="009520D9">
              <w:rPr>
                <w:szCs w:val="24"/>
                <w:lang w:val="uk-UA"/>
              </w:rPr>
              <w:t xml:space="preserve">    керівники</w:t>
            </w:r>
          </w:p>
          <w:p w:rsidR="00D753AE" w:rsidRPr="009520D9" w:rsidRDefault="00D753AE" w:rsidP="008103E4">
            <w:pPr>
              <w:ind w:left="-240" w:right="-309"/>
              <w:rPr>
                <w:rFonts w:eastAsia="Batang"/>
                <w:szCs w:val="24"/>
                <w:lang w:val="uk-UA"/>
              </w:rPr>
            </w:pPr>
          </w:p>
        </w:tc>
        <w:tc>
          <w:tcPr>
            <w:tcW w:w="1701"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spacing w:line="276" w:lineRule="auto"/>
              <w:rPr>
                <w:rFonts w:eastAsia="Batang"/>
                <w:szCs w:val="24"/>
                <w:lang w:val="uk-UA"/>
              </w:rPr>
            </w:pPr>
          </w:p>
        </w:tc>
      </w:tr>
      <w:tr w:rsidR="00D753AE" w:rsidRPr="009520D9" w:rsidTr="008103E4">
        <w:trPr>
          <w:jc w:val="center"/>
        </w:trPr>
        <w:tc>
          <w:tcPr>
            <w:tcW w:w="562"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numPr>
                <w:ilvl w:val="0"/>
                <w:numId w:val="12"/>
              </w:numPr>
              <w:ind w:hanging="720"/>
              <w:rPr>
                <w:rFonts w:eastAsia="Batang"/>
                <w:szCs w:val="24"/>
                <w:lang w:val="uk-UA"/>
              </w:rPr>
            </w:pPr>
          </w:p>
        </w:tc>
        <w:tc>
          <w:tcPr>
            <w:tcW w:w="6804"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rPr>
            </w:pPr>
            <w:r w:rsidRPr="009520D9">
              <w:rPr>
                <w:szCs w:val="24"/>
                <w:lang w:val="uk-UA"/>
              </w:rPr>
              <w:t xml:space="preserve">Покласти на батьків обов’язок про дотримання правил профілактичних заходів, щодо запобігання поширенню </w:t>
            </w:r>
            <w:r w:rsidRPr="009520D9">
              <w:rPr>
                <w:szCs w:val="24"/>
                <w:lang w:val="en-US"/>
              </w:rPr>
              <w:t>COVID-</w:t>
            </w:r>
            <w:r w:rsidRPr="009520D9">
              <w:rPr>
                <w:szCs w:val="24"/>
                <w:lang w:val="uk-UA"/>
              </w:rPr>
              <w:t>19</w:t>
            </w:r>
          </w:p>
        </w:tc>
        <w:tc>
          <w:tcPr>
            <w:tcW w:w="1843"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rPr>
            </w:pPr>
            <w:r w:rsidRPr="009520D9">
              <w:rPr>
                <w:szCs w:val="24"/>
                <w:lang w:val="uk-UA"/>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rsidR="00D753AE" w:rsidRPr="009520D9" w:rsidRDefault="000479AA" w:rsidP="008103E4">
            <w:pPr>
              <w:ind w:left="-240" w:right="-309"/>
              <w:rPr>
                <w:szCs w:val="24"/>
                <w:lang w:val="uk-UA"/>
              </w:rPr>
            </w:pPr>
            <w:r>
              <w:rPr>
                <w:szCs w:val="24"/>
                <w:lang w:val="uk-UA"/>
              </w:rPr>
              <w:t xml:space="preserve">З </w:t>
            </w:r>
            <w:r w:rsidR="00D753AE" w:rsidRPr="009520D9">
              <w:rPr>
                <w:szCs w:val="24"/>
                <w:lang w:val="uk-UA"/>
              </w:rPr>
              <w:t>класні</w:t>
            </w:r>
          </w:p>
          <w:p w:rsidR="00D753AE" w:rsidRPr="009520D9" w:rsidRDefault="00D753AE" w:rsidP="008103E4">
            <w:pPr>
              <w:ind w:left="-240" w:right="-309"/>
              <w:rPr>
                <w:rFonts w:eastAsia="Batang"/>
                <w:szCs w:val="24"/>
                <w:lang w:val="uk-UA"/>
              </w:rPr>
            </w:pPr>
            <w:r w:rsidRPr="009520D9">
              <w:rPr>
                <w:szCs w:val="24"/>
                <w:lang w:val="uk-UA"/>
              </w:rPr>
              <w:t xml:space="preserve">    керівники</w:t>
            </w:r>
          </w:p>
          <w:p w:rsidR="00D753AE" w:rsidRPr="009520D9" w:rsidRDefault="00D753AE" w:rsidP="008103E4">
            <w:pPr>
              <w:ind w:left="-240" w:right="-309"/>
              <w:rPr>
                <w:rFonts w:eastAsia="Batang"/>
                <w:szCs w:val="24"/>
                <w:lang w:val="uk-UA"/>
              </w:rPr>
            </w:pPr>
          </w:p>
        </w:tc>
        <w:tc>
          <w:tcPr>
            <w:tcW w:w="1701"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spacing w:line="276" w:lineRule="auto"/>
              <w:rPr>
                <w:rFonts w:eastAsia="Batang"/>
                <w:szCs w:val="24"/>
                <w:lang w:val="uk-UA"/>
              </w:rPr>
            </w:pPr>
          </w:p>
        </w:tc>
      </w:tr>
    </w:tbl>
    <w:p w:rsidR="00D753AE" w:rsidRPr="009520D9" w:rsidRDefault="00D753AE" w:rsidP="00D753AE">
      <w:pPr>
        <w:pStyle w:val="ae"/>
        <w:spacing w:line="276" w:lineRule="auto"/>
        <w:rPr>
          <w:rFonts w:ascii="Times New Roman" w:hAnsi="Times New Roman"/>
          <w:b/>
          <w:sz w:val="24"/>
          <w:szCs w:val="24"/>
          <w:lang w:val="uk-UA"/>
        </w:rPr>
      </w:pPr>
    </w:p>
    <w:p w:rsidR="00D753AE" w:rsidRPr="009520D9" w:rsidRDefault="00D753AE" w:rsidP="00D753AE">
      <w:pPr>
        <w:pStyle w:val="ae"/>
        <w:spacing w:line="276" w:lineRule="auto"/>
        <w:rPr>
          <w:rFonts w:ascii="Times New Roman" w:hAnsi="Times New Roman"/>
          <w:b/>
          <w:sz w:val="24"/>
          <w:szCs w:val="24"/>
          <w:lang w:val="uk-UA"/>
        </w:rPr>
      </w:pPr>
      <w:r w:rsidRPr="009520D9">
        <w:rPr>
          <w:b/>
          <w:noProof/>
          <w:sz w:val="24"/>
          <w:szCs w:val="24"/>
          <w:lang w:val="uk-UA" w:eastAsia="uk-UA"/>
        </w:rPr>
        <mc:AlternateContent>
          <mc:Choice Requires="wps">
            <w:drawing>
              <wp:anchor distT="0" distB="0" distL="114300" distR="114300" simplePos="0" relativeHeight="251729920" behindDoc="0" locked="0" layoutInCell="1" allowOverlap="1" wp14:anchorId="16134A92" wp14:editId="7D207217">
                <wp:simplePos x="0" y="0"/>
                <wp:positionH relativeFrom="margin">
                  <wp:align>center</wp:align>
                </wp:positionH>
                <wp:positionV relativeFrom="paragraph">
                  <wp:posOffset>73421</wp:posOffset>
                </wp:positionV>
                <wp:extent cx="5448300" cy="619125"/>
                <wp:effectExtent l="0" t="0" r="0" b="0"/>
                <wp:wrapNone/>
                <wp:docPr id="10" name="Надпись 189"/>
                <wp:cNvGraphicFramePr/>
                <a:graphic xmlns:a="http://schemas.openxmlformats.org/drawingml/2006/main">
                  <a:graphicData uri="http://schemas.microsoft.com/office/word/2010/wordprocessingShape">
                    <wps:wsp>
                      <wps:cNvSpPr txBox="1"/>
                      <wps:spPr>
                        <a:xfrm>
                          <a:off x="0" y="0"/>
                          <a:ext cx="5448300" cy="619125"/>
                        </a:xfrm>
                        <a:prstGeom prst="rect">
                          <a:avLst/>
                        </a:prstGeom>
                        <a:noFill/>
                        <a:ln w="6350">
                          <a:noFill/>
                        </a:ln>
                      </wps:spPr>
                      <wps:txbx>
                        <w:txbxContent>
                          <w:p w:rsidR="008103E4" w:rsidRPr="000479AA" w:rsidRDefault="008103E4" w:rsidP="00D753AE">
                            <w:pPr>
                              <w:pStyle w:val="ae"/>
                              <w:spacing w:line="276" w:lineRule="auto"/>
                              <w:jc w:val="center"/>
                              <w:rPr>
                                <w:rFonts w:ascii="Times New Roman" w:hAnsi="Times New Roman"/>
                                <w:b/>
                                <w:color w:val="00B050"/>
                                <w:sz w:val="28"/>
                                <w:szCs w:val="28"/>
                                <w:lang w:val="uk-UA"/>
                              </w:rPr>
                            </w:pPr>
                            <w:r w:rsidRPr="000479AA">
                              <w:rPr>
                                <w:rFonts w:ascii="Times New Roman" w:hAnsi="Times New Roman"/>
                                <w:b/>
                                <w:color w:val="00B050"/>
                                <w:sz w:val="28"/>
                                <w:szCs w:val="28"/>
                                <w:lang w:val="uk-UA"/>
                              </w:rPr>
                              <w:t>Графік проведення загальношкільних батьківських зборів в онлайн - режимі</w:t>
                            </w:r>
                          </w:p>
                          <w:p w:rsidR="008103E4" w:rsidRPr="001F68CA" w:rsidRDefault="008103E4" w:rsidP="00D753AE">
                            <w:pPr>
                              <w:pStyle w:val="ae"/>
                              <w:spacing w:line="276" w:lineRule="auto"/>
                              <w:rPr>
                                <w:rFonts w:ascii="Times New Roman" w:hAnsi="Times New Roman"/>
                                <w:sz w:val="28"/>
                                <w:szCs w:val="28"/>
                                <w:lang w:val="uk-UA"/>
                              </w:rPr>
                            </w:pPr>
                          </w:p>
                          <w:p w:rsidR="008103E4" w:rsidRPr="00E14964" w:rsidRDefault="008103E4" w:rsidP="00D753AE">
                            <w:pPr>
                              <w:rPr>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89" o:spid="_x0000_s1032" type="#_x0000_t202" style="position:absolute;margin-left:0;margin-top:5.8pt;width:429pt;height:48.75pt;z-index:251729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bfSgIAAGEEAAAOAAAAZHJzL2Uyb0RvYy54bWysVLFu2zAQ3Qv0HwjutSzHdm3BcuAmcFEg&#10;SAI4RWaaoiwBFI8laUvu1r2/0H/o0KFbf8H5ox4pyzHSTkUX6sg7vrt776jZZVNJshPGlqBSGvf6&#10;lAjFISvVJqUfH5ZvJpRYx1TGJCiR0r2w9HL++tWs1okYQAEyE4YgiLJJrVNaOKeTKLK8EBWzPdBC&#10;oTMHUzGHW7OJMsNqRK9kNOj3x1ENJtMGuLAWT69bJ50H/DwX3N3luRWOyJRibS6sJqxrv0bzGUs2&#10;humi5Mcy2D9UUbFSYdIT1DVzjGxN+QdUVXIDFnLX41BFkOclF6EH7Cbuv+hmVTAtQi9IjtUnmuz/&#10;g+W3u3tDygy1Q3oUq1Cjw7fD98OPw6/Dz6cvT19JPJl6mmptE4xeaYx3zTto8Ep3bvHQd9/kpvJf&#10;7IugHxH3J5JF4wjHw9FwOLnoo4ujbxxP48HIw0TPt7Wx7r2AingjpQZFDNyy3Y11bWgX4pMpWJZS&#10;BiGlIjWCXoz64cLJg+BSYQ7fQ1urt1yzbkLr466PNWR7bM9AOydW82WJNdww6+6ZwcHAsnHY3R0u&#10;uQTMBUeLkgLM57+d+3jUC72U1DhoKbWftswISuQHhUpO4+EQYV3YDEdvB7gx5571uUdtqyvAWY7x&#10;WWkeTB/vZGfmBqpHfBMLnxVdTHHMnVLXmVeuHX98U1wsFiEIZ1Ezd6NWmntoz6pn+KF5ZEYfZXAo&#10;4C10I8mSF2q0sa0ei62DvAxSeZ5bVo/04xwHsY9vzj+U832Iev4zzH8DAAD//wMAUEsDBBQABgAI&#10;AAAAIQBvCEKP3gAAAAcBAAAPAAAAZHJzL2Rvd25yZXYueG1sTI9NT8MwDIbvSPsPkSdxY2knbSql&#10;6TRVmpAQHPZx4eY2WVuROKXJtsKvx5zg6Oe1Xj8uNpOz4mrG0HtSkC4SEIYar3tqFZyOu4cMRIhI&#10;Gq0no+DLBNiUs7sCc+1vtDfXQ2wFl1DIUUEX45BLGZrOOAwLPxji7OxHh5HHsZV6xBuXOyuXSbKW&#10;DnviCx0OpupM83G4OAUv1e4N9/XSZd+2en49b4fP0/tKqfv5tH0CEc0U/5bhV5/VoWSn2l9IB2EV&#10;8CORaboGwWm2yhjUDJLHFGRZyP/+5Q8AAAD//wMAUEsBAi0AFAAGAAgAAAAhALaDOJL+AAAA4QEA&#10;ABMAAAAAAAAAAAAAAAAAAAAAAFtDb250ZW50X1R5cGVzXS54bWxQSwECLQAUAAYACAAAACEAOP0h&#10;/9YAAACUAQAACwAAAAAAAAAAAAAAAAAvAQAAX3JlbHMvLnJlbHNQSwECLQAUAAYACAAAACEA764G&#10;30oCAABhBAAADgAAAAAAAAAAAAAAAAAuAgAAZHJzL2Uyb0RvYy54bWxQSwECLQAUAAYACAAAACEA&#10;bwhCj94AAAAHAQAADwAAAAAAAAAAAAAAAACkBAAAZHJzL2Rvd25yZXYueG1sUEsFBgAAAAAEAAQA&#10;8wAAAK8FAAAAAA==&#10;" filled="f" stroked="f" strokeweight=".5pt">
                <v:textbox>
                  <w:txbxContent>
                    <w:p w:rsidR="008103E4" w:rsidRPr="000479AA" w:rsidRDefault="008103E4" w:rsidP="00D753AE">
                      <w:pPr>
                        <w:pStyle w:val="ae"/>
                        <w:spacing w:line="276" w:lineRule="auto"/>
                        <w:jc w:val="center"/>
                        <w:rPr>
                          <w:rFonts w:ascii="Times New Roman" w:hAnsi="Times New Roman"/>
                          <w:b/>
                          <w:color w:val="00B050"/>
                          <w:sz w:val="28"/>
                          <w:szCs w:val="28"/>
                          <w:lang w:val="uk-UA"/>
                        </w:rPr>
                      </w:pPr>
                      <w:r w:rsidRPr="000479AA">
                        <w:rPr>
                          <w:rFonts w:ascii="Times New Roman" w:hAnsi="Times New Roman"/>
                          <w:b/>
                          <w:color w:val="00B050"/>
                          <w:sz w:val="28"/>
                          <w:szCs w:val="28"/>
                          <w:lang w:val="uk-UA"/>
                        </w:rPr>
                        <w:t>Графік проведення загальношкільних батьківських зборів в онлайн - режимі</w:t>
                      </w:r>
                    </w:p>
                    <w:p w:rsidR="008103E4" w:rsidRPr="001F68CA" w:rsidRDefault="008103E4" w:rsidP="00D753AE">
                      <w:pPr>
                        <w:pStyle w:val="ae"/>
                        <w:spacing w:line="276" w:lineRule="auto"/>
                        <w:rPr>
                          <w:rFonts w:ascii="Times New Roman" w:hAnsi="Times New Roman"/>
                          <w:sz w:val="28"/>
                          <w:szCs w:val="28"/>
                          <w:lang w:val="uk-UA"/>
                        </w:rPr>
                      </w:pPr>
                    </w:p>
                    <w:p w:rsidR="008103E4" w:rsidRPr="00E14964" w:rsidRDefault="008103E4" w:rsidP="00D753AE">
                      <w:pPr>
                        <w:rPr>
                          <w:lang w:val="uk-UA"/>
                        </w:rPr>
                      </w:pPr>
                    </w:p>
                  </w:txbxContent>
                </v:textbox>
                <w10:wrap anchorx="margin"/>
              </v:shape>
            </w:pict>
          </mc:Fallback>
        </mc:AlternateContent>
      </w:r>
    </w:p>
    <w:p w:rsidR="00D753AE" w:rsidRPr="009520D9" w:rsidRDefault="00D753AE" w:rsidP="00D753AE">
      <w:pPr>
        <w:pStyle w:val="ae"/>
        <w:spacing w:line="276" w:lineRule="auto"/>
        <w:rPr>
          <w:rFonts w:ascii="Times New Roman" w:hAnsi="Times New Roman"/>
          <w:b/>
          <w:sz w:val="24"/>
          <w:szCs w:val="24"/>
          <w:lang w:val="uk-UA"/>
        </w:rPr>
      </w:pPr>
    </w:p>
    <w:p w:rsidR="00D753AE" w:rsidRPr="009520D9" w:rsidRDefault="00D753AE" w:rsidP="00D753AE">
      <w:pPr>
        <w:pStyle w:val="ae"/>
        <w:spacing w:line="276" w:lineRule="auto"/>
        <w:rPr>
          <w:rFonts w:ascii="Times New Roman" w:hAnsi="Times New Roman"/>
          <w:b/>
          <w:sz w:val="24"/>
          <w:szCs w:val="24"/>
          <w:lang w:val="uk-UA"/>
        </w:rPr>
      </w:pPr>
    </w:p>
    <w:p w:rsidR="00D753AE" w:rsidRPr="009520D9" w:rsidRDefault="00D753AE" w:rsidP="00D753AE">
      <w:pPr>
        <w:pStyle w:val="ae"/>
        <w:spacing w:line="276" w:lineRule="auto"/>
        <w:rPr>
          <w:rFonts w:ascii="Times New Roman" w:hAnsi="Times New Roman"/>
          <w:b/>
          <w:sz w:val="24"/>
          <w:szCs w:val="24"/>
          <w:u w:val="single"/>
          <w:lang w:val="uk-UA"/>
        </w:rPr>
      </w:pPr>
      <w:r w:rsidRPr="009520D9">
        <w:rPr>
          <w:rFonts w:ascii="Times New Roman" w:hAnsi="Times New Roman"/>
          <w:b/>
          <w:sz w:val="24"/>
          <w:szCs w:val="24"/>
          <w:u w:val="single"/>
          <w:lang w:val="uk-UA"/>
        </w:rPr>
        <w:t>Вересень</w:t>
      </w:r>
    </w:p>
    <w:p w:rsidR="00D753AE" w:rsidRPr="009520D9" w:rsidRDefault="00D753AE" w:rsidP="00D753AE">
      <w:pPr>
        <w:pStyle w:val="ae"/>
        <w:spacing w:line="276" w:lineRule="auto"/>
        <w:ind w:left="851" w:hanging="146"/>
        <w:rPr>
          <w:rFonts w:ascii="Times New Roman" w:hAnsi="Times New Roman"/>
          <w:sz w:val="24"/>
          <w:szCs w:val="24"/>
          <w:lang w:val="uk-UA"/>
        </w:rPr>
      </w:pPr>
      <w:r w:rsidRPr="009520D9">
        <w:rPr>
          <w:rFonts w:ascii="Times New Roman" w:hAnsi="Times New Roman"/>
          <w:sz w:val="24"/>
          <w:szCs w:val="24"/>
          <w:lang w:val="uk-UA"/>
        </w:rPr>
        <w:t xml:space="preserve">1.Про  організацію навчально-виховного процесу у 2022/ 2023  навчальному  році . Запобіжні заходи стосовно </w:t>
      </w:r>
      <w:r w:rsidRPr="009520D9">
        <w:rPr>
          <w:rFonts w:ascii="Times New Roman" w:hAnsi="Times New Roman"/>
          <w:sz w:val="24"/>
          <w:szCs w:val="24"/>
          <w:lang w:val="en-US"/>
        </w:rPr>
        <w:t>COVID</w:t>
      </w:r>
      <w:r w:rsidRPr="009520D9">
        <w:rPr>
          <w:rFonts w:ascii="Times New Roman" w:hAnsi="Times New Roman"/>
          <w:sz w:val="24"/>
          <w:szCs w:val="24"/>
          <w:lang w:val="uk-UA"/>
        </w:rPr>
        <w:t xml:space="preserve"> – 19. Завдання сім’ї, школи, громадськості у вихованні підростаючого покоління на сучасному етапі вберегтися від епідемії. Дотримання санітарних норм.</w:t>
      </w:r>
    </w:p>
    <w:p w:rsidR="00D753AE" w:rsidRPr="009520D9" w:rsidRDefault="00D753AE" w:rsidP="00D753AE">
      <w:pPr>
        <w:pStyle w:val="ae"/>
        <w:spacing w:line="276" w:lineRule="auto"/>
        <w:rPr>
          <w:rFonts w:ascii="Times New Roman" w:hAnsi="Times New Roman"/>
          <w:sz w:val="24"/>
          <w:szCs w:val="24"/>
          <w:lang w:val="uk-UA"/>
        </w:rPr>
      </w:pPr>
      <w:r w:rsidRPr="009520D9">
        <w:rPr>
          <w:rFonts w:ascii="Times New Roman" w:hAnsi="Times New Roman"/>
          <w:sz w:val="24"/>
          <w:szCs w:val="24"/>
          <w:lang w:val="uk-UA"/>
        </w:rPr>
        <w:t xml:space="preserve">                 (інформує  ________________________________)</w:t>
      </w:r>
    </w:p>
    <w:p w:rsidR="00D753AE" w:rsidRPr="009520D9" w:rsidRDefault="00D753AE" w:rsidP="00D753AE">
      <w:pPr>
        <w:ind w:left="708"/>
        <w:rPr>
          <w:szCs w:val="24"/>
          <w:lang w:val="uk-UA"/>
        </w:rPr>
      </w:pPr>
      <w:r w:rsidRPr="009520D9">
        <w:rPr>
          <w:szCs w:val="24"/>
          <w:lang w:val="uk-UA"/>
        </w:rPr>
        <w:t>2.Запобігання дитячого травматизму, бездоглядності, попередження правопорушень.</w:t>
      </w:r>
    </w:p>
    <w:p w:rsidR="00D753AE" w:rsidRPr="009520D9" w:rsidRDefault="00D753AE" w:rsidP="00D753AE">
      <w:pPr>
        <w:ind w:left="708"/>
        <w:rPr>
          <w:szCs w:val="24"/>
          <w:lang w:val="uk-UA"/>
        </w:rPr>
      </w:pPr>
      <w:r w:rsidRPr="009520D9">
        <w:rPr>
          <w:szCs w:val="24"/>
          <w:lang w:val="uk-UA"/>
        </w:rPr>
        <w:t xml:space="preserve">   Нормативні документи про права та обов’язки дітей і батьків.</w:t>
      </w:r>
    </w:p>
    <w:p w:rsidR="00D753AE" w:rsidRPr="009520D9" w:rsidRDefault="00D753AE" w:rsidP="00D753AE">
      <w:pPr>
        <w:ind w:left="708"/>
        <w:rPr>
          <w:szCs w:val="24"/>
          <w:lang w:val="uk-UA"/>
        </w:rPr>
      </w:pPr>
      <w:r w:rsidRPr="009520D9">
        <w:rPr>
          <w:szCs w:val="24"/>
          <w:lang w:val="uk-UA"/>
        </w:rPr>
        <w:t xml:space="preserve">   (інформує _________________________________)</w:t>
      </w:r>
    </w:p>
    <w:p w:rsidR="00D753AE" w:rsidRPr="009520D9" w:rsidRDefault="00D753AE" w:rsidP="00D753AE">
      <w:pPr>
        <w:pStyle w:val="ae"/>
        <w:spacing w:line="276" w:lineRule="auto"/>
        <w:ind w:firstLine="708"/>
        <w:rPr>
          <w:rFonts w:ascii="Times New Roman" w:hAnsi="Times New Roman"/>
          <w:sz w:val="24"/>
          <w:szCs w:val="24"/>
          <w:lang w:val="uk-UA"/>
        </w:rPr>
      </w:pPr>
      <w:r w:rsidRPr="009520D9">
        <w:rPr>
          <w:rFonts w:ascii="Times New Roman" w:hAnsi="Times New Roman"/>
          <w:sz w:val="24"/>
          <w:szCs w:val="24"/>
          <w:lang w:val="uk-UA"/>
        </w:rPr>
        <w:t>3.Попередження інфекційних захворювань у дорослих  та  дітей.</w:t>
      </w:r>
    </w:p>
    <w:p w:rsidR="00D753AE" w:rsidRPr="009520D9" w:rsidRDefault="00D753AE" w:rsidP="00D753AE">
      <w:pPr>
        <w:pStyle w:val="ae"/>
        <w:spacing w:line="276" w:lineRule="auto"/>
        <w:rPr>
          <w:rFonts w:ascii="Times New Roman" w:hAnsi="Times New Roman"/>
          <w:sz w:val="24"/>
          <w:szCs w:val="24"/>
          <w:lang w:val="uk-UA"/>
        </w:rPr>
      </w:pPr>
      <w:r w:rsidRPr="009520D9">
        <w:rPr>
          <w:rFonts w:ascii="Times New Roman" w:hAnsi="Times New Roman"/>
          <w:sz w:val="24"/>
          <w:szCs w:val="24"/>
          <w:lang w:val="uk-UA"/>
        </w:rPr>
        <w:t xml:space="preserve">               (інформує __________________________________ )</w:t>
      </w:r>
    </w:p>
    <w:p w:rsidR="00D753AE" w:rsidRPr="009520D9" w:rsidRDefault="00D753AE" w:rsidP="00D753AE">
      <w:pPr>
        <w:ind w:left="720"/>
        <w:rPr>
          <w:szCs w:val="24"/>
          <w:lang w:val="uk-UA"/>
        </w:rPr>
      </w:pPr>
      <w:r w:rsidRPr="009520D9">
        <w:rPr>
          <w:szCs w:val="24"/>
          <w:lang w:val="uk-UA"/>
        </w:rPr>
        <w:t>4. Попередження протиправної поведінки серед учнівської молоді. Адміністративна та кримінальна відповідальність батьків за виховання дітей.</w:t>
      </w:r>
    </w:p>
    <w:p w:rsidR="00D753AE" w:rsidRPr="009520D9" w:rsidRDefault="00D753AE" w:rsidP="00D753AE">
      <w:pPr>
        <w:pStyle w:val="ae"/>
        <w:spacing w:line="276" w:lineRule="auto"/>
        <w:ind w:firstLine="708"/>
        <w:rPr>
          <w:rFonts w:ascii="Times New Roman" w:hAnsi="Times New Roman"/>
          <w:sz w:val="24"/>
          <w:szCs w:val="24"/>
          <w:lang w:val="uk-UA"/>
        </w:rPr>
      </w:pPr>
      <w:r w:rsidRPr="009520D9">
        <w:rPr>
          <w:rFonts w:ascii="Times New Roman" w:hAnsi="Times New Roman"/>
          <w:sz w:val="24"/>
          <w:szCs w:val="24"/>
          <w:lang w:val="uk-UA"/>
        </w:rPr>
        <w:t xml:space="preserve">   (інформує __________________________________)</w:t>
      </w:r>
    </w:p>
    <w:p w:rsidR="00D753AE" w:rsidRPr="009520D9" w:rsidRDefault="00D753AE" w:rsidP="00D753AE">
      <w:pPr>
        <w:pStyle w:val="ae"/>
        <w:spacing w:line="276" w:lineRule="auto"/>
        <w:ind w:firstLine="708"/>
        <w:rPr>
          <w:rFonts w:ascii="Times New Roman" w:hAnsi="Times New Roman"/>
          <w:sz w:val="24"/>
          <w:szCs w:val="24"/>
          <w:lang w:val="uk-UA"/>
        </w:rPr>
      </w:pPr>
      <w:r w:rsidRPr="009520D9">
        <w:rPr>
          <w:rFonts w:ascii="Times New Roman" w:hAnsi="Times New Roman"/>
          <w:sz w:val="24"/>
          <w:szCs w:val="24"/>
          <w:lang w:val="uk-UA"/>
        </w:rPr>
        <w:t>Правила поводження під час воєнного стану, скласти «Тривожний рюкзачок»</w:t>
      </w:r>
    </w:p>
    <w:p w:rsidR="00D753AE" w:rsidRPr="009520D9" w:rsidRDefault="00D753AE" w:rsidP="00D753AE">
      <w:pPr>
        <w:pStyle w:val="ae"/>
        <w:spacing w:line="276" w:lineRule="auto"/>
        <w:ind w:firstLine="708"/>
        <w:rPr>
          <w:rFonts w:ascii="Times New Roman" w:hAnsi="Times New Roman"/>
          <w:sz w:val="24"/>
          <w:szCs w:val="24"/>
          <w:lang w:val="uk-UA"/>
        </w:rPr>
      </w:pPr>
      <w:r w:rsidRPr="009520D9">
        <w:rPr>
          <w:rFonts w:ascii="Times New Roman" w:hAnsi="Times New Roman"/>
          <w:sz w:val="24"/>
          <w:szCs w:val="24"/>
          <w:lang w:val="uk-UA"/>
        </w:rPr>
        <w:t>(інформує____________________________________)</w:t>
      </w:r>
    </w:p>
    <w:p w:rsidR="00D753AE" w:rsidRPr="009520D9" w:rsidRDefault="00D753AE" w:rsidP="00D753AE">
      <w:pPr>
        <w:rPr>
          <w:b/>
          <w:szCs w:val="24"/>
          <w:u w:val="single"/>
          <w:lang w:val="uk-UA"/>
        </w:rPr>
      </w:pPr>
      <w:r w:rsidRPr="009520D9">
        <w:rPr>
          <w:b/>
          <w:szCs w:val="24"/>
          <w:u w:val="single"/>
          <w:lang w:val="uk-UA"/>
        </w:rPr>
        <w:t>Квітень</w:t>
      </w:r>
    </w:p>
    <w:p w:rsidR="00D753AE" w:rsidRPr="009520D9" w:rsidRDefault="00D753AE" w:rsidP="00D753AE">
      <w:pPr>
        <w:rPr>
          <w:szCs w:val="24"/>
          <w:lang w:val="uk-UA"/>
        </w:rPr>
      </w:pPr>
    </w:p>
    <w:p w:rsidR="00D753AE" w:rsidRPr="009520D9" w:rsidRDefault="00D753AE" w:rsidP="00D753AE">
      <w:pPr>
        <w:ind w:left="705"/>
        <w:rPr>
          <w:szCs w:val="24"/>
          <w:lang w:val="uk-UA"/>
        </w:rPr>
      </w:pPr>
      <w:r w:rsidRPr="009520D9">
        <w:rPr>
          <w:szCs w:val="24"/>
          <w:lang w:val="uk-UA"/>
        </w:rPr>
        <w:t xml:space="preserve">1.Про  порядок закінчення  навчально – виховного процесу у 2022/2023  навчальному </w:t>
      </w:r>
    </w:p>
    <w:p w:rsidR="00D753AE" w:rsidRPr="009520D9" w:rsidRDefault="00D753AE" w:rsidP="00D753AE">
      <w:pPr>
        <w:ind w:left="705"/>
        <w:rPr>
          <w:szCs w:val="24"/>
          <w:lang w:val="uk-UA"/>
        </w:rPr>
      </w:pPr>
      <w:r w:rsidRPr="009520D9">
        <w:rPr>
          <w:szCs w:val="24"/>
          <w:lang w:val="uk-UA"/>
        </w:rPr>
        <w:t xml:space="preserve">   році.</w:t>
      </w:r>
    </w:p>
    <w:p w:rsidR="00D753AE" w:rsidRPr="009520D9" w:rsidRDefault="00D753AE" w:rsidP="00D753AE">
      <w:pPr>
        <w:rPr>
          <w:szCs w:val="24"/>
          <w:lang w:val="uk-UA"/>
        </w:rPr>
      </w:pPr>
      <w:r w:rsidRPr="009520D9">
        <w:rPr>
          <w:szCs w:val="24"/>
          <w:lang w:val="uk-UA"/>
        </w:rPr>
        <w:t xml:space="preserve">              (інформує  </w:t>
      </w:r>
      <w:r w:rsidRPr="009520D9">
        <w:rPr>
          <w:szCs w:val="24"/>
          <w:lang w:val="uk-UA"/>
        </w:rPr>
        <w:softHyphen/>
      </w:r>
      <w:r w:rsidRPr="009520D9">
        <w:rPr>
          <w:szCs w:val="24"/>
          <w:lang w:val="uk-UA"/>
        </w:rPr>
        <w:softHyphen/>
      </w:r>
      <w:r w:rsidRPr="009520D9">
        <w:rPr>
          <w:szCs w:val="24"/>
          <w:lang w:val="uk-UA"/>
        </w:rPr>
        <w:softHyphen/>
      </w:r>
      <w:r w:rsidRPr="009520D9">
        <w:rPr>
          <w:szCs w:val="24"/>
          <w:lang w:val="uk-UA"/>
        </w:rPr>
        <w:softHyphen/>
      </w:r>
      <w:r w:rsidRPr="009520D9">
        <w:rPr>
          <w:szCs w:val="24"/>
          <w:lang w:val="uk-UA"/>
        </w:rPr>
        <w:softHyphen/>
      </w:r>
      <w:r w:rsidRPr="009520D9">
        <w:rPr>
          <w:szCs w:val="24"/>
          <w:lang w:val="uk-UA"/>
        </w:rPr>
        <w:softHyphen/>
      </w:r>
      <w:r w:rsidRPr="009520D9">
        <w:rPr>
          <w:szCs w:val="24"/>
          <w:lang w:val="uk-UA"/>
        </w:rPr>
        <w:softHyphen/>
      </w:r>
      <w:r w:rsidRPr="009520D9">
        <w:rPr>
          <w:szCs w:val="24"/>
          <w:lang w:val="uk-UA"/>
        </w:rPr>
        <w:softHyphen/>
      </w:r>
      <w:r w:rsidRPr="009520D9">
        <w:rPr>
          <w:szCs w:val="24"/>
          <w:lang w:val="uk-UA"/>
        </w:rPr>
        <w:softHyphen/>
      </w:r>
      <w:r w:rsidRPr="009520D9">
        <w:rPr>
          <w:szCs w:val="24"/>
          <w:lang w:val="uk-UA"/>
        </w:rPr>
        <w:softHyphen/>
      </w:r>
      <w:r w:rsidRPr="009520D9">
        <w:rPr>
          <w:szCs w:val="24"/>
          <w:lang w:val="uk-UA"/>
        </w:rPr>
        <w:softHyphen/>
      </w:r>
      <w:r w:rsidRPr="009520D9">
        <w:rPr>
          <w:szCs w:val="24"/>
          <w:lang w:val="uk-UA"/>
        </w:rPr>
        <w:softHyphen/>
      </w:r>
      <w:r w:rsidRPr="009520D9">
        <w:rPr>
          <w:szCs w:val="24"/>
          <w:lang w:val="uk-UA"/>
        </w:rPr>
        <w:softHyphen/>
      </w:r>
      <w:r w:rsidRPr="009520D9">
        <w:rPr>
          <w:szCs w:val="24"/>
          <w:lang w:val="uk-UA"/>
        </w:rPr>
        <w:softHyphen/>
      </w:r>
      <w:r w:rsidRPr="009520D9">
        <w:rPr>
          <w:szCs w:val="24"/>
          <w:lang w:val="uk-UA"/>
        </w:rPr>
        <w:softHyphen/>
      </w:r>
      <w:r w:rsidRPr="009520D9">
        <w:rPr>
          <w:szCs w:val="24"/>
          <w:lang w:val="uk-UA"/>
        </w:rPr>
        <w:softHyphen/>
      </w:r>
      <w:r w:rsidRPr="009520D9">
        <w:rPr>
          <w:szCs w:val="24"/>
          <w:lang w:val="uk-UA"/>
        </w:rPr>
        <w:softHyphen/>
      </w:r>
      <w:r w:rsidRPr="009520D9">
        <w:rPr>
          <w:szCs w:val="24"/>
          <w:lang w:val="uk-UA"/>
        </w:rPr>
        <w:softHyphen/>
        <w:t>_________________________________________)</w:t>
      </w:r>
    </w:p>
    <w:p w:rsidR="00D753AE" w:rsidRPr="009520D9" w:rsidRDefault="00D753AE" w:rsidP="00D753AE">
      <w:pPr>
        <w:ind w:firstLine="708"/>
        <w:rPr>
          <w:szCs w:val="24"/>
          <w:lang w:val="uk-UA"/>
        </w:rPr>
      </w:pPr>
      <w:r w:rsidRPr="009520D9">
        <w:rPr>
          <w:szCs w:val="24"/>
          <w:lang w:val="uk-UA"/>
        </w:rPr>
        <w:t>2.Попередження інфекційних  захворювань влітку в дорослих  та  дітей.</w:t>
      </w:r>
    </w:p>
    <w:p w:rsidR="00D753AE" w:rsidRPr="009520D9" w:rsidRDefault="00D753AE" w:rsidP="00D753AE">
      <w:pPr>
        <w:rPr>
          <w:szCs w:val="24"/>
          <w:lang w:val="uk-UA"/>
        </w:rPr>
      </w:pPr>
      <w:r w:rsidRPr="009520D9">
        <w:rPr>
          <w:szCs w:val="24"/>
          <w:lang w:val="uk-UA"/>
        </w:rPr>
        <w:t xml:space="preserve">               (інформує ____________________________________ )</w:t>
      </w:r>
    </w:p>
    <w:p w:rsidR="00D753AE" w:rsidRPr="009520D9" w:rsidRDefault="00D753AE" w:rsidP="00D753AE">
      <w:pPr>
        <w:rPr>
          <w:szCs w:val="24"/>
          <w:lang w:val="uk-UA"/>
        </w:rPr>
      </w:pPr>
      <w:r w:rsidRPr="009520D9">
        <w:rPr>
          <w:szCs w:val="24"/>
          <w:lang w:val="uk-UA"/>
        </w:rPr>
        <w:tab/>
        <w:t>3.Про попередження дитячого травматизму під час оздоровлення та літніх канікул.</w:t>
      </w:r>
    </w:p>
    <w:p w:rsidR="00D753AE" w:rsidRPr="009520D9" w:rsidRDefault="00D753AE" w:rsidP="00D753AE">
      <w:pPr>
        <w:rPr>
          <w:szCs w:val="24"/>
          <w:lang w:val="uk-UA"/>
        </w:rPr>
      </w:pPr>
      <w:r w:rsidRPr="009520D9">
        <w:rPr>
          <w:szCs w:val="24"/>
          <w:lang w:val="uk-UA"/>
        </w:rPr>
        <w:t xml:space="preserve">                (інформує  _______________________________________)</w:t>
      </w:r>
    </w:p>
    <w:p w:rsidR="00D753AE" w:rsidRPr="009520D9" w:rsidRDefault="00D753AE" w:rsidP="00D753AE">
      <w:pPr>
        <w:ind w:left="708"/>
        <w:rPr>
          <w:szCs w:val="24"/>
          <w:lang w:val="uk-UA"/>
        </w:rPr>
      </w:pPr>
      <w:r w:rsidRPr="009520D9">
        <w:rPr>
          <w:szCs w:val="24"/>
          <w:lang w:val="uk-UA"/>
        </w:rPr>
        <w:t xml:space="preserve">4. </w:t>
      </w:r>
      <w:r w:rsidR="000479AA">
        <w:rPr>
          <w:szCs w:val="24"/>
          <w:lang w:val="uk-UA"/>
        </w:rPr>
        <w:t>Про  систему  роботи  Новоолександрівської</w:t>
      </w:r>
      <w:r w:rsidRPr="009520D9">
        <w:rPr>
          <w:szCs w:val="24"/>
          <w:lang w:val="uk-UA"/>
        </w:rPr>
        <w:t xml:space="preserve">  гімназії з  профілактики правопорушень серед     </w:t>
      </w:r>
    </w:p>
    <w:p w:rsidR="00D753AE" w:rsidRPr="009520D9" w:rsidRDefault="00D753AE" w:rsidP="00D753AE">
      <w:pPr>
        <w:ind w:left="708"/>
        <w:rPr>
          <w:szCs w:val="24"/>
          <w:lang w:val="uk-UA"/>
        </w:rPr>
      </w:pPr>
      <w:r w:rsidRPr="009520D9">
        <w:rPr>
          <w:szCs w:val="24"/>
          <w:lang w:val="uk-UA"/>
        </w:rPr>
        <w:t xml:space="preserve">    учнів  школи.</w:t>
      </w:r>
    </w:p>
    <w:p w:rsidR="00D753AE" w:rsidRPr="009520D9" w:rsidRDefault="00D753AE" w:rsidP="00D753AE">
      <w:pPr>
        <w:pStyle w:val="ae"/>
        <w:spacing w:line="276" w:lineRule="auto"/>
        <w:ind w:firstLine="708"/>
        <w:rPr>
          <w:rFonts w:ascii="Times New Roman" w:hAnsi="Times New Roman"/>
          <w:sz w:val="24"/>
          <w:szCs w:val="24"/>
          <w:lang w:val="uk-UA"/>
        </w:rPr>
      </w:pPr>
      <w:r w:rsidRPr="009520D9">
        <w:rPr>
          <w:rFonts w:ascii="Times New Roman" w:hAnsi="Times New Roman"/>
          <w:sz w:val="24"/>
          <w:szCs w:val="24"/>
          <w:lang w:val="uk-UA"/>
        </w:rPr>
        <w:lastRenderedPageBreak/>
        <w:t xml:space="preserve">    (інформує ______________________________________)</w:t>
      </w:r>
    </w:p>
    <w:p w:rsidR="00D753AE" w:rsidRPr="009520D9" w:rsidRDefault="00D753AE" w:rsidP="00D753AE">
      <w:pPr>
        <w:pStyle w:val="ae"/>
        <w:spacing w:line="276" w:lineRule="auto"/>
        <w:ind w:firstLine="708"/>
        <w:rPr>
          <w:rFonts w:ascii="Times New Roman" w:hAnsi="Times New Roman"/>
          <w:sz w:val="24"/>
          <w:szCs w:val="24"/>
          <w:lang w:val="uk-UA"/>
        </w:rPr>
      </w:pPr>
      <w:r w:rsidRPr="009520D9">
        <w:rPr>
          <w:rFonts w:ascii="Times New Roman" w:hAnsi="Times New Roman"/>
          <w:sz w:val="24"/>
          <w:szCs w:val="24"/>
          <w:lang w:val="uk-UA"/>
        </w:rPr>
        <w:t>5.Різне.</w:t>
      </w:r>
    </w:p>
    <w:p w:rsidR="00D753AE" w:rsidRPr="009520D9" w:rsidRDefault="00D753AE" w:rsidP="00D753AE">
      <w:pPr>
        <w:pStyle w:val="ae"/>
        <w:spacing w:line="276" w:lineRule="auto"/>
        <w:rPr>
          <w:rFonts w:ascii="Times New Roman" w:hAnsi="Times New Roman"/>
          <w:sz w:val="24"/>
          <w:szCs w:val="24"/>
          <w:lang w:val="uk-UA"/>
        </w:rPr>
      </w:pPr>
      <w:r w:rsidRPr="009520D9">
        <w:rPr>
          <w:rFonts w:ascii="Times New Roman" w:hAnsi="Times New Roman"/>
          <w:noProof/>
          <w:sz w:val="24"/>
          <w:szCs w:val="24"/>
          <w:lang w:val="uk-UA" w:eastAsia="uk-UA"/>
        </w:rPr>
        <mc:AlternateContent>
          <mc:Choice Requires="wps">
            <w:drawing>
              <wp:anchor distT="0" distB="0" distL="114300" distR="114300" simplePos="0" relativeHeight="251730944" behindDoc="0" locked="0" layoutInCell="1" allowOverlap="1" wp14:anchorId="60C5DF41" wp14:editId="2212A70B">
                <wp:simplePos x="0" y="0"/>
                <wp:positionH relativeFrom="column">
                  <wp:posOffset>328930</wp:posOffset>
                </wp:positionH>
                <wp:positionV relativeFrom="paragraph">
                  <wp:posOffset>170815</wp:posOffset>
                </wp:positionV>
                <wp:extent cx="6934200" cy="733425"/>
                <wp:effectExtent l="0" t="0" r="0" b="0"/>
                <wp:wrapNone/>
                <wp:docPr id="11" name="Надпись 190"/>
                <wp:cNvGraphicFramePr/>
                <a:graphic xmlns:a="http://schemas.openxmlformats.org/drawingml/2006/main">
                  <a:graphicData uri="http://schemas.microsoft.com/office/word/2010/wordprocessingShape">
                    <wps:wsp>
                      <wps:cNvSpPr txBox="1"/>
                      <wps:spPr>
                        <a:xfrm>
                          <a:off x="0" y="0"/>
                          <a:ext cx="6934200" cy="733425"/>
                        </a:xfrm>
                        <a:prstGeom prst="rect">
                          <a:avLst/>
                        </a:prstGeom>
                        <a:noFill/>
                        <a:ln w="6350">
                          <a:noFill/>
                        </a:ln>
                      </wps:spPr>
                      <wps:txbx>
                        <w:txbxContent>
                          <w:p w:rsidR="008103E4" w:rsidRPr="000479AA" w:rsidRDefault="008103E4" w:rsidP="00D753AE">
                            <w:pPr>
                              <w:pStyle w:val="a9"/>
                              <w:ind w:left="0"/>
                              <w:rPr>
                                <w:b/>
                                <w:color w:val="00B050"/>
                                <w:sz w:val="28"/>
                                <w:szCs w:val="28"/>
                                <w:lang w:val="uk-UA"/>
                              </w:rPr>
                            </w:pPr>
                            <w:r w:rsidRPr="000479AA">
                              <w:rPr>
                                <w:b/>
                                <w:color w:val="00B050"/>
                                <w:sz w:val="28"/>
                                <w:szCs w:val="28"/>
                                <w:lang w:val="uk-UA"/>
                              </w:rPr>
                              <w:t xml:space="preserve">Робота педагогічного колективу по застереженню </w:t>
                            </w:r>
                          </w:p>
                          <w:p w:rsidR="008103E4" w:rsidRPr="000479AA" w:rsidRDefault="008103E4" w:rsidP="00D753AE">
                            <w:pPr>
                              <w:pStyle w:val="a9"/>
                              <w:ind w:left="0"/>
                              <w:rPr>
                                <w:b/>
                                <w:color w:val="00B050"/>
                                <w:sz w:val="28"/>
                                <w:szCs w:val="28"/>
                                <w:lang w:val="uk-UA"/>
                              </w:rPr>
                            </w:pPr>
                            <w:r w:rsidRPr="000479AA">
                              <w:rPr>
                                <w:b/>
                                <w:color w:val="00B050"/>
                                <w:sz w:val="28"/>
                                <w:szCs w:val="28"/>
                                <w:lang w:val="uk-UA"/>
                              </w:rPr>
                              <w:t>дитячого травматизму, охороні життя та здоров’я учнів</w:t>
                            </w:r>
                          </w:p>
                          <w:p w:rsidR="008103E4" w:rsidRDefault="008103E4" w:rsidP="00D75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90" o:spid="_x0000_s1033" type="#_x0000_t202" style="position:absolute;margin-left:25.9pt;margin-top:13.45pt;width:546pt;height:57.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9aRQIAAGEEAAAOAAAAZHJzL2Uyb0RvYy54bWysVMuO0zAU3SPxD5b3NH1OadR0VGZUhFTN&#10;jNRBs3Ydu40U+xrbbVJ27PkF/oEFC3b8QuePuHb60sAKsXHuy/dxznXG17UqyVZYV4DOaKfVpkRo&#10;DnmhVxn9+Dh785YS55nOWQlaZHQnHL2evH41rkwqurCGMheWYBLt0spkdO29SZPE8bVQzLXACI1O&#10;CVYxj6pdJbllFWZXZdJtt6+SCmxuLHDhHFpvGyedxPxSCu7vpXTCkzKj2JuPp43nMpzJZMzSlWVm&#10;XfBDG+wfulCs0Fj0lOqWeUY2tvgjlSq4BQfStzioBKQsuIgz4DSd9otpFmtmRJwFwXHmBJP7f2n5&#10;3fbBkiJH7jqUaKaQo/23/ff9j/2v/c/nL89fSWcUYaqMSzF6YTDe1++gxisBvmB3aAzT19Kq8MW5&#10;CPoR8N0JZFF7wtF4Ner1kTlKOPqGPVQGIU1yvm2s8+8FKBKEjFokMWLLtnPnm9BjSCimYVaUZSSy&#10;1KTCCr1BO144eTB5qbHGudcg+XpZx9GHxzmWkO9wPAvNnjjDZwX2MGfOPzCLi4Ft47L7ezxkCVgL&#10;DhIla7Cf/2YP8cgXeimpcNEy6j5tmBWUlB80Mjnq9PthM6PSHwy7qNhLz/LSozfqBnCXkSzsLooh&#10;3pdHUVpQT/gmpqEqupjmWDuj/ije+Gb98U1xMZ3GINxFw/xcLwwPqQOqAeHH+olZc6DBI4F3cFxJ&#10;lr5go4lt+JhuPMgiUhVwblA9wI97HMk+vLnwUC71GHX+M0x+AwAA//8DAFBLAwQUAAYACAAAACEA&#10;rsnFSOEAAAAKAQAADwAAAGRycy9kb3ducmV2LnhtbEyPQU/DMAyF70j8h8hI3Fja0k2jNJ2mShMS&#10;gsPGLtzcJmsrGqc02Vb49XincfPzs977nK8m24uTGX3nSEE8i0AYqp3uqFGw/9g8LEH4gKSxd2QU&#10;/BgPq+L2JsdMuzNtzWkXGsEh5DNU0IYwZFL6ujUW/cwNhtg7uNFiYDk2Uo945nDbyySKFtJiR9zQ&#10;4mDK1tRfu6NV8Fpu3nFbJXb525cvb4f18L3/nCt1fzetn0EEM4XrMVzwGR0KZqrckbQXvYJ5zORB&#10;QbJ4AnHx4/SRNxVPaZKCLHL5/4XiDwAA//8DAFBLAQItABQABgAIAAAAIQC2gziS/gAAAOEBAAAT&#10;AAAAAAAAAAAAAAAAAAAAAABbQ29udGVudF9UeXBlc10ueG1sUEsBAi0AFAAGAAgAAAAhADj9If/W&#10;AAAAlAEAAAsAAAAAAAAAAAAAAAAALwEAAF9yZWxzLy5yZWxzUEsBAi0AFAAGAAgAAAAhAFN/j1pF&#10;AgAAYQQAAA4AAAAAAAAAAAAAAAAALgIAAGRycy9lMm9Eb2MueG1sUEsBAi0AFAAGAAgAAAAhAK7J&#10;xUjhAAAACgEAAA8AAAAAAAAAAAAAAAAAnwQAAGRycy9kb3ducmV2LnhtbFBLBQYAAAAABAAEAPMA&#10;AACtBQAAAAA=&#10;" filled="f" stroked="f" strokeweight=".5pt">
                <v:textbox>
                  <w:txbxContent>
                    <w:p w:rsidR="008103E4" w:rsidRPr="000479AA" w:rsidRDefault="008103E4" w:rsidP="00D753AE">
                      <w:pPr>
                        <w:pStyle w:val="a9"/>
                        <w:ind w:left="0"/>
                        <w:rPr>
                          <w:b/>
                          <w:color w:val="00B050"/>
                          <w:sz w:val="28"/>
                          <w:szCs w:val="28"/>
                          <w:lang w:val="uk-UA"/>
                        </w:rPr>
                      </w:pPr>
                      <w:r w:rsidRPr="000479AA">
                        <w:rPr>
                          <w:b/>
                          <w:color w:val="00B050"/>
                          <w:sz w:val="28"/>
                          <w:szCs w:val="28"/>
                          <w:lang w:val="uk-UA"/>
                        </w:rPr>
                        <w:t xml:space="preserve">Робота педагогічного колективу по застереженню </w:t>
                      </w:r>
                    </w:p>
                    <w:p w:rsidR="008103E4" w:rsidRPr="000479AA" w:rsidRDefault="008103E4" w:rsidP="00D753AE">
                      <w:pPr>
                        <w:pStyle w:val="a9"/>
                        <w:ind w:left="0"/>
                        <w:rPr>
                          <w:b/>
                          <w:color w:val="00B050"/>
                          <w:sz w:val="28"/>
                          <w:szCs w:val="28"/>
                          <w:lang w:val="uk-UA"/>
                        </w:rPr>
                      </w:pPr>
                      <w:r w:rsidRPr="000479AA">
                        <w:rPr>
                          <w:b/>
                          <w:color w:val="00B050"/>
                          <w:sz w:val="28"/>
                          <w:szCs w:val="28"/>
                          <w:lang w:val="uk-UA"/>
                        </w:rPr>
                        <w:t>дитячого травматизму, охороні життя та здоров’я учнів</w:t>
                      </w:r>
                    </w:p>
                    <w:p w:rsidR="008103E4" w:rsidRDefault="008103E4" w:rsidP="00D753AE"/>
                  </w:txbxContent>
                </v:textbox>
              </v:shape>
            </w:pict>
          </mc:Fallback>
        </mc:AlternateContent>
      </w:r>
    </w:p>
    <w:p w:rsidR="00D753AE" w:rsidRPr="009520D9" w:rsidRDefault="00D753AE" w:rsidP="00D753AE">
      <w:pPr>
        <w:pStyle w:val="ae"/>
        <w:spacing w:line="276" w:lineRule="auto"/>
        <w:ind w:firstLine="708"/>
        <w:rPr>
          <w:rFonts w:ascii="Times New Roman" w:hAnsi="Times New Roman"/>
          <w:sz w:val="24"/>
          <w:szCs w:val="24"/>
          <w:lang w:val="uk-UA"/>
        </w:rPr>
      </w:pPr>
    </w:p>
    <w:p w:rsidR="00D753AE" w:rsidRPr="009520D9" w:rsidRDefault="00D753AE" w:rsidP="00D753AE">
      <w:pPr>
        <w:pStyle w:val="ae"/>
        <w:spacing w:line="276" w:lineRule="auto"/>
        <w:ind w:firstLine="708"/>
        <w:rPr>
          <w:rFonts w:ascii="Times New Roman" w:hAnsi="Times New Roman"/>
          <w:sz w:val="24"/>
          <w:szCs w:val="24"/>
          <w:lang w:val="uk-UA"/>
        </w:rPr>
      </w:pPr>
    </w:p>
    <w:p w:rsidR="00D753AE" w:rsidRPr="009520D9" w:rsidRDefault="00D753AE" w:rsidP="00D753AE">
      <w:pPr>
        <w:pStyle w:val="ae"/>
        <w:spacing w:line="276" w:lineRule="auto"/>
        <w:ind w:firstLine="708"/>
        <w:rPr>
          <w:rFonts w:ascii="Times New Roman" w:hAnsi="Times New Roman"/>
          <w:sz w:val="24"/>
          <w:szCs w:val="24"/>
          <w:lang w:val="uk-UA"/>
        </w:rPr>
      </w:pPr>
    </w:p>
    <w:p w:rsidR="00D753AE" w:rsidRPr="009520D9" w:rsidRDefault="00D753AE" w:rsidP="00D753AE">
      <w:pPr>
        <w:rPr>
          <w:b/>
          <w:i/>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849"/>
        <w:gridCol w:w="1786"/>
        <w:gridCol w:w="2052"/>
        <w:gridCol w:w="1279"/>
      </w:tblGrid>
      <w:tr w:rsidR="00D753AE" w:rsidRPr="009520D9" w:rsidTr="008103E4">
        <w:trPr>
          <w:trHeight w:val="868"/>
        </w:trPr>
        <w:tc>
          <w:tcPr>
            <w:tcW w:w="600" w:type="dxa"/>
            <w:tcBorders>
              <w:top w:val="single" w:sz="4" w:space="0" w:color="auto"/>
              <w:left w:val="single" w:sz="4" w:space="0" w:color="auto"/>
              <w:bottom w:val="single" w:sz="4" w:space="0" w:color="auto"/>
              <w:right w:val="single" w:sz="4" w:space="0" w:color="auto"/>
            </w:tcBorders>
            <w:vAlign w:val="center"/>
            <w:hideMark/>
          </w:tcPr>
          <w:p w:rsidR="00D753AE" w:rsidRPr="009520D9" w:rsidRDefault="00D753AE" w:rsidP="008103E4">
            <w:pPr>
              <w:ind w:right="-108" w:hanging="108"/>
              <w:rPr>
                <w:rFonts w:eastAsia="Batang"/>
                <w:b/>
                <w:szCs w:val="24"/>
                <w:lang w:val="uk-UA" w:eastAsia="en-US"/>
              </w:rPr>
            </w:pPr>
            <w:r w:rsidRPr="009520D9">
              <w:rPr>
                <w:b/>
                <w:szCs w:val="24"/>
                <w:lang w:val="uk-UA" w:eastAsia="en-US"/>
              </w:rPr>
              <w:t>№</w:t>
            </w:r>
          </w:p>
          <w:p w:rsidR="00D753AE" w:rsidRPr="009520D9" w:rsidRDefault="00D753AE" w:rsidP="008103E4">
            <w:pPr>
              <w:ind w:right="-108" w:hanging="108"/>
              <w:rPr>
                <w:rFonts w:eastAsia="Batang"/>
                <w:b/>
                <w:szCs w:val="24"/>
                <w:lang w:val="uk-UA" w:eastAsia="en-US"/>
              </w:rPr>
            </w:pPr>
            <w:r w:rsidRPr="009520D9">
              <w:rPr>
                <w:b/>
                <w:szCs w:val="24"/>
                <w:lang w:val="uk-UA" w:eastAsia="en-US"/>
              </w:rPr>
              <w:t>за/п</w:t>
            </w:r>
          </w:p>
        </w:tc>
        <w:tc>
          <w:tcPr>
            <w:tcW w:w="7792" w:type="dxa"/>
            <w:tcBorders>
              <w:top w:val="single" w:sz="4" w:space="0" w:color="auto"/>
              <w:left w:val="single" w:sz="4" w:space="0" w:color="auto"/>
              <w:bottom w:val="single" w:sz="4" w:space="0" w:color="auto"/>
              <w:right w:val="single" w:sz="4" w:space="0" w:color="auto"/>
            </w:tcBorders>
            <w:vAlign w:val="center"/>
            <w:hideMark/>
          </w:tcPr>
          <w:p w:rsidR="00D753AE" w:rsidRPr="009520D9" w:rsidRDefault="00D753AE" w:rsidP="008103E4">
            <w:pPr>
              <w:rPr>
                <w:rFonts w:eastAsia="Batang"/>
                <w:b/>
                <w:szCs w:val="24"/>
                <w:lang w:val="uk-UA" w:eastAsia="en-US"/>
              </w:rPr>
            </w:pPr>
            <w:r w:rsidRPr="009520D9">
              <w:rPr>
                <w:b/>
                <w:szCs w:val="24"/>
                <w:lang w:val="uk-UA" w:eastAsia="en-US"/>
              </w:rPr>
              <w:t>Зміст роботи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753AE" w:rsidRPr="009520D9" w:rsidRDefault="00D753AE" w:rsidP="008103E4">
            <w:pPr>
              <w:rPr>
                <w:rFonts w:eastAsia="Batang"/>
                <w:b/>
                <w:szCs w:val="24"/>
                <w:lang w:val="uk-UA" w:eastAsia="en-US"/>
              </w:rPr>
            </w:pPr>
            <w:r w:rsidRPr="009520D9">
              <w:rPr>
                <w:b/>
                <w:szCs w:val="24"/>
                <w:lang w:val="uk-UA" w:eastAsia="en-US"/>
              </w:rPr>
              <w:t>Термін виконання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53AE" w:rsidRPr="009520D9" w:rsidRDefault="00D753AE" w:rsidP="008103E4">
            <w:pPr>
              <w:rPr>
                <w:rFonts w:eastAsia="Batang"/>
                <w:b/>
                <w:szCs w:val="24"/>
                <w:lang w:val="uk-UA" w:eastAsia="en-US"/>
              </w:rPr>
            </w:pPr>
            <w:r w:rsidRPr="009520D9">
              <w:rPr>
                <w:b/>
                <w:szCs w:val="24"/>
                <w:lang w:val="uk-UA" w:eastAsia="en-US"/>
              </w:rPr>
              <w:t>Відповідальні</w:t>
            </w:r>
          </w:p>
        </w:tc>
        <w:tc>
          <w:tcPr>
            <w:tcW w:w="1701" w:type="dxa"/>
            <w:tcBorders>
              <w:top w:val="single" w:sz="4" w:space="0" w:color="auto"/>
              <w:left w:val="single" w:sz="4" w:space="0" w:color="auto"/>
              <w:bottom w:val="single" w:sz="4" w:space="0" w:color="auto"/>
              <w:right w:val="single" w:sz="4" w:space="0" w:color="auto"/>
            </w:tcBorders>
            <w:vAlign w:val="center"/>
            <w:hideMark/>
          </w:tcPr>
          <w:p w:rsidR="00D753AE" w:rsidRPr="009520D9" w:rsidRDefault="00D753AE" w:rsidP="008103E4">
            <w:pPr>
              <w:rPr>
                <w:rFonts w:eastAsia="Batang"/>
                <w:b/>
                <w:szCs w:val="24"/>
                <w:lang w:val="uk-UA" w:eastAsia="en-US"/>
              </w:rPr>
            </w:pPr>
            <w:r w:rsidRPr="009520D9">
              <w:rPr>
                <w:b/>
                <w:szCs w:val="24"/>
                <w:lang w:val="uk-UA" w:eastAsia="en-US"/>
              </w:rPr>
              <w:t>Приміт-ка</w:t>
            </w:r>
          </w:p>
        </w:tc>
      </w:tr>
      <w:tr w:rsidR="00D753AE" w:rsidRPr="009520D9" w:rsidTr="008103E4">
        <w:trPr>
          <w:trHeight w:val="816"/>
        </w:trPr>
        <w:tc>
          <w:tcPr>
            <w:tcW w:w="60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1</w:t>
            </w:r>
          </w:p>
          <w:p w:rsidR="00D753AE" w:rsidRPr="009520D9" w:rsidRDefault="00D753AE" w:rsidP="008103E4">
            <w:pPr>
              <w:rPr>
                <w:rFonts w:eastAsia="Batang"/>
                <w:szCs w:val="24"/>
                <w:lang w:val="uk-UA" w:eastAsia="en-US"/>
              </w:rPr>
            </w:pPr>
          </w:p>
        </w:tc>
        <w:tc>
          <w:tcPr>
            <w:tcW w:w="7792"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На уроках і в позаурочній діяльності використовувати матеріали валеологічної та екологічної спрямованості</w:t>
            </w:r>
          </w:p>
        </w:tc>
        <w:tc>
          <w:tcPr>
            <w:tcW w:w="2694"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протягом року</w:t>
            </w:r>
          </w:p>
          <w:p w:rsidR="00D753AE" w:rsidRPr="009520D9" w:rsidRDefault="00D753AE" w:rsidP="008103E4">
            <w:pPr>
              <w:rPr>
                <w:rFonts w:eastAsia="Batang"/>
                <w:szCs w:val="24"/>
                <w:lang w:val="uk-UA" w:eastAsia="en-US"/>
              </w:rPr>
            </w:pPr>
          </w:p>
        </w:tc>
        <w:tc>
          <w:tcPr>
            <w:tcW w:w="226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 xml:space="preserve">класні керівники 1-9 класи, </w:t>
            </w:r>
          </w:p>
        </w:tc>
        <w:tc>
          <w:tcPr>
            <w:tcW w:w="1701"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8103E4">
        <w:trPr>
          <w:trHeight w:val="1121"/>
        </w:trPr>
        <w:tc>
          <w:tcPr>
            <w:tcW w:w="60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 xml:space="preserve">2 </w:t>
            </w:r>
          </w:p>
          <w:p w:rsidR="00D753AE" w:rsidRPr="009520D9" w:rsidRDefault="00D753AE" w:rsidP="008103E4">
            <w:pPr>
              <w:rPr>
                <w:szCs w:val="24"/>
                <w:lang w:val="uk-UA" w:eastAsia="en-US"/>
              </w:rPr>
            </w:pPr>
          </w:p>
          <w:p w:rsidR="00D753AE" w:rsidRPr="009520D9" w:rsidRDefault="00D753AE" w:rsidP="008103E4">
            <w:pPr>
              <w:rPr>
                <w:rFonts w:eastAsia="Batang"/>
                <w:szCs w:val="24"/>
                <w:lang w:val="uk-UA" w:eastAsia="en-US"/>
              </w:rPr>
            </w:pPr>
          </w:p>
        </w:tc>
        <w:tc>
          <w:tcPr>
            <w:tcW w:w="7792"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 xml:space="preserve">Проводити тренінги щодо формування практичних навичок здорового способу життя </w:t>
            </w:r>
          </w:p>
          <w:p w:rsidR="00D753AE" w:rsidRPr="009520D9" w:rsidRDefault="00D753AE" w:rsidP="008103E4">
            <w:pPr>
              <w:rPr>
                <w:rFonts w:eastAsia="Batang"/>
                <w:szCs w:val="24"/>
                <w:lang w:val="uk-UA" w:eastAsia="en-US"/>
              </w:rPr>
            </w:pPr>
            <w:r w:rsidRPr="009520D9">
              <w:rPr>
                <w:szCs w:val="24"/>
                <w:lang w:val="uk-UA" w:eastAsia="en-US"/>
              </w:rPr>
              <w:t>за методикою «Рівний – рівному», програмою «Діалог»</w:t>
            </w:r>
          </w:p>
        </w:tc>
        <w:tc>
          <w:tcPr>
            <w:tcW w:w="2694"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Щомісяця</w:t>
            </w:r>
          </w:p>
          <w:p w:rsidR="00D753AE" w:rsidRPr="009520D9" w:rsidRDefault="00D753AE" w:rsidP="008103E4">
            <w:pPr>
              <w:rPr>
                <w:szCs w:val="24"/>
                <w:lang w:val="uk-UA" w:eastAsia="en-US"/>
              </w:rPr>
            </w:pPr>
          </w:p>
          <w:p w:rsidR="00D753AE" w:rsidRPr="009520D9" w:rsidRDefault="00D753AE" w:rsidP="008103E4">
            <w:pPr>
              <w:rPr>
                <w:szCs w:val="24"/>
                <w:lang w:val="uk-UA" w:eastAsia="en-US"/>
              </w:rPr>
            </w:pPr>
          </w:p>
          <w:p w:rsidR="00D753AE" w:rsidRPr="009520D9" w:rsidRDefault="00D753AE" w:rsidP="008103E4">
            <w:pPr>
              <w:rPr>
                <w:rFonts w:eastAsia="Batang"/>
                <w:szCs w:val="24"/>
                <w:lang w:val="uk-UA" w:eastAsia="en-US"/>
              </w:rPr>
            </w:pPr>
          </w:p>
        </w:tc>
        <w:tc>
          <w:tcPr>
            <w:tcW w:w="226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szCs w:val="24"/>
                <w:lang w:val="uk-UA" w:eastAsia="en-US"/>
              </w:rPr>
            </w:pPr>
            <w:r w:rsidRPr="009520D9">
              <w:rPr>
                <w:szCs w:val="24"/>
                <w:lang w:val="uk-UA" w:eastAsia="en-US"/>
              </w:rPr>
              <w:t>З</w:t>
            </w:r>
            <w:r w:rsidR="00FC0996">
              <w:rPr>
                <w:szCs w:val="24"/>
                <w:lang w:val="uk-UA" w:eastAsia="en-US"/>
              </w:rPr>
              <w:t>ДН</w:t>
            </w:r>
            <w:r w:rsidRPr="009520D9">
              <w:rPr>
                <w:szCs w:val="24"/>
                <w:lang w:val="uk-UA" w:eastAsia="en-US"/>
              </w:rPr>
              <w:t xml:space="preserve">ВР, </w:t>
            </w:r>
          </w:p>
          <w:p w:rsidR="00D753AE" w:rsidRPr="009520D9" w:rsidRDefault="00D753AE" w:rsidP="008103E4">
            <w:pPr>
              <w:ind w:right="-113"/>
              <w:rPr>
                <w:rFonts w:eastAsia="Batang"/>
                <w:szCs w:val="24"/>
                <w:lang w:val="uk-UA" w:eastAsia="en-US"/>
              </w:rPr>
            </w:pPr>
            <w:r w:rsidRPr="009520D9">
              <w:rPr>
                <w:szCs w:val="24"/>
                <w:lang w:val="uk-UA"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8103E4">
        <w:trPr>
          <w:cantSplit/>
          <w:trHeight w:val="540"/>
        </w:trPr>
        <w:tc>
          <w:tcPr>
            <w:tcW w:w="600" w:type="dxa"/>
            <w:tcBorders>
              <w:top w:val="nil"/>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3</w:t>
            </w:r>
          </w:p>
          <w:p w:rsidR="00D753AE" w:rsidRPr="009520D9" w:rsidRDefault="00D753AE" w:rsidP="008103E4">
            <w:pPr>
              <w:rPr>
                <w:rFonts w:eastAsia="Batang"/>
                <w:szCs w:val="24"/>
                <w:lang w:val="uk-UA" w:eastAsia="en-US"/>
              </w:rPr>
            </w:pPr>
          </w:p>
        </w:tc>
        <w:tc>
          <w:tcPr>
            <w:tcW w:w="7792" w:type="dxa"/>
            <w:tcBorders>
              <w:top w:val="nil"/>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На уроках проводити фізичні хвилинки</w:t>
            </w:r>
          </w:p>
          <w:p w:rsidR="00D753AE" w:rsidRPr="009520D9" w:rsidRDefault="00D753AE" w:rsidP="008103E4">
            <w:pPr>
              <w:rPr>
                <w:rFonts w:eastAsia="Batang"/>
                <w:szCs w:val="24"/>
                <w:lang w:val="uk-UA" w:eastAsia="en-US"/>
              </w:rPr>
            </w:pPr>
          </w:p>
        </w:tc>
        <w:tc>
          <w:tcPr>
            <w:tcW w:w="2694" w:type="dxa"/>
            <w:tcBorders>
              <w:top w:val="nil"/>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протягом року</w:t>
            </w:r>
          </w:p>
          <w:p w:rsidR="00D753AE" w:rsidRPr="009520D9" w:rsidRDefault="00D753AE" w:rsidP="008103E4">
            <w:pPr>
              <w:rPr>
                <w:rFonts w:eastAsia="Batang"/>
                <w:szCs w:val="24"/>
                <w:lang w:val="uk-UA" w:eastAsia="en-US"/>
              </w:rPr>
            </w:pPr>
          </w:p>
        </w:tc>
        <w:tc>
          <w:tcPr>
            <w:tcW w:w="2268" w:type="dxa"/>
            <w:tcBorders>
              <w:top w:val="nil"/>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вчителі  початкових класів</w:t>
            </w:r>
          </w:p>
        </w:tc>
        <w:tc>
          <w:tcPr>
            <w:tcW w:w="1701" w:type="dxa"/>
            <w:vMerge w:val="restart"/>
            <w:tcBorders>
              <w:top w:val="nil"/>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8103E4">
        <w:trPr>
          <w:cantSplit/>
          <w:trHeight w:val="748"/>
        </w:trPr>
        <w:tc>
          <w:tcPr>
            <w:tcW w:w="60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4</w:t>
            </w:r>
          </w:p>
          <w:p w:rsidR="00D753AE" w:rsidRPr="009520D9" w:rsidRDefault="00D753AE" w:rsidP="008103E4">
            <w:pPr>
              <w:rPr>
                <w:rFonts w:eastAsia="Batang"/>
                <w:szCs w:val="24"/>
                <w:lang w:val="uk-UA" w:eastAsia="en-US"/>
              </w:rPr>
            </w:pPr>
          </w:p>
        </w:tc>
        <w:tc>
          <w:tcPr>
            <w:tcW w:w="7792"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 xml:space="preserve">Проводити спортивні змагання </w:t>
            </w:r>
          </w:p>
        </w:tc>
        <w:tc>
          <w:tcPr>
            <w:tcW w:w="2694"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протягом року</w:t>
            </w:r>
          </w:p>
        </w:tc>
        <w:tc>
          <w:tcPr>
            <w:tcW w:w="2268" w:type="dxa"/>
            <w:tcBorders>
              <w:top w:val="single" w:sz="4" w:space="0" w:color="auto"/>
              <w:left w:val="single" w:sz="4" w:space="0" w:color="auto"/>
              <w:bottom w:val="single" w:sz="4" w:space="0" w:color="auto"/>
              <w:right w:val="single" w:sz="4" w:space="0" w:color="auto"/>
            </w:tcBorders>
            <w:hideMark/>
          </w:tcPr>
          <w:p w:rsidR="00D753AE" w:rsidRPr="009520D9" w:rsidRDefault="00FC0996" w:rsidP="008103E4">
            <w:pPr>
              <w:rPr>
                <w:rFonts w:eastAsia="Batang"/>
                <w:szCs w:val="24"/>
                <w:lang w:val="uk-UA" w:eastAsia="en-US"/>
              </w:rPr>
            </w:pPr>
            <w:r>
              <w:rPr>
                <w:rFonts w:eastAsia="Batang"/>
                <w:szCs w:val="24"/>
                <w:lang w:val="uk-UA" w:eastAsia="en-US"/>
              </w:rPr>
              <w:t>Учитель фізкультури, п/о</w:t>
            </w:r>
          </w:p>
        </w:tc>
        <w:tc>
          <w:tcPr>
            <w:tcW w:w="1701" w:type="dxa"/>
            <w:vMerge/>
            <w:tcBorders>
              <w:top w:val="nil"/>
              <w:left w:val="single" w:sz="4" w:space="0" w:color="auto"/>
              <w:bottom w:val="single" w:sz="4" w:space="0" w:color="auto"/>
              <w:right w:val="single" w:sz="4" w:space="0" w:color="auto"/>
            </w:tcBorders>
            <w:vAlign w:val="center"/>
            <w:hideMark/>
          </w:tcPr>
          <w:p w:rsidR="00D753AE" w:rsidRPr="009520D9" w:rsidRDefault="00D753AE" w:rsidP="008103E4">
            <w:pPr>
              <w:rPr>
                <w:rFonts w:eastAsia="Batang"/>
                <w:szCs w:val="24"/>
                <w:lang w:val="uk-UA" w:eastAsia="en-US"/>
              </w:rPr>
            </w:pPr>
          </w:p>
        </w:tc>
      </w:tr>
      <w:tr w:rsidR="00D753AE" w:rsidRPr="009520D9" w:rsidTr="008103E4">
        <w:trPr>
          <w:trHeight w:val="968"/>
        </w:trPr>
        <w:tc>
          <w:tcPr>
            <w:tcW w:w="60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5</w:t>
            </w:r>
          </w:p>
        </w:tc>
        <w:tc>
          <w:tcPr>
            <w:tcW w:w="7792"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Залучати до занять спортом дітей пільгового контингенту, девіантної поведінки та схильних до правопорушень</w:t>
            </w:r>
          </w:p>
        </w:tc>
        <w:tc>
          <w:tcPr>
            <w:tcW w:w="2694"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протягом року</w:t>
            </w:r>
          </w:p>
          <w:p w:rsidR="00D753AE" w:rsidRPr="009520D9" w:rsidRDefault="00D753AE" w:rsidP="008103E4">
            <w:pPr>
              <w:rPr>
                <w:rFonts w:eastAsia="Batang"/>
                <w:szCs w:val="24"/>
                <w:lang w:val="uk-UA" w:eastAsia="en-US"/>
              </w:rPr>
            </w:pPr>
          </w:p>
        </w:tc>
        <w:tc>
          <w:tcPr>
            <w:tcW w:w="226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класи кер.1-9 класів,</w:t>
            </w:r>
            <w:r w:rsidR="00FC0996">
              <w:rPr>
                <w:szCs w:val="24"/>
                <w:lang w:val="uk-UA" w:eastAsia="en-US"/>
              </w:rPr>
              <w:t xml:space="preserve"> п/о</w:t>
            </w:r>
          </w:p>
          <w:p w:rsidR="00D753AE" w:rsidRPr="009520D9" w:rsidRDefault="00D753AE" w:rsidP="008103E4">
            <w:pPr>
              <w:rPr>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8103E4">
        <w:trPr>
          <w:trHeight w:val="380"/>
        </w:trPr>
        <w:tc>
          <w:tcPr>
            <w:tcW w:w="60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6</w:t>
            </w:r>
          </w:p>
        </w:tc>
        <w:tc>
          <w:tcPr>
            <w:tcW w:w="7792"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Провести день здоров’я</w:t>
            </w:r>
          </w:p>
        </w:tc>
        <w:tc>
          <w:tcPr>
            <w:tcW w:w="2694"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szCs w:val="24"/>
                <w:lang w:val="uk-UA" w:eastAsia="en-US"/>
              </w:rPr>
            </w:pPr>
            <w:r w:rsidRPr="009520D9">
              <w:rPr>
                <w:szCs w:val="24"/>
                <w:lang w:val="uk-UA" w:eastAsia="en-US"/>
              </w:rPr>
              <w:t>07.04.</w:t>
            </w:r>
          </w:p>
          <w:p w:rsidR="00D753AE" w:rsidRPr="009520D9" w:rsidRDefault="00D753AE" w:rsidP="008103E4">
            <w:pPr>
              <w:rPr>
                <w:rFonts w:eastAsia="Batang"/>
                <w:szCs w:val="24"/>
                <w:lang w:val="uk-UA" w:eastAsia="en-US"/>
              </w:rPr>
            </w:pPr>
            <w:r w:rsidRPr="009520D9">
              <w:rPr>
                <w:szCs w:val="24"/>
                <w:lang w:val="uk-UA" w:eastAsia="en-US"/>
              </w:rPr>
              <w:t>2023 р.</w:t>
            </w:r>
          </w:p>
        </w:tc>
        <w:tc>
          <w:tcPr>
            <w:tcW w:w="226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учитель основ здоров’я</w:t>
            </w:r>
          </w:p>
        </w:tc>
        <w:tc>
          <w:tcPr>
            <w:tcW w:w="1701"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8103E4">
        <w:trPr>
          <w:cantSplit/>
          <w:trHeight w:val="896"/>
        </w:trPr>
        <w:tc>
          <w:tcPr>
            <w:tcW w:w="60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7</w:t>
            </w:r>
          </w:p>
        </w:tc>
        <w:tc>
          <w:tcPr>
            <w:tcW w:w="7792"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Запрошувати для проведення бесід з учнями та батьками працівників лікарні, служби у справах сім’ї та молоді</w:t>
            </w:r>
          </w:p>
        </w:tc>
        <w:tc>
          <w:tcPr>
            <w:tcW w:w="2694"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1 раз на семестр</w:t>
            </w:r>
          </w:p>
          <w:p w:rsidR="00D753AE" w:rsidRPr="009520D9" w:rsidRDefault="00D753AE" w:rsidP="008103E4">
            <w:pPr>
              <w:rPr>
                <w:rFonts w:eastAsia="Batang"/>
                <w:szCs w:val="24"/>
                <w:lang w:val="uk-UA" w:eastAsia="en-US"/>
              </w:rPr>
            </w:pPr>
          </w:p>
        </w:tc>
        <w:tc>
          <w:tcPr>
            <w:tcW w:w="2268"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З</w:t>
            </w:r>
            <w:r w:rsidR="00FC0996">
              <w:rPr>
                <w:szCs w:val="24"/>
                <w:lang w:val="uk-UA" w:eastAsia="en-US"/>
              </w:rPr>
              <w:t>ДН</w:t>
            </w:r>
            <w:r w:rsidRPr="009520D9">
              <w:rPr>
                <w:szCs w:val="24"/>
                <w:lang w:val="uk-UA" w:eastAsia="en-US"/>
              </w:rPr>
              <w:t>ВР</w:t>
            </w:r>
          </w:p>
          <w:p w:rsidR="00D753AE" w:rsidRPr="009520D9" w:rsidRDefault="00D753AE" w:rsidP="008103E4">
            <w:pPr>
              <w:rPr>
                <w:rFonts w:eastAsia="Batang"/>
                <w:szCs w:val="24"/>
                <w:lang w:val="uk-UA" w:eastAsia="en-US"/>
              </w:rPr>
            </w:pPr>
          </w:p>
        </w:tc>
        <w:tc>
          <w:tcPr>
            <w:tcW w:w="1701" w:type="dxa"/>
            <w:vMerge w:val="restart"/>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8103E4">
        <w:trPr>
          <w:cantSplit/>
          <w:trHeight w:val="804"/>
        </w:trPr>
        <w:tc>
          <w:tcPr>
            <w:tcW w:w="60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8</w:t>
            </w:r>
          </w:p>
        </w:tc>
        <w:tc>
          <w:tcPr>
            <w:tcW w:w="7792"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Підготувати виступ агітбригади  «Молодь обирає здоров’я»</w:t>
            </w:r>
          </w:p>
        </w:tc>
        <w:tc>
          <w:tcPr>
            <w:tcW w:w="2694"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І семестр</w:t>
            </w:r>
          </w:p>
          <w:p w:rsidR="00D753AE" w:rsidRPr="009520D9" w:rsidRDefault="00D753AE" w:rsidP="008103E4">
            <w:pPr>
              <w:rPr>
                <w:rFonts w:eastAsia="Batang"/>
                <w:szCs w:val="24"/>
                <w:lang w:val="uk-UA" w:eastAsia="en-US"/>
              </w:rPr>
            </w:pPr>
          </w:p>
        </w:tc>
        <w:tc>
          <w:tcPr>
            <w:tcW w:w="226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п/о, рада старшокласників</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753AE" w:rsidRPr="009520D9" w:rsidRDefault="00D753AE" w:rsidP="008103E4">
            <w:pPr>
              <w:rPr>
                <w:rFonts w:eastAsia="Batang"/>
                <w:szCs w:val="24"/>
                <w:lang w:val="uk-UA" w:eastAsia="en-US"/>
              </w:rPr>
            </w:pPr>
          </w:p>
        </w:tc>
      </w:tr>
      <w:tr w:rsidR="00D753AE" w:rsidRPr="009520D9" w:rsidTr="008103E4">
        <w:trPr>
          <w:trHeight w:val="1279"/>
        </w:trPr>
        <w:tc>
          <w:tcPr>
            <w:tcW w:w="60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9</w:t>
            </w:r>
          </w:p>
          <w:p w:rsidR="00D753AE" w:rsidRPr="009520D9" w:rsidRDefault="00D753AE" w:rsidP="008103E4">
            <w:pPr>
              <w:rPr>
                <w:szCs w:val="24"/>
                <w:lang w:val="uk-UA" w:eastAsia="en-US"/>
              </w:rPr>
            </w:pPr>
          </w:p>
          <w:p w:rsidR="00D753AE" w:rsidRPr="009520D9" w:rsidRDefault="00D753AE" w:rsidP="008103E4">
            <w:pPr>
              <w:rPr>
                <w:szCs w:val="24"/>
                <w:lang w:val="uk-UA" w:eastAsia="en-US"/>
              </w:rPr>
            </w:pPr>
          </w:p>
          <w:p w:rsidR="00D753AE" w:rsidRPr="009520D9" w:rsidRDefault="00D753AE" w:rsidP="008103E4">
            <w:pPr>
              <w:rPr>
                <w:rFonts w:eastAsia="Batang"/>
                <w:szCs w:val="24"/>
                <w:lang w:val="uk-UA" w:eastAsia="en-US"/>
              </w:rPr>
            </w:pPr>
          </w:p>
        </w:tc>
        <w:tc>
          <w:tcPr>
            <w:tcW w:w="7792"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Проводити цикл бесід по застереженню дитячого травматизму згідно з Циклограмою проведення комплексу занять з попередження усіх видів дитячого травматизму</w:t>
            </w:r>
          </w:p>
        </w:tc>
        <w:tc>
          <w:tcPr>
            <w:tcW w:w="2694"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протягом року</w:t>
            </w:r>
          </w:p>
          <w:p w:rsidR="00D753AE" w:rsidRPr="009520D9" w:rsidRDefault="00D753AE" w:rsidP="008103E4">
            <w:pPr>
              <w:rPr>
                <w:rFonts w:eastAsia="Batang"/>
                <w:szCs w:val="24"/>
                <w:lang w:val="uk-UA" w:eastAsia="en-US"/>
              </w:rPr>
            </w:pPr>
          </w:p>
        </w:tc>
        <w:tc>
          <w:tcPr>
            <w:tcW w:w="2268"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szCs w:val="24"/>
                <w:lang w:val="uk-UA" w:eastAsia="en-US"/>
              </w:rPr>
            </w:pPr>
            <w:r w:rsidRPr="009520D9">
              <w:rPr>
                <w:szCs w:val="24"/>
                <w:lang w:val="uk-UA" w:eastAsia="en-US"/>
              </w:rPr>
              <w:t xml:space="preserve">класні керівники, </w:t>
            </w:r>
          </w:p>
          <w:p w:rsidR="00D753AE" w:rsidRPr="009520D9" w:rsidRDefault="00D753AE" w:rsidP="008103E4">
            <w:pPr>
              <w:rPr>
                <w:rFonts w:eastAsia="Batang"/>
                <w:szCs w:val="24"/>
                <w:lang w:val="uk-UA" w:eastAsia="en-US"/>
              </w:rPr>
            </w:pPr>
            <w:r w:rsidRPr="009520D9">
              <w:rPr>
                <w:szCs w:val="24"/>
                <w:lang w:val="uk-UA" w:eastAsia="en-US"/>
              </w:rPr>
              <w:t xml:space="preserve"> 1-9 класи</w:t>
            </w:r>
          </w:p>
          <w:p w:rsidR="00D753AE" w:rsidRPr="009520D9" w:rsidRDefault="00D753AE" w:rsidP="008103E4">
            <w:pPr>
              <w:rPr>
                <w:rFonts w:eastAsia="Batang"/>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8103E4">
        <w:trPr>
          <w:trHeight w:val="70"/>
        </w:trPr>
        <w:tc>
          <w:tcPr>
            <w:tcW w:w="60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10</w:t>
            </w:r>
          </w:p>
        </w:tc>
        <w:tc>
          <w:tcPr>
            <w:tcW w:w="7792"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bidi/>
              <w:rPr>
                <w:rFonts w:eastAsia="Batang"/>
                <w:szCs w:val="24"/>
                <w:lang w:val="uk-UA" w:eastAsia="en-US"/>
              </w:rPr>
            </w:pPr>
            <w:r w:rsidRPr="009520D9">
              <w:rPr>
                <w:szCs w:val="24"/>
                <w:lang w:val="uk-UA" w:eastAsia="en-US"/>
              </w:rPr>
              <w:t xml:space="preserve">Провести місячник безпеки дорожнього руху «Увага! Діти на дорозі»:      </w:t>
            </w:r>
          </w:p>
          <w:p w:rsidR="00D753AE" w:rsidRPr="009520D9" w:rsidRDefault="00D753AE" w:rsidP="0021151A">
            <w:pPr>
              <w:numPr>
                <w:ilvl w:val="1"/>
                <w:numId w:val="13"/>
              </w:numPr>
              <w:tabs>
                <w:tab w:val="num" w:pos="746"/>
              </w:tabs>
              <w:ind w:left="462" w:hanging="141"/>
              <w:rPr>
                <w:szCs w:val="24"/>
                <w:lang w:val="uk-UA" w:eastAsia="en-US"/>
              </w:rPr>
            </w:pPr>
            <w:r w:rsidRPr="009520D9">
              <w:rPr>
                <w:szCs w:val="24"/>
                <w:lang w:val="uk-UA" w:eastAsia="en-US"/>
              </w:rPr>
              <w:t>бесіда «Твоя дорога до школи»;</w:t>
            </w:r>
          </w:p>
          <w:p w:rsidR="00D753AE" w:rsidRPr="009520D9" w:rsidRDefault="00D753AE" w:rsidP="0021151A">
            <w:pPr>
              <w:numPr>
                <w:ilvl w:val="1"/>
                <w:numId w:val="13"/>
              </w:numPr>
              <w:tabs>
                <w:tab w:val="num" w:pos="746"/>
              </w:tabs>
              <w:ind w:left="462" w:hanging="141"/>
              <w:rPr>
                <w:szCs w:val="24"/>
                <w:lang w:val="uk-UA" w:eastAsia="en-US"/>
              </w:rPr>
            </w:pPr>
            <w:r w:rsidRPr="009520D9">
              <w:rPr>
                <w:szCs w:val="24"/>
                <w:lang w:val="uk-UA" w:eastAsia="en-US"/>
              </w:rPr>
              <w:t>зустріч учнів з представниками ДАІ;</w:t>
            </w:r>
          </w:p>
          <w:p w:rsidR="00D753AE" w:rsidRPr="009520D9" w:rsidRDefault="00D753AE" w:rsidP="0021151A">
            <w:pPr>
              <w:numPr>
                <w:ilvl w:val="1"/>
                <w:numId w:val="13"/>
              </w:numPr>
              <w:tabs>
                <w:tab w:val="num" w:pos="746"/>
              </w:tabs>
              <w:ind w:left="462" w:hanging="141"/>
              <w:rPr>
                <w:szCs w:val="24"/>
                <w:lang w:val="uk-UA" w:eastAsia="en-US"/>
              </w:rPr>
            </w:pPr>
            <w:r w:rsidRPr="009520D9">
              <w:rPr>
                <w:szCs w:val="24"/>
                <w:lang w:val="uk-UA" w:eastAsia="en-US"/>
              </w:rPr>
              <w:t>вікторина «Ти і дорога»;</w:t>
            </w:r>
          </w:p>
          <w:p w:rsidR="00D753AE" w:rsidRPr="009520D9" w:rsidRDefault="00D753AE" w:rsidP="0021151A">
            <w:pPr>
              <w:numPr>
                <w:ilvl w:val="1"/>
                <w:numId w:val="13"/>
              </w:numPr>
              <w:tabs>
                <w:tab w:val="num" w:pos="746"/>
              </w:tabs>
              <w:ind w:left="462" w:hanging="141"/>
              <w:rPr>
                <w:szCs w:val="24"/>
                <w:lang w:val="uk-UA" w:eastAsia="en-US"/>
              </w:rPr>
            </w:pPr>
            <w:r w:rsidRPr="009520D9">
              <w:rPr>
                <w:szCs w:val="24"/>
                <w:lang w:val="uk-UA" w:eastAsia="en-US"/>
              </w:rPr>
              <w:t>виступ агітбригади;</w:t>
            </w:r>
          </w:p>
          <w:p w:rsidR="00D753AE" w:rsidRPr="009520D9" w:rsidRDefault="00D753AE" w:rsidP="0021151A">
            <w:pPr>
              <w:numPr>
                <w:ilvl w:val="1"/>
                <w:numId w:val="13"/>
              </w:numPr>
              <w:tabs>
                <w:tab w:val="num" w:pos="746"/>
              </w:tabs>
              <w:ind w:left="462" w:hanging="141"/>
              <w:rPr>
                <w:szCs w:val="24"/>
                <w:lang w:val="uk-UA" w:eastAsia="en-US"/>
              </w:rPr>
            </w:pPr>
            <w:r w:rsidRPr="009520D9">
              <w:rPr>
                <w:szCs w:val="24"/>
                <w:lang w:val="uk-UA" w:eastAsia="en-US"/>
              </w:rPr>
              <w:lastRenderedPageBreak/>
              <w:t>круглий стіл «Правила дорожнього руху»;</w:t>
            </w:r>
          </w:p>
          <w:p w:rsidR="00D753AE" w:rsidRPr="009520D9" w:rsidRDefault="00D753AE" w:rsidP="0021151A">
            <w:pPr>
              <w:numPr>
                <w:ilvl w:val="1"/>
                <w:numId w:val="13"/>
              </w:numPr>
              <w:tabs>
                <w:tab w:val="num" w:pos="746"/>
              </w:tabs>
              <w:ind w:left="462" w:hanging="141"/>
              <w:rPr>
                <w:szCs w:val="24"/>
                <w:lang w:val="uk-UA" w:eastAsia="en-US"/>
              </w:rPr>
            </w:pPr>
            <w:r w:rsidRPr="009520D9">
              <w:rPr>
                <w:szCs w:val="24"/>
                <w:lang w:val="uk-UA" w:eastAsia="en-US"/>
              </w:rPr>
              <w:t>брейн-ринг;</w:t>
            </w:r>
          </w:p>
          <w:p w:rsidR="00D753AE" w:rsidRPr="009520D9" w:rsidRDefault="00D753AE" w:rsidP="0021151A">
            <w:pPr>
              <w:numPr>
                <w:ilvl w:val="1"/>
                <w:numId w:val="13"/>
              </w:numPr>
              <w:tabs>
                <w:tab w:val="num" w:pos="746"/>
              </w:tabs>
              <w:ind w:left="462" w:hanging="141"/>
              <w:rPr>
                <w:rFonts w:eastAsia="Batang"/>
                <w:szCs w:val="24"/>
                <w:lang w:val="uk-UA" w:eastAsia="en-US"/>
              </w:rPr>
            </w:pPr>
            <w:r w:rsidRPr="009520D9">
              <w:rPr>
                <w:szCs w:val="24"/>
                <w:lang w:val="uk-UA" w:eastAsia="en-US"/>
              </w:rPr>
              <w:t>виставка малюнків, рефератів</w:t>
            </w:r>
          </w:p>
        </w:tc>
        <w:tc>
          <w:tcPr>
            <w:tcW w:w="2694"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lastRenderedPageBreak/>
              <w:t>вересень</w:t>
            </w:r>
          </w:p>
          <w:p w:rsidR="00D753AE" w:rsidRPr="009520D9" w:rsidRDefault="00D753AE" w:rsidP="008103E4">
            <w:pPr>
              <w:rPr>
                <w:szCs w:val="24"/>
                <w:lang w:val="uk-UA" w:eastAsia="en-US"/>
              </w:rPr>
            </w:pPr>
            <w:r w:rsidRPr="009520D9">
              <w:rPr>
                <w:szCs w:val="24"/>
                <w:lang w:val="uk-UA" w:eastAsia="en-US"/>
              </w:rPr>
              <w:t>2022 р.</w:t>
            </w:r>
          </w:p>
          <w:p w:rsidR="00D753AE" w:rsidRPr="009520D9" w:rsidRDefault="00D753AE" w:rsidP="008103E4">
            <w:pPr>
              <w:rPr>
                <w:szCs w:val="24"/>
                <w:lang w:val="uk-UA" w:eastAsia="en-US"/>
              </w:rPr>
            </w:pPr>
          </w:p>
          <w:p w:rsidR="00D753AE" w:rsidRPr="009520D9" w:rsidRDefault="00D753AE" w:rsidP="008103E4">
            <w:pPr>
              <w:rPr>
                <w:szCs w:val="24"/>
                <w:lang w:val="uk-UA" w:eastAsia="en-US"/>
              </w:rPr>
            </w:pPr>
          </w:p>
          <w:p w:rsidR="00D753AE" w:rsidRPr="009520D9" w:rsidRDefault="00D753AE" w:rsidP="008103E4">
            <w:pPr>
              <w:rPr>
                <w:szCs w:val="24"/>
                <w:lang w:val="uk-UA" w:eastAsia="en-US"/>
              </w:rPr>
            </w:pPr>
          </w:p>
          <w:p w:rsidR="00D753AE" w:rsidRPr="009520D9" w:rsidRDefault="00D753AE" w:rsidP="008103E4">
            <w:pPr>
              <w:rPr>
                <w:szCs w:val="24"/>
                <w:lang w:val="uk-UA" w:eastAsia="en-US"/>
              </w:rPr>
            </w:pPr>
          </w:p>
          <w:p w:rsidR="00D753AE" w:rsidRPr="009520D9" w:rsidRDefault="00D753AE" w:rsidP="008103E4">
            <w:pPr>
              <w:rPr>
                <w:szCs w:val="24"/>
                <w:lang w:val="uk-UA" w:eastAsia="en-US"/>
              </w:rPr>
            </w:pPr>
          </w:p>
          <w:p w:rsidR="00D753AE" w:rsidRPr="009520D9" w:rsidRDefault="00D753AE" w:rsidP="008103E4">
            <w:pPr>
              <w:rPr>
                <w:rFonts w:eastAsia="Batang"/>
                <w:szCs w:val="24"/>
                <w:lang w:val="uk-UA" w:eastAsia="en-US"/>
              </w:rPr>
            </w:pPr>
          </w:p>
        </w:tc>
        <w:tc>
          <w:tcPr>
            <w:tcW w:w="2268"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szCs w:val="24"/>
                <w:lang w:val="uk-UA" w:eastAsia="en-US"/>
              </w:rPr>
            </w:pPr>
            <w:r w:rsidRPr="009520D9">
              <w:rPr>
                <w:szCs w:val="24"/>
                <w:lang w:val="uk-UA" w:eastAsia="en-US"/>
              </w:rPr>
              <w:t xml:space="preserve">Класні  керівники </w:t>
            </w:r>
          </w:p>
          <w:p w:rsidR="00D753AE" w:rsidRPr="009520D9" w:rsidRDefault="00D753AE" w:rsidP="008103E4">
            <w:pPr>
              <w:rPr>
                <w:rFonts w:eastAsia="Batang"/>
                <w:szCs w:val="24"/>
                <w:lang w:val="uk-UA" w:eastAsia="en-US"/>
              </w:rPr>
            </w:pPr>
            <w:r w:rsidRPr="009520D9">
              <w:rPr>
                <w:szCs w:val="24"/>
                <w:lang w:val="uk-UA" w:eastAsia="en-US"/>
              </w:rPr>
              <w:t>1-9 класи,</w:t>
            </w:r>
            <w:r w:rsidR="00FC0996">
              <w:rPr>
                <w:szCs w:val="24"/>
                <w:lang w:val="uk-UA" w:eastAsia="en-US"/>
              </w:rPr>
              <w:t xml:space="preserve"> п/о,</w:t>
            </w:r>
          </w:p>
          <w:p w:rsidR="00D753AE" w:rsidRPr="009520D9" w:rsidRDefault="00D753AE" w:rsidP="008103E4">
            <w:pPr>
              <w:rPr>
                <w:szCs w:val="24"/>
                <w:lang w:val="uk-UA" w:eastAsia="en-US"/>
              </w:rPr>
            </w:pPr>
            <w:r w:rsidRPr="009520D9">
              <w:rPr>
                <w:szCs w:val="24"/>
                <w:lang w:val="uk-UA" w:eastAsia="en-US"/>
              </w:rPr>
              <w:t>вчитель основ здоров’я</w:t>
            </w:r>
          </w:p>
          <w:p w:rsidR="00D753AE" w:rsidRPr="009520D9" w:rsidRDefault="00D753AE" w:rsidP="008103E4">
            <w:pPr>
              <w:rPr>
                <w:szCs w:val="24"/>
                <w:lang w:val="uk-UA" w:eastAsia="en-US"/>
              </w:rPr>
            </w:pPr>
          </w:p>
          <w:p w:rsidR="00D753AE" w:rsidRPr="009520D9" w:rsidRDefault="00D753AE" w:rsidP="008103E4">
            <w:pPr>
              <w:rPr>
                <w:szCs w:val="24"/>
                <w:lang w:val="uk-UA" w:eastAsia="en-US"/>
              </w:rPr>
            </w:pPr>
          </w:p>
          <w:p w:rsidR="00D753AE" w:rsidRPr="009520D9" w:rsidRDefault="00D753AE" w:rsidP="008103E4">
            <w:pPr>
              <w:rPr>
                <w:szCs w:val="24"/>
                <w:lang w:val="uk-UA" w:eastAsia="en-US"/>
              </w:rPr>
            </w:pPr>
          </w:p>
          <w:p w:rsidR="00D753AE" w:rsidRPr="009520D9" w:rsidRDefault="00D753AE" w:rsidP="008103E4">
            <w:pPr>
              <w:rPr>
                <w:rFonts w:eastAsia="Batang"/>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8103E4">
        <w:trPr>
          <w:trHeight w:val="2400"/>
        </w:trPr>
        <w:tc>
          <w:tcPr>
            <w:tcW w:w="60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lastRenderedPageBreak/>
              <w:t>11</w:t>
            </w:r>
          </w:p>
        </w:tc>
        <w:tc>
          <w:tcPr>
            <w:tcW w:w="7792"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Провести акцію «За життя без наркотиків»:</w:t>
            </w:r>
          </w:p>
          <w:p w:rsidR="00D753AE" w:rsidRPr="009520D9" w:rsidRDefault="00D753AE" w:rsidP="0021151A">
            <w:pPr>
              <w:numPr>
                <w:ilvl w:val="1"/>
                <w:numId w:val="13"/>
              </w:numPr>
              <w:tabs>
                <w:tab w:val="num" w:pos="462"/>
              </w:tabs>
              <w:ind w:hanging="1173"/>
              <w:rPr>
                <w:szCs w:val="24"/>
                <w:lang w:val="uk-UA" w:eastAsia="en-US"/>
              </w:rPr>
            </w:pPr>
            <w:r w:rsidRPr="009520D9">
              <w:rPr>
                <w:szCs w:val="24"/>
                <w:lang w:val="uk-UA" w:eastAsia="en-US"/>
              </w:rPr>
              <w:t>виховні години «Крок  у  безодню»</w:t>
            </w:r>
          </w:p>
          <w:p w:rsidR="00D753AE" w:rsidRPr="009520D9" w:rsidRDefault="00D753AE" w:rsidP="008103E4">
            <w:pPr>
              <w:ind w:left="179"/>
              <w:rPr>
                <w:szCs w:val="24"/>
                <w:lang w:val="uk-UA" w:eastAsia="en-US"/>
              </w:rPr>
            </w:pPr>
            <w:r w:rsidRPr="009520D9">
              <w:rPr>
                <w:szCs w:val="24"/>
                <w:lang w:val="uk-UA" w:eastAsia="en-US"/>
              </w:rPr>
              <w:t xml:space="preserve">     (5-7 класи);</w:t>
            </w:r>
          </w:p>
          <w:p w:rsidR="00D753AE" w:rsidRPr="009520D9" w:rsidRDefault="00D753AE" w:rsidP="0021151A">
            <w:pPr>
              <w:numPr>
                <w:ilvl w:val="1"/>
                <w:numId w:val="13"/>
              </w:numPr>
              <w:tabs>
                <w:tab w:val="num" w:pos="462"/>
              </w:tabs>
              <w:ind w:hanging="1173"/>
              <w:rPr>
                <w:szCs w:val="24"/>
                <w:lang w:val="uk-UA" w:eastAsia="en-US"/>
              </w:rPr>
            </w:pPr>
            <w:r w:rsidRPr="009520D9">
              <w:rPr>
                <w:szCs w:val="24"/>
                <w:lang w:val="uk-UA" w:eastAsia="en-US"/>
              </w:rPr>
              <w:t>конкурс плакатів «Наркотикам – ні!»</w:t>
            </w:r>
          </w:p>
          <w:p w:rsidR="00D753AE" w:rsidRPr="009520D9" w:rsidRDefault="00D753AE" w:rsidP="008103E4">
            <w:pPr>
              <w:ind w:left="179"/>
              <w:rPr>
                <w:szCs w:val="24"/>
                <w:lang w:val="uk-UA" w:eastAsia="en-US"/>
              </w:rPr>
            </w:pPr>
            <w:r w:rsidRPr="009520D9">
              <w:rPr>
                <w:szCs w:val="24"/>
                <w:lang w:val="uk-UA" w:eastAsia="en-US"/>
              </w:rPr>
              <w:t xml:space="preserve">     (8-9 класи);</w:t>
            </w:r>
          </w:p>
          <w:p w:rsidR="00D753AE" w:rsidRPr="009520D9" w:rsidRDefault="00D753AE" w:rsidP="0021151A">
            <w:pPr>
              <w:numPr>
                <w:ilvl w:val="1"/>
                <w:numId w:val="13"/>
              </w:numPr>
              <w:tabs>
                <w:tab w:val="num" w:pos="462"/>
              </w:tabs>
              <w:ind w:left="462" w:hanging="283"/>
              <w:rPr>
                <w:szCs w:val="24"/>
                <w:lang w:val="uk-UA" w:eastAsia="en-US"/>
              </w:rPr>
            </w:pPr>
            <w:r w:rsidRPr="009520D9">
              <w:rPr>
                <w:szCs w:val="24"/>
                <w:lang w:val="uk-UA" w:eastAsia="en-US"/>
              </w:rPr>
              <w:t xml:space="preserve">круглий стіл «За здоровий спосіб життя» </w:t>
            </w:r>
          </w:p>
          <w:p w:rsidR="00D753AE" w:rsidRPr="009520D9" w:rsidRDefault="00D753AE" w:rsidP="008103E4">
            <w:pPr>
              <w:tabs>
                <w:tab w:val="num" w:pos="1352"/>
              </w:tabs>
              <w:ind w:left="462"/>
              <w:rPr>
                <w:szCs w:val="24"/>
                <w:lang w:val="uk-UA" w:eastAsia="en-US"/>
              </w:rPr>
            </w:pPr>
            <w:r w:rsidRPr="009520D9">
              <w:rPr>
                <w:szCs w:val="24"/>
                <w:lang w:val="uk-UA" w:eastAsia="en-US"/>
              </w:rPr>
              <w:t>(8-9 класи);</w:t>
            </w:r>
          </w:p>
          <w:p w:rsidR="00D753AE" w:rsidRPr="009520D9" w:rsidRDefault="00D753AE" w:rsidP="0021151A">
            <w:pPr>
              <w:numPr>
                <w:ilvl w:val="1"/>
                <w:numId w:val="13"/>
              </w:numPr>
              <w:tabs>
                <w:tab w:val="num" w:pos="462"/>
              </w:tabs>
              <w:ind w:hanging="1173"/>
              <w:rPr>
                <w:rFonts w:eastAsia="Batang"/>
                <w:szCs w:val="24"/>
                <w:lang w:val="uk-UA" w:eastAsia="en-US"/>
              </w:rPr>
            </w:pPr>
            <w:r w:rsidRPr="009520D9">
              <w:rPr>
                <w:szCs w:val="24"/>
                <w:lang w:val="uk-UA" w:eastAsia="en-US"/>
              </w:rPr>
              <w:t>тренінг за програмою «Рівний – рівному»</w:t>
            </w:r>
          </w:p>
        </w:tc>
        <w:tc>
          <w:tcPr>
            <w:tcW w:w="2694"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грудень</w:t>
            </w:r>
          </w:p>
          <w:p w:rsidR="00D753AE" w:rsidRPr="009520D9" w:rsidRDefault="00D753AE" w:rsidP="008103E4">
            <w:pPr>
              <w:rPr>
                <w:rFonts w:eastAsia="Batang"/>
                <w:szCs w:val="24"/>
                <w:lang w:val="uk-UA" w:eastAsia="en-US"/>
              </w:rPr>
            </w:pPr>
            <w:r w:rsidRPr="009520D9">
              <w:rPr>
                <w:rFonts w:eastAsia="Batang"/>
                <w:szCs w:val="24"/>
                <w:lang w:val="uk-UA" w:eastAsia="en-US"/>
              </w:rPr>
              <w:t>2022</w:t>
            </w:r>
          </w:p>
        </w:tc>
        <w:tc>
          <w:tcPr>
            <w:tcW w:w="226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п/о, рада старшо-класників</w:t>
            </w:r>
          </w:p>
          <w:p w:rsidR="00D753AE" w:rsidRPr="009520D9" w:rsidRDefault="00D753AE" w:rsidP="008103E4">
            <w:pPr>
              <w:rPr>
                <w:rFonts w:eastAsia="Batang"/>
                <w:szCs w:val="24"/>
                <w:lang w:val="uk-UA" w:eastAsia="en-US"/>
              </w:rPr>
            </w:pPr>
            <w:r w:rsidRPr="009520D9">
              <w:rPr>
                <w:rFonts w:eastAsia="Batang"/>
                <w:szCs w:val="24"/>
                <w:lang w:val="uk-UA" w:eastAsia="en-US"/>
              </w:rPr>
              <w:t>класні керівники</w:t>
            </w:r>
          </w:p>
        </w:tc>
        <w:tc>
          <w:tcPr>
            <w:tcW w:w="1701"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8103E4">
        <w:trPr>
          <w:trHeight w:val="690"/>
        </w:trPr>
        <w:tc>
          <w:tcPr>
            <w:tcW w:w="60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13</w:t>
            </w:r>
          </w:p>
        </w:tc>
        <w:tc>
          <w:tcPr>
            <w:tcW w:w="7792"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Круглий стіл «Боротьба зі СНІДом – актуальна проблема сьогодення»</w:t>
            </w:r>
          </w:p>
        </w:tc>
        <w:tc>
          <w:tcPr>
            <w:tcW w:w="2694"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szCs w:val="24"/>
                <w:lang w:val="uk-UA" w:eastAsia="en-US"/>
              </w:rPr>
            </w:pPr>
            <w:r w:rsidRPr="009520D9">
              <w:rPr>
                <w:szCs w:val="24"/>
                <w:lang w:val="uk-UA" w:eastAsia="en-US"/>
              </w:rPr>
              <w:t>грудень</w:t>
            </w:r>
          </w:p>
          <w:p w:rsidR="00D753AE" w:rsidRPr="009520D9" w:rsidRDefault="00D753AE" w:rsidP="008103E4">
            <w:pPr>
              <w:rPr>
                <w:rFonts w:eastAsia="Batang"/>
                <w:szCs w:val="24"/>
                <w:lang w:val="uk-UA" w:eastAsia="en-US"/>
              </w:rPr>
            </w:pPr>
            <w:r w:rsidRPr="009520D9">
              <w:rPr>
                <w:szCs w:val="24"/>
                <w:lang w:val="uk-UA" w:eastAsia="en-US"/>
              </w:rPr>
              <w:t>2022</w:t>
            </w:r>
          </w:p>
        </w:tc>
        <w:tc>
          <w:tcPr>
            <w:tcW w:w="226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szCs w:val="24"/>
                <w:lang w:val="uk-UA" w:eastAsia="en-US"/>
              </w:rPr>
            </w:pPr>
            <w:r w:rsidRPr="009520D9">
              <w:rPr>
                <w:szCs w:val="24"/>
                <w:lang w:val="uk-UA" w:eastAsia="en-US"/>
              </w:rPr>
              <w:t>Класні  керівники,</w:t>
            </w:r>
            <w:r w:rsidR="00FC0996">
              <w:rPr>
                <w:szCs w:val="24"/>
                <w:lang w:val="uk-UA" w:eastAsia="en-US"/>
              </w:rPr>
              <w:t xml:space="preserve"> п/о,</w:t>
            </w:r>
          </w:p>
          <w:p w:rsidR="00D753AE" w:rsidRPr="009520D9" w:rsidRDefault="00D753AE" w:rsidP="008103E4">
            <w:pPr>
              <w:rPr>
                <w:rFonts w:eastAsia="Batang"/>
                <w:szCs w:val="24"/>
                <w:lang w:val="uk-UA" w:eastAsia="en-US"/>
              </w:rPr>
            </w:pPr>
            <w:r w:rsidRPr="009520D9">
              <w:rPr>
                <w:szCs w:val="24"/>
                <w:lang w:val="uk-UA" w:eastAsia="en-US"/>
              </w:rPr>
              <w:t xml:space="preserve"> 8-9класи</w:t>
            </w:r>
          </w:p>
        </w:tc>
        <w:tc>
          <w:tcPr>
            <w:tcW w:w="1701"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8103E4">
        <w:trPr>
          <w:trHeight w:val="1060"/>
        </w:trPr>
        <w:tc>
          <w:tcPr>
            <w:tcW w:w="60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14</w:t>
            </w:r>
          </w:p>
        </w:tc>
        <w:tc>
          <w:tcPr>
            <w:tcW w:w="7792"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Попередження дитячого травматизму під час оздоровлення та літніх канікул (загальношкільні батьківські збори)</w:t>
            </w:r>
          </w:p>
        </w:tc>
        <w:tc>
          <w:tcPr>
            <w:tcW w:w="2694"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квітень</w:t>
            </w:r>
          </w:p>
          <w:p w:rsidR="00D753AE" w:rsidRPr="009520D9" w:rsidRDefault="00D753AE" w:rsidP="008103E4">
            <w:pPr>
              <w:rPr>
                <w:rFonts w:eastAsia="Batang"/>
                <w:szCs w:val="24"/>
                <w:lang w:val="uk-UA" w:eastAsia="en-US"/>
              </w:rPr>
            </w:pPr>
            <w:r w:rsidRPr="009520D9">
              <w:rPr>
                <w:rFonts w:eastAsia="Batang"/>
                <w:szCs w:val="24"/>
                <w:lang w:val="uk-UA" w:eastAsia="en-US"/>
              </w:rPr>
              <w:t>2022</w:t>
            </w:r>
          </w:p>
        </w:tc>
        <w:tc>
          <w:tcPr>
            <w:tcW w:w="2268"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З</w:t>
            </w:r>
            <w:r w:rsidR="00FC0996">
              <w:rPr>
                <w:szCs w:val="24"/>
                <w:lang w:val="uk-UA" w:eastAsia="en-US"/>
              </w:rPr>
              <w:t>ДН</w:t>
            </w:r>
            <w:r w:rsidRPr="009520D9">
              <w:rPr>
                <w:szCs w:val="24"/>
                <w:lang w:val="uk-UA" w:eastAsia="en-US"/>
              </w:rPr>
              <w:t>ВР</w:t>
            </w:r>
          </w:p>
        </w:tc>
        <w:tc>
          <w:tcPr>
            <w:tcW w:w="1701"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bl>
    <w:p w:rsidR="00D753AE" w:rsidRPr="009520D9" w:rsidRDefault="00FC0996" w:rsidP="00D753AE">
      <w:pPr>
        <w:pStyle w:val="1"/>
        <w:spacing w:before="0" w:after="0" w:line="276" w:lineRule="auto"/>
        <w:rPr>
          <w:rFonts w:ascii="Times New Roman" w:hAnsi="Times New Roman" w:cs="Times New Roman"/>
          <w:sz w:val="24"/>
          <w:szCs w:val="24"/>
          <w:lang w:val="uk-UA"/>
        </w:rPr>
      </w:pPr>
      <w:r w:rsidRPr="009520D9">
        <w:rPr>
          <w:b w:val="0"/>
          <w:noProof/>
          <w:sz w:val="24"/>
          <w:szCs w:val="24"/>
          <w:lang w:val="uk-UA" w:eastAsia="uk-UA"/>
        </w:rPr>
        <mc:AlternateContent>
          <mc:Choice Requires="wps">
            <w:drawing>
              <wp:anchor distT="0" distB="0" distL="114300" distR="114300" simplePos="0" relativeHeight="251731968" behindDoc="0" locked="0" layoutInCell="1" allowOverlap="1" wp14:anchorId="3E685935" wp14:editId="443313BB">
                <wp:simplePos x="0" y="0"/>
                <wp:positionH relativeFrom="margin">
                  <wp:posOffset>-528320</wp:posOffset>
                </wp:positionH>
                <wp:positionV relativeFrom="paragraph">
                  <wp:posOffset>177165</wp:posOffset>
                </wp:positionV>
                <wp:extent cx="8724900" cy="1066800"/>
                <wp:effectExtent l="0" t="0" r="0" b="0"/>
                <wp:wrapNone/>
                <wp:docPr id="13" name="Надпись 191"/>
                <wp:cNvGraphicFramePr/>
                <a:graphic xmlns:a="http://schemas.openxmlformats.org/drawingml/2006/main">
                  <a:graphicData uri="http://schemas.microsoft.com/office/word/2010/wordprocessingShape">
                    <wps:wsp>
                      <wps:cNvSpPr txBox="1"/>
                      <wps:spPr>
                        <a:xfrm>
                          <a:off x="0" y="0"/>
                          <a:ext cx="8724900" cy="1066800"/>
                        </a:xfrm>
                        <a:prstGeom prst="rect">
                          <a:avLst/>
                        </a:prstGeom>
                        <a:noFill/>
                        <a:ln w="6350">
                          <a:noFill/>
                        </a:ln>
                      </wps:spPr>
                      <wps:txbx>
                        <w:txbxContent>
                          <w:p w:rsidR="008103E4" w:rsidRPr="00FC0996" w:rsidRDefault="008103E4" w:rsidP="00FC0996">
                            <w:pPr>
                              <w:pStyle w:val="1"/>
                              <w:spacing w:before="0" w:after="0" w:line="276" w:lineRule="auto"/>
                              <w:rPr>
                                <w:rFonts w:ascii="Times New Roman" w:hAnsi="Times New Roman" w:cs="Times New Roman"/>
                                <w:color w:val="00B050"/>
                                <w:sz w:val="28"/>
                                <w:szCs w:val="28"/>
                                <w:lang w:val="uk-UA"/>
                              </w:rPr>
                            </w:pPr>
                            <w:r>
                              <w:rPr>
                                <w:rFonts w:ascii="Times New Roman" w:hAnsi="Times New Roman" w:cs="Times New Roman"/>
                                <w:color w:val="00B050"/>
                                <w:sz w:val="28"/>
                                <w:szCs w:val="28"/>
                                <w:lang w:val="uk-UA"/>
                              </w:rPr>
                              <w:t xml:space="preserve">                                                                         </w:t>
                            </w:r>
                            <w:r w:rsidRPr="00FC0996">
                              <w:rPr>
                                <w:rFonts w:ascii="Times New Roman" w:hAnsi="Times New Roman" w:cs="Times New Roman"/>
                                <w:color w:val="00B050"/>
                                <w:sz w:val="28"/>
                                <w:szCs w:val="28"/>
                                <w:lang w:val="uk-UA"/>
                              </w:rPr>
                              <w:t>ЗАХОДИ</w:t>
                            </w:r>
                          </w:p>
                          <w:p w:rsidR="008103E4" w:rsidRPr="00FC0996" w:rsidRDefault="008103E4" w:rsidP="00FC0996">
                            <w:pPr>
                              <w:rPr>
                                <w:b/>
                                <w:color w:val="00B050"/>
                                <w:sz w:val="28"/>
                                <w:szCs w:val="28"/>
                                <w:lang w:val="uk-UA"/>
                              </w:rPr>
                            </w:pPr>
                            <w:r>
                              <w:rPr>
                                <w:b/>
                                <w:color w:val="00B050"/>
                                <w:sz w:val="28"/>
                                <w:szCs w:val="28"/>
                                <w:lang w:val="uk-UA"/>
                              </w:rPr>
                              <w:t xml:space="preserve">                          </w:t>
                            </w:r>
                            <w:r w:rsidRPr="00FC0996">
                              <w:rPr>
                                <w:b/>
                                <w:color w:val="00B050"/>
                                <w:sz w:val="28"/>
                                <w:szCs w:val="28"/>
                                <w:lang w:val="uk-UA"/>
                              </w:rPr>
                              <w:t>з профілактики правопорушень, злочинності, бездоглядності та</w:t>
                            </w:r>
                          </w:p>
                          <w:p w:rsidR="008103E4" w:rsidRPr="00FC0996" w:rsidRDefault="008103E4" w:rsidP="00FC0996">
                            <w:pPr>
                              <w:rPr>
                                <w:b/>
                                <w:color w:val="00B050"/>
                                <w:sz w:val="28"/>
                                <w:szCs w:val="28"/>
                                <w:lang w:val="uk-UA"/>
                              </w:rPr>
                            </w:pPr>
                            <w:r>
                              <w:rPr>
                                <w:b/>
                                <w:color w:val="00B050"/>
                                <w:sz w:val="28"/>
                                <w:szCs w:val="28"/>
                                <w:lang w:val="uk-UA"/>
                              </w:rPr>
                              <w:t xml:space="preserve">                         </w:t>
                            </w:r>
                            <w:r w:rsidRPr="00FC0996">
                              <w:rPr>
                                <w:b/>
                                <w:color w:val="00B050"/>
                                <w:sz w:val="28"/>
                                <w:szCs w:val="28"/>
                                <w:lang w:val="uk-UA"/>
                              </w:rPr>
                              <w:t>жебракування серед учнів</w:t>
                            </w:r>
                            <w:r>
                              <w:rPr>
                                <w:b/>
                                <w:color w:val="00B050"/>
                                <w:sz w:val="28"/>
                                <w:szCs w:val="28"/>
                                <w:lang w:val="uk-UA"/>
                              </w:rPr>
                              <w:t xml:space="preserve"> </w:t>
                            </w:r>
                            <w:r w:rsidRPr="00FC0996">
                              <w:rPr>
                                <w:b/>
                                <w:color w:val="00B050"/>
                                <w:sz w:val="28"/>
                                <w:szCs w:val="28"/>
                                <w:lang w:val="uk-UA"/>
                              </w:rPr>
                              <w:t>Новоолександрівської гімназії</w:t>
                            </w:r>
                          </w:p>
                          <w:p w:rsidR="008103E4" w:rsidRPr="00FC0996" w:rsidRDefault="008103E4" w:rsidP="00D753AE">
                            <w:pPr>
                              <w:rPr>
                                <w:b/>
                                <w:color w:val="00B050"/>
                                <w:sz w:val="28"/>
                                <w:szCs w:val="28"/>
                                <w:lang w:val="uk-UA"/>
                              </w:rPr>
                            </w:pPr>
                            <w:r w:rsidRPr="00FC0996">
                              <w:rPr>
                                <w:b/>
                                <w:color w:val="00B050"/>
                                <w:sz w:val="28"/>
                                <w:szCs w:val="28"/>
                                <w:lang w:val="uk-UA"/>
                              </w:rPr>
                              <w:t xml:space="preserve">                                           </w:t>
                            </w:r>
                            <w:r>
                              <w:rPr>
                                <w:b/>
                                <w:color w:val="00B050"/>
                                <w:sz w:val="28"/>
                                <w:szCs w:val="28"/>
                                <w:lang w:val="uk-UA"/>
                              </w:rPr>
                              <w:t xml:space="preserve">            </w:t>
                            </w:r>
                            <w:r w:rsidRPr="00FC0996">
                              <w:rPr>
                                <w:b/>
                                <w:color w:val="00B050"/>
                                <w:sz w:val="28"/>
                                <w:szCs w:val="28"/>
                                <w:lang w:val="uk-UA"/>
                              </w:rPr>
                              <w:t>на 2022/2023 навчальний рік</w:t>
                            </w:r>
                          </w:p>
                          <w:p w:rsidR="008103E4" w:rsidRPr="001F68CA" w:rsidRDefault="008103E4" w:rsidP="00D753AE">
                            <w:pPr>
                              <w:rPr>
                                <w:b/>
                                <w:i/>
                                <w:sz w:val="28"/>
                                <w:szCs w:val="28"/>
                                <w:lang w:val="uk-UA"/>
                              </w:rPr>
                            </w:pPr>
                          </w:p>
                          <w:p w:rsidR="008103E4" w:rsidRDefault="008103E4" w:rsidP="00D75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91" o:spid="_x0000_s1034" type="#_x0000_t202" style="position:absolute;margin-left:-41.6pt;margin-top:13.95pt;width:687pt;height:84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voTAIAAGIEAAAOAAAAZHJzL2Uyb0RvYy54bWysVL1u2zAQ3gv0HQjutSTHcWzBcuAmcFEg&#10;SAI4RWaaIi0BEo8laUvu1r2vkHfo0KFbX8F5ox4p2zHSTkUX6o53vJ/vu9Pksq0rshHGlqAymvRi&#10;SoTikJdqldFPD/N3I0qsYypnFSiR0a2w9HL69s2k0anoQwFVLgzBIMqmjc5o4ZxOo8jyQtTM9kAL&#10;hUYJpmYOVbOKcsMajF5XUT+Oh1EDJtcGuLAWb687I52G+FIK7u6ktMKRKqNYmwunCefSn9F0wtKV&#10;Yboo+b4M9g9V1KxUmPQY6po5Rtam/CNUXXIDFqTrcagjkLLkIvSA3STxq24WBdMi9ILgWH2Eyf6/&#10;sPx2c29ImSN3Z5QoViNHu6fd992P3a/dz+evz99IMk48TI22KXovNPq79j20+ORwb/HSd99KU/sv&#10;9kXQjoBvjyCL1hGOl6OL/mAco4mjLYmHwxEqGD96ea6NdR8E1MQLGTXIYgCXbW6s61wPLj6bgnlZ&#10;VYHJSpEmo8Oz8zg8OFoweKUwh2+iK9ZLrl22offRoZEl5Fvsz0A3KFbzeYk13DDr7pnBycC6cdrd&#10;HR6yAswFe4mSAsyXv917fyQMrZQ0OGkZtZ/XzAhKqo8KqRwng4EfzaAMzi/6qJhTy/LUotb1FeAw&#10;J7hXmgfR+7vqIEoD9SMuxcxnRRNTHHNn1B3EK9fNPy4VF7NZcMJh1MzdqIXmPrRH1SP80D4yo/c0&#10;OGTwFg4zydJXbHS+HR+ztQNZBqo8zh2qe/hxkAPZ+6Xzm3KqB6+XX8P0NwAAAP//AwBQSwMEFAAG&#10;AAgAAAAhAD5KVufiAAAACwEAAA8AAABkcnMvZG93bnJldi54bWxMj01Lw0AQhu+C/2EZwVu7caWa&#10;xGxKCRRB6qG1F2+b7DQJ7kfMbtvYX+/0pLcZ5uGd5y2WkzXshGPovZPwME+AoWu87l0rYf+xnqXA&#10;QlROK+MdSvjBAMvy9qZQufZnt8XTLraMQlzIlYQuxiHnPDQdWhXmfkBHt4MfrYq0ji3XozpTuDVc&#10;JMkTt6p39KFTA1YdNl+7o5XwVq3f1bYWNr2Y6nVzWA3f+8+FlPd30+oFWMQp/sFw1Sd1KMmp9ken&#10;AzMSZumjIFSCeM6AXQGRJVSmpilbZMDLgv/vUP4CAAD//wMAUEsBAi0AFAAGAAgAAAAhALaDOJL+&#10;AAAA4QEAABMAAAAAAAAAAAAAAAAAAAAAAFtDb250ZW50X1R5cGVzXS54bWxQSwECLQAUAAYACAAA&#10;ACEAOP0h/9YAAACUAQAACwAAAAAAAAAAAAAAAAAvAQAAX3JlbHMvLnJlbHNQSwECLQAUAAYACAAA&#10;ACEA60bL6EwCAABiBAAADgAAAAAAAAAAAAAAAAAuAgAAZHJzL2Uyb0RvYy54bWxQSwECLQAUAAYA&#10;CAAAACEAPkpW5+IAAAALAQAADwAAAAAAAAAAAAAAAACmBAAAZHJzL2Rvd25yZXYueG1sUEsFBgAA&#10;AAAEAAQA8wAAALUFAAAAAA==&#10;" filled="f" stroked="f" strokeweight=".5pt">
                <v:textbox>
                  <w:txbxContent>
                    <w:p w:rsidR="008103E4" w:rsidRPr="00FC0996" w:rsidRDefault="008103E4" w:rsidP="00FC0996">
                      <w:pPr>
                        <w:pStyle w:val="1"/>
                        <w:spacing w:before="0" w:after="0" w:line="276" w:lineRule="auto"/>
                        <w:rPr>
                          <w:rFonts w:ascii="Times New Roman" w:hAnsi="Times New Roman" w:cs="Times New Roman"/>
                          <w:color w:val="00B050"/>
                          <w:sz w:val="28"/>
                          <w:szCs w:val="28"/>
                          <w:lang w:val="uk-UA"/>
                        </w:rPr>
                      </w:pPr>
                      <w:r>
                        <w:rPr>
                          <w:rFonts w:ascii="Times New Roman" w:hAnsi="Times New Roman" w:cs="Times New Roman"/>
                          <w:color w:val="00B050"/>
                          <w:sz w:val="28"/>
                          <w:szCs w:val="28"/>
                          <w:lang w:val="uk-UA"/>
                        </w:rPr>
                        <w:t xml:space="preserve">                                                                         </w:t>
                      </w:r>
                      <w:r w:rsidRPr="00FC0996">
                        <w:rPr>
                          <w:rFonts w:ascii="Times New Roman" w:hAnsi="Times New Roman" w:cs="Times New Roman"/>
                          <w:color w:val="00B050"/>
                          <w:sz w:val="28"/>
                          <w:szCs w:val="28"/>
                          <w:lang w:val="uk-UA"/>
                        </w:rPr>
                        <w:t>ЗАХОДИ</w:t>
                      </w:r>
                    </w:p>
                    <w:p w:rsidR="008103E4" w:rsidRPr="00FC0996" w:rsidRDefault="008103E4" w:rsidP="00FC0996">
                      <w:pPr>
                        <w:rPr>
                          <w:b/>
                          <w:color w:val="00B050"/>
                          <w:sz w:val="28"/>
                          <w:szCs w:val="28"/>
                          <w:lang w:val="uk-UA"/>
                        </w:rPr>
                      </w:pPr>
                      <w:r>
                        <w:rPr>
                          <w:b/>
                          <w:color w:val="00B050"/>
                          <w:sz w:val="28"/>
                          <w:szCs w:val="28"/>
                          <w:lang w:val="uk-UA"/>
                        </w:rPr>
                        <w:t xml:space="preserve">                          </w:t>
                      </w:r>
                      <w:r w:rsidRPr="00FC0996">
                        <w:rPr>
                          <w:b/>
                          <w:color w:val="00B050"/>
                          <w:sz w:val="28"/>
                          <w:szCs w:val="28"/>
                          <w:lang w:val="uk-UA"/>
                        </w:rPr>
                        <w:t>з профілактики правопорушень, злочинності, бездоглядності та</w:t>
                      </w:r>
                    </w:p>
                    <w:p w:rsidR="008103E4" w:rsidRPr="00FC0996" w:rsidRDefault="008103E4" w:rsidP="00FC0996">
                      <w:pPr>
                        <w:rPr>
                          <w:b/>
                          <w:color w:val="00B050"/>
                          <w:sz w:val="28"/>
                          <w:szCs w:val="28"/>
                          <w:lang w:val="uk-UA"/>
                        </w:rPr>
                      </w:pPr>
                      <w:r>
                        <w:rPr>
                          <w:b/>
                          <w:color w:val="00B050"/>
                          <w:sz w:val="28"/>
                          <w:szCs w:val="28"/>
                          <w:lang w:val="uk-UA"/>
                        </w:rPr>
                        <w:t xml:space="preserve">                         </w:t>
                      </w:r>
                      <w:r w:rsidRPr="00FC0996">
                        <w:rPr>
                          <w:b/>
                          <w:color w:val="00B050"/>
                          <w:sz w:val="28"/>
                          <w:szCs w:val="28"/>
                          <w:lang w:val="uk-UA"/>
                        </w:rPr>
                        <w:t>жебракування серед учнів</w:t>
                      </w:r>
                      <w:r>
                        <w:rPr>
                          <w:b/>
                          <w:color w:val="00B050"/>
                          <w:sz w:val="28"/>
                          <w:szCs w:val="28"/>
                          <w:lang w:val="uk-UA"/>
                        </w:rPr>
                        <w:t xml:space="preserve"> </w:t>
                      </w:r>
                      <w:r w:rsidRPr="00FC0996">
                        <w:rPr>
                          <w:b/>
                          <w:color w:val="00B050"/>
                          <w:sz w:val="28"/>
                          <w:szCs w:val="28"/>
                          <w:lang w:val="uk-UA"/>
                        </w:rPr>
                        <w:t>Новоолександрівської гімназії</w:t>
                      </w:r>
                    </w:p>
                    <w:p w:rsidR="008103E4" w:rsidRPr="00FC0996" w:rsidRDefault="008103E4" w:rsidP="00D753AE">
                      <w:pPr>
                        <w:rPr>
                          <w:b/>
                          <w:color w:val="00B050"/>
                          <w:sz w:val="28"/>
                          <w:szCs w:val="28"/>
                          <w:lang w:val="uk-UA"/>
                        </w:rPr>
                      </w:pPr>
                      <w:r w:rsidRPr="00FC0996">
                        <w:rPr>
                          <w:b/>
                          <w:color w:val="00B050"/>
                          <w:sz w:val="28"/>
                          <w:szCs w:val="28"/>
                          <w:lang w:val="uk-UA"/>
                        </w:rPr>
                        <w:t xml:space="preserve">                                           </w:t>
                      </w:r>
                      <w:r>
                        <w:rPr>
                          <w:b/>
                          <w:color w:val="00B050"/>
                          <w:sz w:val="28"/>
                          <w:szCs w:val="28"/>
                          <w:lang w:val="uk-UA"/>
                        </w:rPr>
                        <w:t xml:space="preserve">            </w:t>
                      </w:r>
                      <w:r w:rsidRPr="00FC0996">
                        <w:rPr>
                          <w:b/>
                          <w:color w:val="00B050"/>
                          <w:sz w:val="28"/>
                          <w:szCs w:val="28"/>
                          <w:lang w:val="uk-UA"/>
                        </w:rPr>
                        <w:t>на 2022/2023 навчальний рік</w:t>
                      </w:r>
                    </w:p>
                    <w:p w:rsidR="008103E4" w:rsidRPr="001F68CA" w:rsidRDefault="008103E4" w:rsidP="00D753AE">
                      <w:pPr>
                        <w:rPr>
                          <w:b/>
                          <w:i/>
                          <w:sz w:val="28"/>
                          <w:szCs w:val="28"/>
                          <w:lang w:val="uk-UA"/>
                        </w:rPr>
                      </w:pPr>
                    </w:p>
                    <w:p w:rsidR="008103E4" w:rsidRDefault="008103E4" w:rsidP="00D753AE"/>
                  </w:txbxContent>
                </v:textbox>
                <w10:wrap anchorx="margin"/>
              </v:shape>
            </w:pict>
          </mc:Fallback>
        </mc:AlternateContent>
      </w:r>
    </w:p>
    <w:p w:rsidR="00D753AE" w:rsidRPr="009520D9" w:rsidRDefault="00D753AE" w:rsidP="00D753AE">
      <w:pPr>
        <w:rPr>
          <w:szCs w:val="24"/>
          <w:lang w:val="uk-UA"/>
        </w:rPr>
      </w:pPr>
    </w:p>
    <w:p w:rsidR="00D753AE" w:rsidRPr="009520D9" w:rsidRDefault="00D753AE" w:rsidP="00D753AE">
      <w:pPr>
        <w:rPr>
          <w:szCs w:val="24"/>
          <w:lang w:val="uk-UA"/>
        </w:rPr>
      </w:pPr>
    </w:p>
    <w:p w:rsidR="00D753AE" w:rsidRPr="009520D9" w:rsidRDefault="00D753AE" w:rsidP="00D753AE">
      <w:pPr>
        <w:rPr>
          <w:szCs w:val="24"/>
          <w:lang w:val="uk-UA"/>
        </w:rPr>
      </w:pPr>
    </w:p>
    <w:p w:rsidR="00D753AE" w:rsidRPr="009520D9" w:rsidRDefault="00D753AE" w:rsidP="00D753AE">
      <w:pPr>
        <w:pStyle w:val="1"/>
        <w:spacing w:before="0" w:after="0" w:line="276" w:lineRule="auto"/>
        <w:rPr>
          <w:rFonts w:ascii="Times New Roman" w:hAnsi="Times New Roman" w:cs="Times New Roman"/>
          <w:sz w:val="24"/>
          <w:szCs w:val="24"/>
          <w:lang w:val="uk-UA"/>
        </w:rPr>
      </w:pPr>
      <w:r w:rsidRPr="009520D9">
        <w:rPr>
          <w:rFonts w:ascii="Times New Roman" w:hAnsi="Times New Roman" w:cs="Times New Roman"/>
          <w:sz w:val="24"/>
          <w:szCs w:val="24"/>
          <w:lang w:val="uk-UA"/>
        </w:rPr>
        <w:t xml:space="preserve"> </w:t>
      </w:r>
    </w:p>
    <w:p w:rsidR="00D753AE" w:rsidRPr="009520D9" w:rsidRDefault="00D753AE" w:rsidP="00D753AE">
      <w:pPr>
        <w:rPr>
          <w:szCs w:val="24"/>
          <w:lang w:val="uk-U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1105"/>
        <w:gridCol w:w="1305"/>
        <w:gridCol w:w="850"/>
      </w:tblGrid>
      <w:tr w:rsidR="00D753AE" w:rsidRPr="009520D9" w:rsidTr="00FC0996">
        <w:trPr>
          <w:trHeight w:val="739"/>
        </w:trPr>
        <w:tc>
          <w:tcPr>
            <w:tcW w:w="534" w:type="dxa"/>
            <w:tcBorders>
              <w:top w:val="single" w:sz="4" w:space="0" w:color="auto"/>
              <w:left w:val="single" w:sz="4" w:space="0" w:color="auto"/>
              <w:bottom w:val="single" w:sz="4" w:space="0" w:color="auto"/>
              <w:right w:val="single" w:sz="4" w:space="0" w:color="auto"/>
            </w:tcBorders>
            <w:vAlign w:val="center"/>
            <w:hideMark/>
          </w:tcPr>
          <w:p w:rsidR="00D753AE" w:rsidRPr="009520D9" w:rsidRDefault="00D753AE" w:rsidP="008103E4">
            <w:pPr>
              <w:rPr>
                <w:rFonts w:eastAsia="Batang"/>
                <w:b/>
                <w:szCs w:val="24"/>
                <w:lang w:val="uk-UA" w:eastAsia="en-US"/>
              </w:rPr>
            </w:pPr>
            <w:r w:rsidRPr="009520D9">
              <w:rPr>
                <w:b/>
                <w:szCs w:val="24"/>
                <w:lang w:val="uk-UA" w:eastAsia="en-US"/>
              </w:rPr>
              <w:t>№</w:t>
            </w:r>
          </w:p>
          <w:p w:rsidR="00D753AE" w:rsidRPr="009520D9" w:rsidRDefault="00D753AE" w:rsidP="008103E4">
            <w:pPr>
              <w:rPr>
                <w:rFonts w:eastAsia="Batang"/>
                <w:b/>
                <w:szCs w:val="24"/>
                <w:lang w:val="uk-UA" w:eastAsia="en-US"/>
              </w:rPr>
            </w:pPr>
            <w:r w:rsidRPr="009520D9">
              <w:rPr>
                <w:b/>
                <w:szCs w:val="24"/>
                <w:lang w:val="uk-UA" w:eastAsia="en-US"/>
              </w:rPr>
              <w:t>за/п</w:t>
            </w:r>
          </w:p>
        </w:tc>
        <w:tc>
          <w:tcPr>
            <w:tcW w:w="6520" w:type="dxa"/>
            <w:tcBorders>
              <w:top w:val="single" w:sz="4" w:space="0" w:color="auto"/>
              <w:left w:val="single" w:sz="4" w:space="0" w:color="auto"/>
              <w:bottom w:val="single" w:sz="4" w:space="0" w:color="auto"/>
              <w:right w:val="single" w:sz="4" w:space="0" w:color="auto"/>
            </w:tcBorders>
            <w:vAlign w:val="center"/>
            <w:hideMark/>
          </w:tcPr>
          <w:p w:rsidR="00D753AE" w:rsidRPr="009520D9" w:rsidRDefault="00D753AE" w:rsidP="008103E4">
            <w:pPr>
              <w:rPr>
                <w:rFonts w:eastAsia="Batang"/>
                <w:b/>
                <w:szCs w:val="24"/>
                <w:lang w:val="uk-UA" w:eastAsia="en-US"/>
              </w:rPr>
            </w:pPr>
            <w:r w:rsidRPr="009520D9">
              <w:rPr>
                <w:b/>
                <w:szCs w:val="24"/>
                <w:lang w:val="uk-UA" w:eastAsia="en-US"/>
              </w:rPr>
              <w:t>Зміст  роботи</w:t>
            </w:r>
          </w:p>
        </w:tc>
        <w:tc>
          <w:tcPr>
            <w:tcW w:w="1105" w:type="dxa"/>
            <w:tcBorders>
              <w:top w:val="single" w:sz="4" w:space="0" w:color="auto"/>
              <w:left w:val="single" w:sz="4" w:space="0" w:color="auto"/>
              <w:bottom w:val="single" w:sz="4" w:space="0" w:color="auto"/>
              <w:right w:val="single" w:sz="4" w:space="0" w:color="auto"/>
            </w:tcBorders>
            <w:vAlign w:val="center"/>
            <w:hideMark/>
          </w:tcPr>
          <w:p w:rsidR="00D753AE" w:rsidRPr="009520D9" w:rsidRDefault="00D753AE" w:rsidP="008103E4">
            <w:pPr>
              <w:rPr>
                <w:rFonts w:eastAsia="Batang"/>
                <w:b/>
                <w:szCs w:val="24"/>
                <w:lang w:val="uk-UA" w:eastAsia="en-US"/>
              </w:rPr>
            </w:pPr>
            <w:r w:rsidRPr="009520D9">
              <w:rPr>
                <w:b/>
                <w:szCs w:val="24"/>
                <w:lang w:val="uk-UA" w:eastAsia="en-US"/>
              </w:rPr>
              <w:t>Дата</w:t>
            </w:r>
          </w:p>
        </w:tc>
        <w:tc>
          <w:tcPr>
            <w:tcW w:w="1305" w:type="dxa"/>
            <w:tcBorders>
              <w:top w:val="single" w:sz="4" w:space="0" w:color="auto"/>
              <w:left w:val="single" w:sz="4" w:space="0" w:color="auto"/>
              <w:bottom w:val="single" w:sz="4" w:space="0" w:color="auto"/>
              <w:right w:val="single" w:sz="4" w:space="0" w:color="auto"/>
            </w:tcBorders>
            <w:vAlign w:val="center"/>
            <w:hideMark/>
          </w:tcPr>
          <w:p w:rsidR="00D753AE" w:rsidRPr="009520D9" w:rsidRDefault="00D753AE" w:rsidP="008103E4">
            <w:pPr>
              <w:rPr>
                <w:rFonts w:eastAsia="Batang"/>
                <w:b/>
                <w:szCs w:val="24"/>
                <w:lang w:val="uk-UA" w:eastAsia="en-US"/>
              </w:rPr>
            </w:pPr>
            <w:r w:rsidRPr="009520D9">
              <w:rPr>
                <w:b/>
                <w:szCs w:val="24"/>
                <w:lang w:val="uk-UA" w:eastAsia="en-US"/>
              </w:rPr>
              <w:t>Відпові-дальні</w:t>
            </w:r>
          </w:p>
        </w:tc>
        <w:tc>
          <w:tcPr>
            <w:tcW w:w="850" w:type="dxa"/>
            <w:tcBorders>
              <w:top w:val="single" w:sz="4" w:space="0" w:color="auto"/>
              <w:left w:val="single" w:sz="4" w:space="0" w:color="auto"/>
              <w:bottom w:val="single" w:sz="4" w:space="0" w:color="auto"/>
              <w:right w:val="single" w:sz="4" w:space="0" w:color="auto"/>
            </w:tcBorders>
            <w:vAlign w:val="center"/>
            <w:hideMark/>
          </w:tcPr>
          <w:p w:rsidR="00D753AE" w:rsidRPr="009520D9" w:rsidRDefault="00FC0996" w:rsidP="008103E4">
            <w:pPr>
              <w:rPr>
                <w:rFonts w:eastAsia="Batang"/>
                <w:b/>
                <w:szCs w:val="24"/>
                <w:lang w:val="uk-UA" w:eastAsia="en-US"/>
              </w:rPr>
            </w:pPr>
            <w:r>
              <w:rPr>
                <w:b/>
                <w:szCs w:val="24"/>
                <w:lang w:val="uk-UA" w:eastAsia="en-US"/>
              </w:rPr>
              <w:t>Приміт</w:t>
            </w:r>
            <w:r w:rsidR="00D753AE" w:rsidRPr="009520D9">
              <w:rPr>
                <w:b/>
                <w:szCs w:val="24"/>
                <w:lang w:val="uk-UA" w:eastAsia="en-US"/>
              </w:rPr>
              <w:t>ка</w:t>
            </w:r>
          </w:p>
        </w:tc>
      </w:tr>
      <w:tr w:rsidR="00D753AE" w:rsidRPr="009520D9" w:rsidTr="00FC0996">
        <w:tc>
          <w:tcPr>
            <w:tcW w:w="534"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pStyle w:val="a9"/>
              <w:numPr>
                <w:ilvl w:val="0"/>
                <w:numId w:val="14"/>
              </w:numPr>
              <w:ind w:left="0" w:firstLine="0"/>
              <w:contextualSpacing/>
              <w:rPr>
                <w:rFonts w:eastAsia="Batang"/>
                <w:szCs w:val="24"/>
                <w:lang w:val="uk-UA" w:eastAsia="en-US"/>
              </w:rPr>
            </w:pPr>
          </w:p>
        </w:tc>
        <w:tc>
          <w:tcPr>
            <w:tcW w:w="652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ind w:left="34"/>
              <w:rPr>
                <w:szCs w:val="24"/>
                <w:lang w:val="uk-UA" w:eastAsia="en-US"/>
              </w:rPr>
            </w:pPr>
            <w:r w:rsidRPr="009520D9">
              <w:rPr>
                <w:szCs w:val="24"/>
                <w:lang w:val="uk-UA" w:eastAsia="en-US"/>
              </w:rPr>
              <w:t xml:space="preserve">Провести онлайн- класні батьківські збори  з  питань: «Як вберегтися від </w:t>
            </w:r>
            <w:r w:rsidRPr="009520D9">
              <w:rPr>
                <w:szCs w:val="24"/>
                <w:lang w:val="en-US" w:eastAsia="en-US"/>
              </w:rPr>
              <w:t>COVID</w:t>
            </w:r>
            <w:r w:rsidRPr="009520D9">
              <w:rPr>
                <w:szCs w:val="24"/>
                <w:lang w:val="uk-UA" w:eastAsia="en-US"/>
              </w:rPr>
              <w:t xml:space="preserve"> – 19»,</w:t>
            </w:r>
          </w:p>
          <w:p w:rsidR="00D753AE" w:rsidRPr="009520D9" w:rsidRDefault="00D753AE" w:rsidP="008103E4">
            <w:pPr>
              <w:ind w:left="34"/>
              <w:rPr>
                <w:rFonts w:eastAsia="Batang"/>
                <w:szCs w:val="24"/>
                <w:lang w:val="uk-UA" w:eastAsia="en-US"/>
              </w:rPr>
            </w:pPr>
            <w:r w:rsidRPr="009520D9">
              <w:rPr>
                <w:szCs w:val="24"/>
                <w:lang w:val="uk-UA" w:eastAsia="en-US"/>
              </w:rPr>
              <w:t xml:space="preserve"> «  «Попередження протиправної поведінки серед учнівської молоді. Адміністративна та кримінальна відповідальність батьків за виховання дітей»,</w:t>
            </w:r>
          </w:p>
          <w:p w:rsidR="00D753AE" w:rsidRPr="009520D9" w:rsidRDefault="00D753AE" w:rsidP="00FC0996">
            <w:pPr>
              <w:ind w:left="34"/>
              <w:rPr>
                <w:rFonts w:eastAsia="Batang"/>
                <w:szCs w:val="24"/>
                <w:lang w:val="uk-UA" w:eastAsia="en-US"/>
              </w:rPr>
            </w:pPr>
            <w:r w:rsidRPr="009520D9">
              <w:rPr>
                <w:szCs w:val="24"/>
                <w:lang w:val="uk-UA" w:eastAsia="en-US"/>
              </w:rPr>
              <w:t xml:space="preserve"> «Система роботи  </w:t>
            </w:r>
            <w:r w:rsidR="00FC0996">
              <w:rPr>
                <w:szCs w:val="24"/>
                <w:lang w:val="uk-UA" w:eastAsia="en-US"/>
              </w:rPr>
              <w:t xml:space="preserve">гімназії </w:t>
            </w:r>
            <w:r w:rsidRPr="009520D9">
              <w:rPr>
                <w:szCs w:val="24"/>
                <w:lang w:val="uk-UA" w:eastAsia="en-US"/>
              </w:rPr>
              <w:t>з  профілактики правопорушень серед  учнів  школи», «Особливості відповідальності неповнолітніх», «Профілактика шкідливих звичок у сім’ї», «Формування правової культури батьків – один з вагомих напрямків взаємодії школи і сім’ї»</w:t>
            </w:r>
          </w:p>
        </w:tc>
        <w:tc>
          <w:tcPr>
            <w:tcW w:w="11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szCs w:val="24"/>
                <w:lang w:val="uk-UA" w:eastAsia="en-US"/>
              </w:rPr>
            </w:pPr>
            <w:r w:rsidRPr="009520D9">
              <w:rPr>
                <w:szCs w:val="24"/>
                <w:lang w:val="uk-UA" w:eastAsia="en-US"/>
              </w:rPr>
              <w:t>вересень</w:t>
            </w:r>
          </w:p>
          <w:p w:rsidR="00D753AE" w:rsidRPr="009520D9" w:rsidRDefault="00D753AE" w:rsidP="008103E4">
            <w:pPr>
              <w:rPr>
                <w:rFonts w:eastAsia="Batang"/>
                <w:szCs w:val="24"/>
                <w:lang w:val="uk-UA" w:eastAsia="en-US"/>
              </w:rPr>
            </w:pPr>
            <w:r w:rsidRPr="009520D9">
              <w:rPr>
                <w:szCs w:val="24"/>
                <w:lang w:val="uk-UA" w:eastAsia="en-US"/>
              </w:rPr>
              <w:t>2022,</w:t>
            </w:r>
          </w:p>
          <w:p w:rsidR="00D753AE" w:rsidRPr="009520D9" w:rsidRDefault="00D753AE" w:rsidP="008103E4">
            <w:pPr>
              <w:rPr>
                <w:szCs w:val="24"/>
                <w:lang w:val="uk-UA" w:eastAsia="en-US"/>
              </w:rPr>
            </w:pPr>
            <w:r w:rsidRPr="009520D9">
              <w:rPr>
                <w:szCs w:val="24"/>
                <w:lang w:val="uk-UA" w:eastAsia="en-US"/>
              </w:rPr>
              <w:t>квітень</w:t>
            </w:r>
          </w:p>
          <w:p w:rsidR="00D753AE" w:rsidRPr="009520D9" w:rsidRDefault="00D753AE" w:rsidP="008103E4">
            <w:pPr>
              <w:rPr>
                <w:rFonts w:eastAsia="Batang"/>
                <w:szCs w:val="24"/>
                <w:lang w:val="uk-UA" w:eastAsia="en-US"/>
              </w:rPr>
            </w:pPr>
            <w:r w:rsidRPr="009520D9">
              <w:rPr>
                <w:szCs w:val="24"/>
                <w:lang w:val="uk-UA" w:eastAsia="en-US"/>
              </w:rPr>
              <w:t>2023</w:t>
            </w:r>
          </w:p>
        </w:tc>
        <w:tc>
          <w:tcPr>
            <w:tcW w:w="13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З</w:t>
            </w:r>
            <w:r w:rsidR="001156E3">
              <w:rPr>
                <w:szCs w:val="24"/>
                <w:lang w:val="uk-UA" w:eastAsia="en-US"/>
              </w:rPr>
              <w:t>ДН</w:t>
            </w:r>
            <w:r w:rsidRPr="009520D9">
              <w:rPr>
                <w:szCs w:val="24"/>
                <w:lang w:val="uk-UA" w:eastAsia="en-US"/>
              </w:rPr>
              <w:t xml:space="preserve">ВР, </w:t>
            </w:r>
          </w:p>
          <w:p w:rsidR="00D753AE" w:rsidRPr="009520D9" w:rsidRDefault="00D753AE" w:rsidP="008103E4">
            <w:pPr>
              <w:rPr>
                <w:szCs w:val="24"/>
                <w:lang w:val="uk-UA" w:eastAsia="en-US"/>
              </w:rPr>
            </w:pPr>
            <w:r w:rsidRPr="009520D9">
              <w:rPr>
                <w:szCs w:val="24"/>
                <w:lang w:val="uk-UA" w:eastAsia="en-US"/>
              </w:rPr>
              <w:t xml:space="preserve">класні </w:t>
            </w:r>
          </w:p>
          <w:p w:rsidR="00D753AE" w:rsidRPr="009520D9" w:rsidRDefault="00D753AE" w:rsidP="008103E4">
            <w:pPr>
              <w:rPr>
                <w:szCs w:val="24"/>
                <w:lang w:val="uk-UA" w:eastAsia="en-US"/>
              </w:rPr>
            </w:pPr>
            <w:r w:rsidRPr="009520D9">
              <w:rPr>
                <w:szCs w:val="24"/>
                <w:lang w:val="uk-UA" w:eastAsia="en-US"/>
              </w:rPr>
              <w:t>керівники,</w:t>
            </w:r>
          </w:p>
          <w:p w:rsidR="00D753AE" w:rsidRPr="009520D9" w:rsidRDefault="00D753AE" w:rsidP="008103E4">
            <w:pPr>
              <w:rPr>
                <w:rFonts w:eastAsia="Batang"/>
                <w:szCs w:val="24"/>
                <w:lang w:val="uk-UA" w:eastAsia="en-US"/>
              </w:rPr>
            </w:pPr>
            <w:r w:rsidRPr="009520D9">
              <w:rPr>
                <w:szCs w:val="24"/>
                <w:lang w:val="uk-UA" w:eastAsia="en-US"/>
              </w:rPr>
              <w:t>дільничний інспектор</w:t>
            </w:r>
            <w:r w:rsidR="001156E3">
              <w:rPr>
                <w:szCs w:val="24"/>
                <w:lang w:val="uk-UA" w:eastAsia="en-US"/>
              </w:rPr>
              <w:t>, пед.соц.</w:t>
            </w:r>
          </w:p>
        </w:tc>
        <w:tc>
          <w:tcPr>
            <w:tcW w:w="85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FC0996">
        <w:tc>
          <w:tcPr>
            <w:tcW w:w="534"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pStyle w:val="a9"/>
              <w:numPr>
                <w:ilvl w:val="0"/>
                <w:numId w:val="14"/>
              </w:numPr>
              <w:ind w:left="0" w:firstLine="0"/>
              <w:contextualSpacing/>
              <w:rPr>
                <w:rFonts w:eastAsia="Batang"/>
                <w:szCs w:val="24"/>
                <w:lang w:val="uk-UA" w:eastAsia="en-US"/>
              </w:rPr>
            </w:pPr>
          </w:p>
        </w:tc>
        <w:tc>
          <w:tcPr>
            <w:tcW w:w="652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Залучати учнів девіантної поведінки та схильних до правопорушень, до гурткової роботи, позакласної роботи.</w:t>
            </w:r>
          </w:p>
        </w:tc>
        <w:tc>
          <w:tcPr>
            <w:tcW w:w="11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протягом</w:t>
            </w:r>
          </w:p>
          <w:p w:rsidR="00D753AE" w:rsidRPr="009520D9" w:rsidRDefault="00D753AE" w:rsidP="008103E4">
            <w:pPr>
              <w:rPr>
                <w:rFonts w:eastAsia="Batang"/>
                <w:szCs w:val="24"/>
                <w:lang w:val="uk-UA" w:eastAsia="en-US"/>
              </w:rPr>
            </w:pPr>
            <w:r w:rsidRPr="009520D9">
              <w:rPr>
                <w:szCs w:val="24"/>
                <w:lang w:val="uk-UA" w:eastAsia="en-US"/>
              </w:rPr>
              <w:t>року</w:t>
            </w:r>
          </w:p>
        </w:tc>
        <w:tc>
          <w:tcPr>
            <w:tcW w:w="13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керівники</w:t>
            </w:r>
          </w:p>
          <w:p w:rsidR="00D753AE" w:rsidRPr="009520D9" w:rsidRDefault="00D753AE" w:rsidP="008103E4">
            <w:pPr>
              <w:rPr>
                <w:rFonts w:eastAsia="Batang"/>
                <w:szCs w:val="24"/>
                <w:lang w:val="uk-UA" w:eastAsia="en-US"/>
              </w:rPr>
            </w:pPr>
            <w:r w:rsidRPr="009520D9">
              <w:rPr>
                <w:szCs w:val="24"/>
                <w:lang w:val="uk-UA" w:eastAsia="en-US"/>
              </w:rPr>
              <w:t>гуртків</w:t>
            </w:r>
          </w:p>
        </w:tc>
        <w:tc>
          <w:tcPr>
            <w:tcW w:w="85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FC0996">
        <w:tc>
          <w:tcPr>
            <w:tcW w:w="534"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pStyle w:val="a9"/>
              <w:numPr>
                <w:ilvl w:val="0"/>
                <w:numId w:val="14"/>
              </w:numPr>
              <w:ind w:left="0" w:firstLine="0"/>
              <w:contextualSpacing/>
              <w:rPr>
                <w:rFonts w:eastAsia="Batang"/>
                <w:szCs w:val="24"/>
                <w:lang w:val="uk-UA" w:eastAsia="en-US"/>
              </w:rPr>
            </w:pPr>
          </w:p>
        </w:tc>
        <w:tc>
          <w:tcPr>
            <w:tcW w:w="652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Вести контроль за відвідуванням учнями школи, тримати зв’язок з батьками (бесіди, консультації).</w:t>
            </w:r>
          </w:p>
        </w:tc>
        <w:tc>
          <w:tcPr>
            <w:tcW w:w="11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протягом року</w:t>
            </w:r>
          </w:p>
        </w:tc>
        <w:tc>
          <w:tcPr>
            <w:tcW w:w="13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класні керівники,</w:t>
            </w:r>
          </w:p>
          <w:p w:rsidR="00D753AE" w:rsidRPr="009520D9" w:rsidRDefault="00D753AE" w:rsidP="008103E4">
            <w:pPr>
              <w:rPr>
                <w:rFonts w:eastAsia="Batang"/>
                <w:szCs w:val="24"/>
                <w:lang w:val="uk-UA" w:eastAsia="en-US"/>
              </w:rPr>
            </w:pPr>
            <w:r w:rsidRPr="009520D9">
              <w:rPr>
                <w:szCs w:val="24"/>
                <w:lang w:val="uk-UA" w:eastAsia="en-US"/>
              </w:rPr>
              <w:t>З</w:t>
            </w:r>
            <w:r w:rsidR="001156E3">
              <w:rPr>
                <w:szCs w:val="24"/>
                <w:lang w:val="uk-UA" w:eastAsia="en-US"/>
              </w:rPr>
              <w:t>ДН</w:t>
            </w:r>
            <w:r w:rsidRPr="009520D9">
              <w:rPr>
                <w:szCs w:val="24"/>
                <w:lang w:val="uk-UA" w:eastAsia="en-US"/>
              </w:rPr>
              <w:t>ВР</w:t>
            </w:r>
          </w:p>
        </w:tc>
        <w:tc>
          <w:tcPr>
            <w:tcW w:w="85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FC0996">
        <w:tc>
          <w:tcPr>
            <w:tcW w:w="534"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pStyle w:val="a9"/>
              <w:numPr>
                <w:ilvl w:val="0"/>
                <w:numId w:val="14"/>
              </w:numPr>
              <w:ind w:left="0" w:firstLine="0"/>
              <w:contextualSpacing/>
              <w:rPr>
                <w:rFonts w:eastAsia="Batang"/>
                <w:szCs w:val="24"/>
                <w:lang w:val="uk-UA" w:eastAsia="en-US"/>
              </w:rPr>
            </w:pPr>
          </w:p>
        </w:tc>
        <w:tc>
          <w:tcPr>
            <w:tcW w:w="652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Залучати учнів до суспільно-корисної праці шляхом громадських доручень</w:t>
            </w:r>
          </w:p>
        </w:tc>
        <w:tc>
          <w:tcPr>
            <w:tcW w:w="11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протягом</w:t>
            </w:r>
          </w:p>
          <w:p w:rsidR="00D753AE" w:rsidRPr="009520D9" w:rsidRDefault="00D753AE" w:rsidP="008103E4">
            <w:pPr>
              <w:rPr>
                <w:rFonts w:eastAsia="Batang"/>
                <w:szCs w:val="24"/>
                <w:lang w:val="uk-UA" w:eastAsia="en-US"/>
              </w:rPr>
            </w:pPr>
            <w:r w:rsidRPr="009520D9">
              <w:rPr>
                <w:szCs w:val="24"/>
                <w:lang w:val="uk-UA" w:eastAsia="en-US"/>
              </w:rPr>
              <w:t>року</w:t>
            </w:r>
          </w:p>
        </w:tc>
        <w:tc>
          <w:tcPr>
            <w:tcW w:w="13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szCs w:val="24"/>
                <w:lang w:val="uk-UA" w:eastAsia="en-US"/>
              </w:rPr>
            </w:pPr>
            <w:r w:rsidRPr="009520D9">
              <w:rPr>
                <w:szCs w:val="24"/>
                <w:lang w:val="uk-UA" w:eastAsia="en-US"/>
              </w:rPr>
              <w:t>класні керівники,</w:t>
            </w:r>
          </w:p>
          <w:p w:rsidR="00D753AE" w:rsidRPr="009520D9" w:rsidRDefault="00D753AE" w:rsidP="008103E4">
            <w:pPr>
              <w:rPr>
                <w:rFonts w:eastAsia="Batang"/>
                <w:szCs w:val="24"/>
                <w:lang w:val="uk-UA" w:eastAsia="en-US"/>
              </w:rPr>
            </w:pPr>
            <w:r w:rsidRPr="009520D9">
              <w:rPr>
                <w:szCs w:val="24"/>
                <w:lang w:val="uk-UA" w:eastAsia="en-US"/>
              </w:rPr>
              <w:t>рада старшо-</w:t>
            </w:r>
            <w:r w:rsidRPr="009520D9">
              <w:rPr>
                <w:szCs w:val="24"/>
                <w:lang w:val="uk-UA" w:eastAsia="en-US"/>
              </w:rPr>
              <w:lastRenderedPageBreak/>
              <w:t>класників</w:t>
            </w:r>
          </w:p>
        </w:tc>
        <w:tc>
          <w:tcPr>
            <w:tcW w:w="85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FC0996">
        <w:tc>
          <w:tcPr>
            <w:tcW w:w="534"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pStyle w:val="a9"/>
              <w:numPr>
                <w:ilvl w:val="0"/>
                <w:numId w:val="14"/>
              </w:numPr>
              <w:ind w:left="0" w:firstLine="0"/>
              <w:contextualSpacing/>
              <w:rPr>
                <w:rFonts w:eastAsia="Batang"/>
                <w:szCs w:val="24"/>
                <w:lang w:val="uk-UA" w:eastAsia="en-US"/>
              </w:rPr>
            </w:pPr>
          </w:p>
        </w:tc>
        <w:tc>
          <w:tcPr>
            <w:tcW w:w="652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pStyle w:val="2"/>
              <w:spacing w:before="0" w:after="0" w:line="276" w:lineRule="auto"/>
              <w:rPr>
                <w:rFonts w:ascii="Times New Roman" w:hAnsi="Times New Roman" w:cs="Times New Roman"/>
                <w:b w:val="0"/>
                <w:i w:val="0"/>
                <w:sz w:val="24"/>
                <w:szCs w:val="24"/>
                <w:lang w:val="uk-UA" w:eastAsia="en-US"/>
              </w:rPr>
            </w:pPr>
            <w:r w:rsidRPr="009520D9">
              <w:rPr>
                <w:rFonts w:ascii="Times New Roman" w:hAnsi="Times New Roman" w:cs="Times New Roman"/>
                <w:b w:val="0"/>
                <w:i w:val="0"/>
                <w:sz w:val="24"/>
                <w:szCs w:val="24"/>
                <w:lang w:val="uk-UA" w:eastAsia="en-US"/>
              </w:rPr>
              <w:t xml:space="preserve">Вести постійний контроль за учнями девіантної  поведінки </w:t>
            </w:r>
          </w:p>
        </w:tc>
        <w:tc>
          <w:tcPr>
            <w:tcW w:w="11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протягом року</w:t>
            </w:r>
          </w:p>
        </w:tc>
        <w:tc>
          <w:tcPr>
            <w:tcW w:w="1305" w:type="dxa"/>
            <w:tcBorders>
              <w:top w:val="single" w:sz="4" w:space="0" w:color="auto"/>
              <w:left w:val="single" w:sz="4" w:space="0" w:color="auto"/>
              <w:bottom w:val="single" w:sz="4" w:space="0" w:color="auto"/>
              <w:right w:val="single" w:sz="4" w:space="0" w:color="auto"/>
            </w:tcBorders>
            <w:hideMark/>
          </w:tcPr>
          <w:p w:rsidR="00D753AE" w:rsidRPr="009520D9" w:rsidRDefault="001156E3" w:rsidP="008103E4">
            <w:pPr>
              <w:rPr>
                <w:rFonts w:eastAsia="Batang"/>
                <w:szCs w:val="24"/>
                <w:lang w:val="uk-UA" w:eastAsia="en-US"/>
              </w:rPr>
            </w:pPr>
            <w:r>
              <w:rPr>
                <w:szCs w:val="24"/>
                <w:lang w:val="uk-UA" w:eastAsia="en-US"/>
              </w:rPr>
              <w:t>класні керівники,</w:t>
            </w:r>
          </w:p>
          <w:p w:rsidR="00D753AE" w:rsidRPr="009520D9" w:rsidRDefault="00D753AE" w:rsidP="008103E4">
            <w:pPr>
              <w:rPr>
                <w:rFonts w:eastAsia="Batang"/>
                <w:szCs w:val="24"/>
                <w:lang w:val="uk-UA" w:eastAsia="en-US"/>
              </w:rPr>
            </w:pPr>
            <w:r w:rsidRPr="009520D9">
              <w:rPr>
                <w:szCs w:val="24"/>
                <w:lang w:val="uk-UA" w:eastAsia="en-US"/>
              </w:rPr>
              <w:t>З</w:t>
            </w:r>
            <w:r w:rsidR="001156E3">
              <w:rPr>
                <w:szCs w:val="24"/>
                <w:lang w:val="uk-UA" w:eastAsia="en-US"/>
              </w:rPr>
              <w:t>ДН</w:t>
            </w:r>
            <w:r w:rsidRPr="009520D9">
              <w:rPr>
                <w:szCs w:val="24"/>
                <w:lang w:val="uk-UA" w:eastAsia="en-US"/>
              </w:rPr>
              <w:t>ВР</w:t>
            </w:r>
          </w:p>
        </w:tc>
        <w:tc>
          <w:tcPr>
            <w:tcW w:w="85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FC0996">
        <w:tc>
          <w:tcPr>
            <w:tcW w:w="534"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pStyle w:val="a9"/>
              <w:numPr>
                <w:ilvl w:val="0"/>
                <w:numId w:val="14"/>
              </w:numPr>
              <w:ind w:left="0" w:firstLine="0"/>
              <w:contextualSpacing/>
              <w:rPr>
                <w:rFonts w:eastAsia="Batang"/>
                <w:szCs w:val="24"/>
                <w:lang w:val="uk-UA" w:eastAsia="en-US"/>
              </w:rPr>
            </w:pPr>
          </w:p>
        </w:tc>
        <w:tc>
          <w:tcPr>
            <w:tcW w:w="652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pStyle w:val="af3"/>
              <w:spacing w:after="0" w:line="276" w:lineRule="auto"/>
              <w:rPr>
                <w:lang w:val="uk-UA" w:eastAsia="en-US"/>
              </w:rPr>
            </w:pPr>
            <w:r w:rsidRPr="009520D9">
              <w:rPr>
                <w:lang w:val="uk-UA" w:eastAsia="en-US"/>
              </w:rPr>
              <w:t>Провести:</w:t>
            </w:r>
          </w:p>
          <w:p w:rsidR="00D753AE" w:rsidRPr="009520D9" w:rsidRDefault="00D753AE" w:rsidP="0021151A">
            <w:pPr>
              <w:numPr>
                <w:ilvl w:val="0"/>
                <w:numId w:val="15"/>
              </w:numPr>
              <w:rPr>
                <w:szCs w:val="24"/>
                <w:lang w:val="uk-UA" w:eastAsia="en-US"/>
              </w:rPr>
            </w:pPr>
            <w:r w:rsidRPr="009520D9">
              <w:rPr>
                <w:szCs w:val="24"/>
                <w:lang w:val="uk-UA" w:eastAsia="en-US"/>
              </w:rPr>
              <w:t>зустріч з працівниками ДАІ</w:t>
            </w:r>
          </w:p>
          <w:p w:rsidR="00D753AE" w:rsidRPr="009520D9" w:rsidRDefault="00D753AE" w:rsidP="0021151A">
            <w:pPr>
              <w:numPr>
                <w:ilvl w:val="0"/>
                <w:numId w:val="15"/>
              </w:numPr>
              <w:rPr>
                <w:szCs w:val="24"/>
                <w:lang w:val="uk-UA" w:eastAsia="en-US"/>
              </w:rPr>
            </w:pPr>
            <w:r w:rsidRPr="009520D9">
              <w:rPr>
                <w:szCs w:val="24"/>
                <w:lang w:val="uk-UA" w:eastAsia="en-US"/>
              </w:rPr>
              <w:t>бесіду «Твоя дорога до школи»;</w:t>
            </w:r>
          </w:p>
          <w:p w:rsidR="00D753AE" w:rsidRPr="009520D9" w:rsidRDefault="00D753AE" w:rsidP="0021151A">
            <w:pPr>
              <w:numPr>
                <w:ilvl w:val="0"/>
                <w:numId w:val="15"/>
              </w:numPr>
              <w:rPr>
                <w:szCs w:val="24"/>
                <w:lang w:val="uk-UA" w:eastAsia="en-US"/>
              </w:rPr>
            </w:pPr>
            <w:r w:rsidRPr="009520D9">
              <w:rPr>
                <w:szCs w:val="24"/>
                <w:lang w:val="uk-UA" w:eastAsia="en-US"/>
              </w:rPr>
              <w:t>рольову гра «Дорожні знаки»;</w:t>
            </w:r>
          </w:p>
          <w:p w:rsidR="00D753AE" w:rsidRPr="009520D9" w:rsidRDefault="00D753AE" w:rsidP="0021151A">
            <w:pPr>
              <w:numPr>
                <w:ilvl w:val="0"/>
                <w:numId w:val="15"/>
              </w:numPr>
              <w:rPr>
                <w:rFonts w:eastAsia="Batang"/>
                <w:szCs w:val="24"/>
                <w:lang w:val="uk-UA" w:eastAsia="en-US"/>
              </w:rPr>
            </w:pPr>
            <w:r w:rsidRPr="009520D9">
              <w:rPr>
                <w:szCs w:val="24"/>
                <w:lang w:val="uk-UA" w:eastAsia="en-US"/>
              </w:rPr>
              <w:t>вікторину «Закони вулиць і доріг»</w:t>
            </w:r>
          </w:p>
        </w:tc>
        <w:tc>
          <w:tcPr>
            <w:tcW w:w="1105"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p w:rsidR="00D753AE" w:rsidRPr="009520D9" w:rsidRDefault="00D753AE" w:rsidP="008103E4">
            <w:pPr>
              <w:rPr>
                <w:szCs w:val="24"/>
                <w:lang w:val="uk-UA" w:eastAsia="en-US"/>
              </w:rPr>
            </w:pPr>
          </w:p>
          <w:p w:rsidR="00D753AE" w:rsidRPr="009520D9" w:rsidRDefault="00D753AE" w:rsidP="008103E4">
            <w:pPr>
              <w:rPr>
                <w:rFonts w:eastAsia="Batang"/>
                <w:szCs w:val="24"/>
                <w:lang w:val="uk-UA" w:eastAsia="en-US"/>
              </w:rPr>
            </w:pPr>
            <w:r w:rsidRPr="009520D9">
              <w:rPr>
                <w:szCs w:val="24"/>
                <w:lang w:val="uk-UA" w:eastAsia="en-US"/>
              </w:rPr>
              <w:t>вересень</w:t>
            </w:r>
          </w:p>
          <w:p w:rsidR="00D753AE" w:rsidRPr="009520D9" w:rsidRDefault="00D753AE" w:rsidP="008103E4">
            <w:pPr>
              <w:rPr>
                <w:rFonts w:eastAsia="Batang"/>
                <w:szCs w:val="24"/>
                <w:lang w:val="uk-UA" w:eastAsia="en-US"/>
              </w:rPr>
            </w:pPr>
            <w:r w:rsidRPr="009520D9">
              <w:rPr>
                <w:rFonts w:eastAsia="Batang"/>
                <w:szCs w:val="24"/>
                <w:lang w:val="uk-UA" w:eastAsia="en-US"/>
              </w:rPr>
              <w:t>2022</w:t>
            </w:r>
          </w:p>
        </w:tc>
        <w:tc>
          <w:tcPr>
            <w:tcW w:w="13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З</w:t>
            </w:r>
            <w:r w:rsidR="001156E3">
              <w:rPr>
                <w:szCs w:val="24"/>
                <w:lang w:val="uk-UA" w:eastAsia="en-US"/>
              </w:rPr>
              <w:t>ДН</w:t>
            </w:r>
            <w:r w:rsidRPr="009520D9">
              <w:rPr>
                <w:szCs w:val="24"/>
                <w:lang w:val="uk-UA" w:eastAsia="en-US"/>
              </w:rPr>
              <w:t>ВР</w:t>
            </w:r>
          </w:p>
          <w:p w:rsidR="00D753AE" w:rsidRPr="009520D9" w:rsidRDefault="00D753AE" w:rsidP="008103E4">
            <w:pPr>
              <w:rPr>
                <w:szCs w:val="24"/>
                <w:lang w:val="uk-UA" w:eastAsia="en-US"/>
              </w:rPr>
            </w:pPr>
            <w:r w:rsidRPr="009520D9">
              <w:rPr>
                <w:szCs w:val="24"/>
                <w:lang w:val="uk-UA" w:eastAsia="en-US"/>
              </w:rPr>
              <w:t>класні</w:t>
            </w:r>
          </w:p>
          <w:p w:rsidR="00D753AE" w:rsidRPr="009520D9" w:rsidRDefault="00D753AE" w:rsidP="008103E4">
            <w:pPr>
              <w:rPr>
                <w:szCs w:val="24"/>
                <w:lang w:val="uk-UA" w:eastAsia="en-US"/>
              </w:rPr>
            </w:pPr>
            <w:r w:rsidRPr="009520D9">
              <w:rPr>
                <w:szCs w:val="24"/>
                <w:lang w:val="uk-UA" w:eastAsia="en-US"/>
              </w:rPr>
              <w:t>керівники,</w:t>
            </w:r>
          </w:p>
          <w:p w:rsidR="00D753AE" w:rsidRPr="009520D9" w:rsidRDefault="00D753AE" w:rsidP="008103E4">
            <w:pPr>
              <w:rPr>
                <w:szCs w:val="24"/>
                <w:lang w:val="uk-UA" w:eastAsia="en-US"/>
              </w:rPr>
            </w:pPr>
            <w:r w:rsidRPr="009520D9">
              <w:rPr>
                <w:szCs w:val="24"/>
                <w:lang w:val="uk-UA" w:eastAsia="en-US"/>
              </w:rPr>
              <w:t>учитель</w:t>
            </w:r>
          </w:p>
          <w:p w:rsidR="00D753AE" w:rsidRPr="009520D9" w:rsidRDefault="00D753AE" w:rsidP="008103E4">
            <w:pPr>
              <w:rPr>
                <w:rFonts w:eastAsia="Batang"/>
                <w:szCs w:val="24"/>
                <w:lang w:val="uk-UA" w:eastAsia="en-US"/>
              </w:rPr>
            </w:pPr>
            <w:r w:rsidRPr="009520D9">
              <w:rPr>
                <w:szCs w:val="24"/>
                <w:lang w:val="uk-UA" w:eastAsia="en-US"/>
              </w:rPr>
              <w:t>ОБЖ</w:t>
            </w:r>
          </w:p>
        </w:tc>
        <w:tc>
          <w:tcPr>
            <w:tcW w:w="85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FC0996">
        <w:tc>
          <w:tcPr>
            <w:tcW w:w="534"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pStyle w:val="a9"/>
              <w:numPr>
                <w:ilvl w:val="0"/>
                <w:numId w:val="14"/>
              </w:numPr>
              <w:ind w:left="0" w:firstLine="0"/>
              <w:contextualSpacing/>
              <w:rPr>
                <w:rFonts w:eastAsia="Batang"/>
                <w:szCs w:val="24"/>
                <w:lang w:val="uk-UA" w:eastAsia="en-US"/>
              </w:rPr>
            </w:pPr>
          </w:p>
        </w:tc>
        <w:tc>
          <w:tcPr>
            <w:tcW w:w="652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Огляд преси. Кримінальна хроніка «Злочин і кара»</w:t>
            </w:r>
          </w:p>
        </w:tc>
        <w:tc>
          <w:tcPr>
            <w:tcW w:w="11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протягом</w:t>
            </w:r>
          </w:p>
          <w:p w:rsidR="00D753AE" w:rsidRPr="009520D9" w:rsidRDefault="00D753AE" w:rsidP="008103E4">
            <w:pPr>
              <w:rPr>
                <w:rFonts w:eastAsia="Batang"/>
                <w:szCs w:val="24"/>
                <w:lang w:val="uk-UA" w:eastAsia="en-US"/>
              </w:rPr>
            </w:pPr>
            <w:r w:rsidRPr="009520D9">
              <w:rPr>
                <w:szCs w:val="24"/>
                <w:lang w:val="uk-UA" w:eastAsia="en-US"/>
              </w:rPr>
              <w:t>року</w:t>
            </w:r>
          </w:p>
        </w:tc>
        <w:tc>
          <w:tcPr>
            <w:tcW w:w="13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бібліотекар</w:t>
            </w:r>
          </w:p>
        </w:tc>
        <w:tc>
          <w:tcPr>
            <w:tcW w:w="85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FC0996">
        <w:tc>
          <w:tcPr>
            <w:tcW w:w="534"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pStyle w:val="a9"/>
              <w:numPr>
                <w:ilvl w:val="0"/>
                <w:numId w:val="14"/>
              </w:numPr>
              <w:ind w:left="0" w:firstLine="0"/>
              <w:contextualSpacing/>
              <w:rPr>
                <w:rFonts w:eastAsia="Batang"/>
                <w:szCs w:val="24"/>
                <w:lang w:val="uk-UA" w:eastAsia="en-US"/>
              </w:rPr>
            </w:pPr>
          </w:p>
        </w:tc>
        <w:tc>
          <w:tcPr>
            <w:tcW w:w="652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Виховна година «Зберігай порядок і порядок збереже тебе»</w:t>
            </w:r>
          </w:p>
        </w:tc>
        <w:tc>
          <w:tcPr>
            <w:tcW w:w="11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Протягом жовтня</w:t>
            </w:r>
          </w:p>
        </w:tc>
        <w:tc>
          <w:tcPr>
            <w:tcW w:w="13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класні</w:t>
            </w:r>
          </w:p>
          <w:p w:rsidR="00D753AE" w:rsidRPr="009520D9" w:rsidRDefault="00D753AE" w:rsidP="008103E4">
            <w:pPr>
              <w:rPr>
                <w:rFonts w:eastAsia="Batang"/>
                <w:szCs w:val="24"/>
                <w:lang w:val="uk-UA" w:eastAsia="en-US"/>
              </w:rPr>
            </w:pPr>
            <w:r w:rsidRPr="009520D9">
              <w:rPr>
                <w:szCs w:val="24"/>
                <w:lang w:val="uk-UA" w:eastAsia="en-US"/>
              </w:rPr>
              <w:t>керівники</w:t>
            </w:r>
          </w:p>
        </w:tc>
        <w:tc>
          <w:tcPr>
            <w:tcW w:w="85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FC0996">
        <w:tc>
          <w:tcPr>
            <w:tcW w:w="534"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pStyle w:val="a9"/>
              <w:numPr>
                <w:ilvl w:val="0"/>
                <w:numId w:val="14"/>
              </w:numPr>
              <w:ind w:left="0" w:firstLine="0"/>
              <w:contextualSpacing/>
              <w:rPr>
                <w:rFonts w:eastAsia="Batang"/>
                <w:szCs w:val="24"/>
                <w:lang w:val="uk-UA" w:eastAsia="en-US"/>
              </w:rPr>
            </w:pPr>
          </w:p>
        </w:tc>
        <w:tc>
          <w:tcPr>
            <w:tcW w:w="652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szCs w:val="24"/>
                <w:lang w:val="uk-UA" w:eastAsia="en-US"/>
              </w:rPr>
            </w:pPr>
            <w:r w:rsidRPr="009520D9">
              <w:rPr>
                <w:szCs w:val="24"/>
                <w:lang w:val="uk-UA" w:eastAsia="en-US"/>
              </w:rPr>
              <w:t xml:space="preserve"> Лекція-діалог   «Що буде, якщо...»</w:t>
            </w:r>
          </w:p>
        </w:tc>
        <w:tc>
          <w:tcPr>
            <w:tcW w:w="11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Протягом листопада</w:t>
            </w:r>
          </w:p>
        </w:tc>
        <w:tc>
          <w:tcPr>
            <w:tcW w:w="13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З</w:t>
            </w:r>
            <w:r w:rsidR="001156E3">
              <w:rPr>
                <w:szCs w:val="24"/>
                <w:lang w:val="uk-UA" w:eastAsia="en-US"/>
              </w:rPr>
              <w:t>ДН</w:t>
            </w:r>
            <w:r w:rsidRPr="009520D9">
              <w:rPr>
                <w:szCs w:val="24"/>
                <w:lang w:val="uk-UA" w:eastAsia="en-US"/>
              </w:rPr>
              <w:t>ВР, п/о, класні керівники</w:t>
            </w:r>
          </w:p>
        </w:tc>
        <w:tc>
          <w:tcPr>
            <w:tcW w:w="85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FC0996">
        <w:trPr>
          <w:trHeight w:val="676"/>
        </w:trPr>
        <w:tc>
          <w:tcPr>
            <w:tcW w:w="534"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pStyle w:val="a9"/>
              <w:numPr>
                <w:ilvl w:val="0"/>
                <w:numId w:val="14"/>
              </w:numPr>
              <w:ind w:left="0" w:firstLine="0"/>
              <w:contextualSpacing/>
              <w:rPr>
                <w:rFonts w:eastAsia="Batang"/>
                <w:szCs w:val="24"/>
                <w:lang w:val="uk-UA" w:eastAsia="en-US"/>
              </w:rPr>
            </w:pPr>
          </w:p>
        </w:tc>
        <w:tc>
          <w:tcPr>
            <w:tcW w:w="652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Бесіда «Чи можуть бути права без обов’язків?»</w:t>
            </w:r>
          </w:p>
        </w:tc>
        <w:tc>
          <w:tcPr>
            <w:tcW w:w="1105"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Протягом січня</w:t>
            </w:r>
          </w:p>
        </w:tc>
        <w:tc>
          <w:tcPr>
            <w:tcW w:w="1305"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класні</w:t>
            </w:r>
          </w:p>
          <w:p w:rsidR="00D753AE" w:rsidRPr="009520D9" w:rsidRDefault="00D753AE" w:rsidP="008103E4">
            <w:pPr>
              <w:rPr>
                <w:rFonts w:eastAsia="Batang"/>
                <w:szCs w:val="24"/>
                <w:lang w:val="uk-UA" w:eastAsia="en-US"/>
              </w:rPr>
            </w:pPr>
            <w:r w:rsidRPr="009520D9">
              <w:rPr>
                <w:szCs w:val="24"/>
                <w:lang w:val="uk-UA" w:eastAsia="en-US"/>
              </w:rPr>
              <w:t>керівники</w:t>
            </w:r>
          </w:p>
        </w:tc>
        <w:tc>
          <w:tcPr>
            <w:tcW w:w="85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FC0996">
        <w:tc>
          <w:tcPr>
            <w:tcW w:w="534"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pStyle w:val="a9"/>
              <w:numPr>
                <w:ilvl w:val="0"/>
                <w:numId w:val="14"/>
              </w:numPr>
              <w:ind w:left="0" w:firstLine="0"/>
              <w:contextualSpacing/>
              <w:rPr>
                <w:rFonts w:eastAsia="Batang"/>
                <w:szCs w:val="24"/>
                <w:lang w:val="uk-UA" w:eastAsia="en-US"/>
              </w:rPr>
            </w:pPr>
          </w:p>
        </w:tc>
        <w:tc>
          <w:tcPr>
            <w:tcW w:w="652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Зустріч з дільничним інспектором «Дрібна крадіжка. До чого вона веде?»</w:t>
            </w:r>
          </w:p>
        </w:tc>
        <w:tc>
          <w:tcPr>
            <w:tcW w:w="11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Протягом лютого</w:t>
            </w:r>
          </w:p>
        </w:tc>
        <w:tc>
          <w:tcPr>
            <w:tcW w:w="13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З</w:t>
            </w:r>
            <w:r w:rsidR="001156E3">
              <w:rPr>
                <w:szCs w:val="24"/>
                <w:lang w:val="uk-UA" w:eastAsia="en-US"/>
              </w:rPr>
              <w:t>ДН</w:t>
            </w:r>
            <w:r w:rsidRPr="009520D9">
              <w:rPr>
                <w:szCs w:val="24"/>
                <w:lang w:val="uk-UA" w:eastAsia="en-US"/>
              </w:rPr>
              <w:t>ВР</w:t>
            </w:r>
          </w:p>
        </w:tc>
        <w:tc>
          <w:tcPr>
            <w:tcW w:w="85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FC0996">
        <w:tc>
          <w:tcPr>
            <w:tcW w:w="534"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pStyle w:val="a9"/>
              <w:numPr>
                <w:ilvl w:val="0"/>
                <w:numId w:val="14"/>
              </w:numPr>
              <w:ind w:left="0" w:firstLine="0"/>
              <w:contextualSpacing/>
              <w:rPr>
                <w:rFonts w:eastAsia="Batang"/>
                <w:szCs w:val="24"/>
                <w:lang w:val="uk-UA" w:eastAsia="en-US"/>
              </w:rPr>
            </w:pPr>
          </w:p>
        </w:tc>
        <w:tc>
          <w:tcPr>
            <w:tcW w:w="652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Твір-роздум «Мій вчинок - мої моральні переконання»</w:t>
            </w:r>
          </w:p>
        </w:tc>
        <w:tc>
          <w:tcPr>
            <w:tcW w:w="11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Протягом березня</w:t>
            </w:r>
          </w:p>
        </w:tc>
        <w:tc>
          <w:tcPr>
            <w:tcW w:w="13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вчителі -</w:t>
            </w:r>
          </w:p>
          <w:p w:rsidR="00D753AE" w:rsidRPr="009520D9" w:rsidRDefault="00D753AE" w:rsidP="008103E4">
            <w:pPr>
              <w:rPr>
                <w:rFonts w:eastAsia="Batang"/>
                <w:szCs w:val="24"/>
                <w:lang w:val="uk-UA" w:eastAsia="en-US"/>
              </w:rPr>
            </w:pPr>
            <w:r w:rsidRPr="009520D9">
              <w:rPr>
                <w:szCs w:val="24"/>
                <w:lang w:val="uk-UA" w:eastAsia="en-US"/>
              </w:rPr>
              <w:t>філологи</w:t>
            </w:r>
          </w:p>
        </w:tc>
        <w:tc>
          <w:tcPr>
            <w:tcW w:w="85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FC0996">
        <w:tc>
          <w:tcPr>
            <w:tcW w:w="534"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pStyle w:val="a9"/>
              <w:numPr>
                <w:ilvl w:val="0"/>
                <w:numId w:val="14"/>
              </w:numPr>
              <w:ind w:left="0" w:firstLine="0"/>
              <w:contextualSpacing/>
              <w:rPr>
                <w:rFonts w:eastAsia="Batang"/>
                <w:szCs w:val="24"/>
                <w:lang w:val="uk-UA" w:eastAsia="en-US"/>
              </w:rPr>
            </w:pPr>
          </w:p>
        </w:tc>
        <w:tc>
          <w:tcPr>
            <w:tcW w:w="652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Виставка малюнків, плакатів на антиалкогольну, антинікотинову тематику «Як позбутися шкідливих звичок ?»</w:t>
            </w:r>
          </w:p>
        </w:tc>
        <w:tc>
          <w:tcPr>
            <w:tcW w:w="11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Протягом квітня</w:t>
            </w:r>
          </w:p>
        </w:tc>
        <w:tc>
          <w:tcPr>
            <w:tcW w:w="13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вчитель</w:t>
            </w:r>
          </w:p>
          <w:p w:rsidR="00D753AE" w:rsidRPr="009520D9" w:rsidRDefault="00D753AE" w:rsidP="008103E4">
            <w:pPr>
              <w:rPr>
                <w:rFonts w:eastAsia="Batang"/>
                <w:szCs w:val="24"/>
                <w:lang w:val="uk-UA" w:eastAsia="en-US"/>
              </w:rPr>
            </w:pPr>
            <w:r w:rsidRPr="009520D9">
              <w:rPr>
                <w:szCs w:val="24"/>
                <w:lang w:val="uk-UA" w:eastAsia="en-US"/>
              </w:rPr>
              <w:t>обр. мистецтва</w:t>
            </w:r>
          </w:p>
        </w:tc>
        <w:tc>
          <w:tcPr>
            <w:tcW w:w="85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FC0996">
        <w:tc>
          <w:tcPr>
            <w:tcW w:w="534"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pStyle w:val="a9"/>
              <w:numPr>
                <w:ilvl w:val="0"/>
                <w:numId w:val="14"/>
              </w:numPr>
              <w:ind w:left="0" w:firstLine="0"/>
              <w:contextualSpacing/>
              <w:rPr>
                <w:rFonts w:eastAsia="Batang"/>
                <w:szCs w:val="24"/>
                <w:lang w:val="uk-UA" w:eastAsia="en-US"/>
              </w:rPr>
            </w:pPr>
          </w:p>
        </w:tc>
        <w:tc>
          <w:tcPr>
            <w:tcW w:w="652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pStyle w:val="af3"/>
              <w:spacing w:after="0" w:line="276" w:lineRule="auto"/>
              <w:rPr>
                <w:lang w:val="uk-UA" w:eastAsia="en-US"/>
              </w:rPr>
            </w:pPr>
            <w:r w:rsidRPr="009520D9">
              <w:rPr>
                <w:lang w:val="uk-UA" w:eastAsia="en-US"/>
              </w:rPr>
              <w:t>Засідання круглого столу «Проблеми молодіжного середовища сьогодні і шляхи їх подолання»</w:t>
            </w:r>
          </w:p>
        </w:tc>
        <w:tc>
          <w:tcPr>
            <w:tcW w:w="11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Протягом травня</w:t>
            </w:r>
          </w:p>
        </w:tc>
        <w:tc>
          <w:tcPr>
            <w:tcW w:w="13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З</w:t>
            </w:r>
            <w:r w:rsidR="001156E3">
              <w:rPr>
                <w:szCs w:val="24"/>
                <w:lang w:val="uk-UA" w:eastAsia="en-US"/>
              </w:rPr>
              <w:t>ДН</w:t>
            </w:r>
            <w:r w:rsidRPr="009520D9">
              <w:rPr>
                <w:szCs w:val="24"/>
                <w:lang w:val="uk-UA" w:eastAsia="en-US"/>
              </w:rPr>
              <w:t>ВР</w:t>
            </w:r>
          </w:p>
        </w:tc>
        <w:tc>
          <w:tcPr>
            <w:tcW w:w="85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FC0996">
        <w:tc>
          <w:tcPr>
            <w:tcW w:w="534"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pStyle w:val="a9"/>
              <w:numPr>
                <w:ilvl w:val="0"/>
                <w:numId w:val="14"/>
              </w:numPr>
              <w:ind w:left="0" w:firstLine="0"/>
              <w:contextualSpacing/>
              <w:rPr>
                <w:rFonts w:eastAsia="Batang"/>
                <w:szCs w:val="24"/>
                <w:lang w:val="uk-UA" w:eastAsia="en-US"/>
              </w:rPr>
            </w:pPr>
          </w:p>
        </w:tc>
        <w:tc>
          <w:tcPr>
            <w:tcW w:w="652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Відвідування дітей із сімей, що опинилися в складних матеріальних обставинах; вивчення матеріально-побутових умов життя учнів. Педагогічна акція «Чим живеш, дитино?»</w:t>
            </w:r>
          </w:p>
        </w:tc>
        <w:tc>
          <w:tcPr>
            <w:tcW w:w="1105"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p w:rsidR="00D753AE" w:rsidRPr="009520D9" w:rsidRDefault="00D753AE" w:rsidP="008103E4">
            <w:pPr>
              <w:rPr>
                <w:rFonts w:eastAsia="Batang"/>
                <w:szCs w:val="24"/>
                <w:lang w:val="uk-UA" w:eastAsia="en-US"/>
              </w:rPr>
            </w:pPr>
            <w:r w:rsidRPr="009520D9">
              <w:rPr>
                <w:szCs w:val="24"/>
                <w:lang w:val="uk-UA" w:eastAsia="en-US"/>
              </w:rPr>
              <w:t>двічі на рік</w:t>
            </w:r>
          </w:p>
        </w:tc>
        <w:tc>
          <w:tcPr>
            <w:tcW w:w="1305"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r w:rsidRPr="009520D9">
              <w:rPr>
                <w:szCs w:val="24"/>
                <w:lang w:val="uk-UA" w:eastAsia="en-US"/>
              </w:rPr>
              <w:t>З</w:t>
            </w:r>
            <w:r w:rsidR="001156E3">
              <w:rPr>
                <w:szCs w:val="24"/>
                <w:lang w:val="uk-UA" w:eastAsia="en-US"/>
              </w:rPr>
              <w:t>ДН</w:t>
            </w:r>
            <w:r w:rsidRPr="009520D9">
              <w:rPr>
                <w:szCs w:val="24"/>
                <w:lang w:val="uk-UA" w:eastAsia="en-US"/>
              </w:rPr>
              <w:t>ВР,</w:t>
            </w:r>
          </w:p>
          <w:p w:rsidR="00D753AE" w:rsidRPr="009520D9" w:rsidRDefault="00D753AE" w:rsidP="008103E4">
            <w:pPr>
              <w:rPr>
                <w:szCs w:val="24"/>
                <w:lang w:val="uk-UA" w:eastAsia="en-US"/>
              </w:rPr>
            </w:pPr>
            <w:r w:rsidRPr="009520D9">
              <w:rPr>
                <w:szCs w:val="24"/>
                <w:lang w:val="uk-UA" w:eastAsia="en-US"/>
              </w:rPr>
              <w:t>класні</w:t>
            </w:r>
          </w:p>
          <w:p w:rsidR="00D753AE" w:rsidRPr="009520D9" w:rsidRDefault="00D753AE" w:rsidP="008103E4">
            <w:pPr>
              <w:rPr>
                <w:szCs w:val="24"/>
                <w:lang w:val="uk-UA" w:eastAsia="en-US"/>
              </w:rPr>
            </w:pPr>
            <w:r w:rsidRPr="009520D9">
              <w:rPr>
                <w:szCs w:val="24"/>
                <w:lang w:val="uk-UA" w:eastAsia="en-US"/>
              </w:rPr>
              <w:t>керівники</w:t>
            </w:r>
            <w:r w:rsidR="001156E3">
              <w:rPr>
                <w:szCs w:val="24"/>
                <w:lang w:val="uk-UA" w:eastAsia="en-US"/>
              </w:rPr>
              <w:t>,</w:t>
            </w:r>
            <w:r w:rsidRPr="009520D9">
              <w:rPr>
                <w:szCs w:val="24"/>
                <w:lang w:val="uk-UA" w:eastAsia="en-US"/>
              </w:rPr>
              <w:t xml:space="preserve"> </w:t>
            </w:r>
            <w:r w:rsidR="001156E3">
              <w:rPr>
                <w:szCs w:val="24"/>
                <w:lang w:val="uk-UA" w:eastAsia="en-US"/>
              </w:rPr>
              <w:t>соц.пед</w:t>
            </w:r>
          </w:p>
          <w:p w:rsidR="00D753AE" w:rsidRPr="009520D9" w:rsidRDefault="00D753AE" w:rsidP="008103E4">
            <w:pPr>
              <w:rPr>
                <w:rFonts w:eastAsia="Batang"/>
                <w:szCs w:val="24"/>
                <w:lang w:val="uk-UA" w:eastAsia="en-US"/>
              </w:rPr>
            </w:pPr>
          </w:p>
        </w:tc>
        <w:tc>
          <w:tcPr>
            <w:tcW w:w="85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FC0996">
        <w:tc>
          <w:tcPr>
            <w:tcW w:w="534"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pStyle w:val="a9"/>
              <w:numPr>
                <w:ilvl w:val="0"/>
                <w:numId w:val="14"/>
              </w:numPr>
              <w:ind w:left="0" w:firstLine="0"/>
              <w:contextualSpacing/>
              <w:rPr>
                <w:szCs w:val="24"/>
                <w:lang w:val="uk-UA" w:eastAsia="en-US"/>
              </w:rPr>
            </w:pPr>
          </w:p>
        </w:tc>
        <w:tc>
          <w:tcPr>
            <w:tcW w:w="652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szCs w:val="24"/>
                <w:lang w:val="uk-UA" w:eastAsia="en-US"/>
              </w:rPr>
            </w:pPr>
            <w:r w:rsidRPr="009520D9">
              <w:rPr>
                <w:szCs w:val="24"/>
                <w:lang w:val="uk-UA" w:eastAsia="en-US"/>
              </w:rPr>
              <w:t>Проведення спільних рейдів у місця вечірнього дозвілля молоді</w:t>
            </w:r>
          </w:p>
        </w:tc>
        <w:tc>
          <w:tcPr>
            <w:tcW w:w="11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szCs w:val="24"/>
                <w:lang w:val="uk-UA" w:eastAsia="en-US"/>
              </w:rPr>
            </w:pPr>
            <w:r w:rsidRPr="009520D9">
              <w:rPr>
                <w:szCs w:val="24"/>
                <w:lang w:val="uk-UA" w:eastAsia="en-US"/>
              </w:rPr>
              <w:t>за окремим графіком</w:t>
            </w:r>
          </w:p>
        </w:tc>
        <w:tc>
          <w:tcPr>
            <w:tcW w:w="1305"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szCs w:val="24"/>
                <w:lang w:val="uk-UA" w:eastAsia="en-US"/>
              </w:rPr>
            </w:pPr>
            <w:r w:rsidRPr="009520D9">
              <w:rPr>
                <w:szCs w:val="24"/>
                <w:lang w:val="uk-UA" w:eastAsia="en-US"/>
              </w:rPr>
              <w:t>З</w:t>
            </w:r>
            <w:r w:rsidR="001156E3">
              <w:rPr>
                <w:szCs w:val="24"/>
                <w:lang w:val="uk-UA" w:eastAsia="en-US"/>
              </w:rPr>
              <w:t>ДН</w:t>
            </w:r>
            <w:r w:rsidRPr="009520D9">
              <w:rPr>
                <w:szCs w:val="24"/>
                <w:lang w:val="uk-UA" w:eastAsia="en-US"/>
              </w:rPr>
              <w:t>ВР, представники сільських рад, дільничний інспектор</w:t>
            </w:r>
          </w:p>
        </w:tc>
        <w:tc>
          <w:tcPr>
            <w:tcW w:w="85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r w:rsidR="00D753AE" w:rsidRPr="009520D9" w:rsidTr="00FC0996">
        <w:tc>
          <w:tcPr>
            <w:tcW w:w="534" w:type="dxa"/>
            <w:tcBorders>
              <w:top w:val="single" w:sz="4" w:space="0" w:color="auto"/>
              <w:left w:val="single" w:sz="4" w:space="0" w:color="auto"/>
              <w:bottom w:val="single" w:sz="4" w:space="0" w:color="auto"/>
              <w:right w:val="single" w:sz="4" w:space="0" w:color="auto"/>
            </w:tcBorders>
          </w:tcPr>
          <w:p w:rsidR="00D753AE" w:rsidRPr="009520D9" w:rsidRDefault="00D753AE" w:rsidP="0021151A">
            <w:pPr>
              <w:pStyle w:val="a9"/>
              <w:numPr>
                <w:ilvl w:val="0"/>
                <w:numId w:val="14"/>
              </w:numPr>
              <w:ind w:left="0" w:firstLine="0"/>
              <w:contextualSpacing/>
              <w:rPr>
                <w:rFonts w:eastAsia="Batang"/>
                <w:szCs w:val="24"/>
                <w:lang w:val="uk-UA" w:eastAsia="en-US"/>
              </w:rPr>
            </w:pPr>
          </w:p>
        </w:tc>
        <w:tc>
          <w:tcPr>
            <w:tcW w:w="6520" w:type="dxa"/>
            <w:tcBorders>
              <w:top w:val="single" w:sz="4" w:space="0" w:color="auto"/>
              <w:left w:val="single" w:sz="4" w:space="0" w:color="auto"/>
              <w:bottom w:val="single" w:sz="4" w:space="0" w:color="auto"/>
              <w:right w:val="single" w:sz="4" w:space="0" w:color="auto"/>
            </w:tcBorders>
            <w:hideMark/>
          </w:tcPr>
          <w:p w:rsidR="00D753AE" w:rsidRPr="009520D9" w:rsidRDefault="00D753AE" w:rsidP="008103E4">
            <w:pPr>
              <w:rPr>
                <w:rFonts w:eastAsia="Batang"/>
                <w:szCs w:val="24"/>
                <w:lang w:val="uk-UA" w:eastAsia="en-US"/>
              </w:rPr>
            </w:pPr>
            <w:r w:rsidRPr="009520D9">
              <w:rPr>
                <w:szCs w:val="24"/>
                <w:lang w:val="uk-UA" w:eastAsia="en-US"/>
              </w:rPr>
              <w:t>Заслухати питання «Шляхи удосконалення роботи  педагогічного колективу зі зміцнення дисципліни і попередження правопорушень серед учнів» на нараді при директору, на засіданні ради школи</w:t>
            </w:r>
          </w:p>
        </w:tc>
        <w:tc>
          <w:tcPr>
            <w:tcW w:w="1105"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p w:rsidR="00D753AE" w:rsidRPr="009520D9" w:rsidRDefault="00D753AE" w:rsidP="008103E4">
            <w:pPr>
              <w:rPr>
                <w:szCs w:val="24"/>
                <w:lang w:val="uk-UA" w:eastAsia="en-US"/>
              </w:rPr>
            </w:pPr>
            <w:r w:rsidRPr="009520D9">
              <w:rPr>
                <w:szCs w:val="24"/>
                <w:lang w:val="uk-UA" w:eastAsia="en-US"/>
              </w:rPr>
              <w:t xml:space="preserve">згідно </w:t>
            </w:r>
          </w:p>
          <w:p w:rsidR="00D753AE" w:rsidRPr="009520D9" w:rsidRDefault="00D753AE" w:rsidP="008103E4">
            <w:pPr>
              <w:rPr>
                <w:rFonts w:eastAsia="Batang"/>
                <w:szCs w:val="24"/>
                <w:lang w:val="uk-UA" w:eastAsia="en-US"/>
              </w:rPr>
            </w:pPr>
            <w:r w:rsidRPr="009520D9">
              <w:rPr>
                <w:szCs w:val="24"/>
                <w:lang w:val="uk-UA" w:eastAsia="en-US"/>
              </w:rPr>
              <w:t>плану</w:t>
            </w:r>
          </w:p>
        </w:tc>
        <w:tc>
          <w:tcPr>
            <w:tcW w:w="1305"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szCs w:val="24"/>
                <w:lang w:val="uk-UA" w:eastAsia="en-US"/>
              </w:rPr>
            </w:pPr>
          </w:p>
          <w:p w:rsidR="00D753AE" w:rsidRPr="009520D9" w:rsidRDefault="00D753AE" w:rsidP="008103E4">
            <w:pPr>
              <w:rPr>
                <w:rFonts w:eastAsia="Batang"/>
                <w:szCs w:val="24"/>
                <w:lang w:val="uk-UA" w:eastAsia="en-US"/>
              </w:rPr>
            </w:pPr>
            <w:r w:rsidRPr="009520D9">
              <w:rPr>
                <w:szCs w:val="24"/>
                <w:lang w:val="uk-UA" w:eastAsia="en-US"/>
              </w:rPr>
              <w:t>З</w:t>
            </w:r>
            <w:r w:rsidR="001156E3">
              <w:rPr>
                <w:szCs w:val="24"/>
                <w:lang w:val="uk-UA" w:eastAsia="en-US"/>
              </w:rPr>
              <w:t>ДН</w:t>
            </w:r>
            <w:r w:rsidRPr="009520D9">
              <w:rPr>
                <w:szCs w:val="24"/>
                <w:lang w:val="uk-UA" w:eastAsia="en-US"/>
              </w:rPr>
              <w:t>ВР</w:t>
            </w:r>
          </w:p>
        </w:tc>
        <w:tc>
          <w:tcPr>
            <w:tcW w:w="850" w:type="dxa"/>
            <w:tcBorders>
              <w:top w:val="single" w:sz="4" w:space="0" w:color="auto"/>
              <w:left w:val="single" w:sz="4" w:space="0" w:color="auto"/>
              <w:bottom w:val="single" w:sz="4" w:space="0" w:color="auto"/>
              <w:right w:val="single" w:sz="4" w:space="0" w:color="auto"/>
            </w:tcBorders>
          </w:tcPr>
          <w:p w:rsidR="00D753AE" w:rsidRPr="009520D9" w:rsidRDefault="00D753AE" w:rsidP="008103E4">
            <w:pPr>
              <w:rPr>
                <w:rFonts w:eastAsia="Batang"/>
                <w:szCs w:val="24"/>
                <w:lang w:val="uk-UA" w:eastAsia="en-US"/>
              </w:rPr>
            </w:pPr>
          </w:p>
        </w:tc>
      </w:tr>
    </w:tbl>
    <w:p w:rsidR="0049105C" w:rsidRPr="009520D9" w:rsidRDefault="0049105C" w:rsidP="0049105C">
      <w:pPr>
        <w:pStyle w:val="ac"/>
        <w:shd w:val="clear" w:color="auto" w:fill="FFFFFF"/>
        <w:spacing w:before="0" w:beforeAutospacing="0" w:after="0" w:afterAutospacing="0"/>
        <w:jc w:val="both"/>
        <w:rPr>
          <w:rStyle w:val="ad"/>
          <w:bdr w:val="none" w:sz="0" w:space="0" w:color="auto" w:frame="1"/>
          <w:lang w:val="uk-UA"/>
        </w:rPr>
      </w:pPr>
      <w:r w:rsidRPr="009520D9">
        <w:rPr>
          <w:rStyle w:val="ad"/>
          <w:bdr w:val="none" w:sz="0" w:space="0" w:color="auto" w:frame="1"/>
          <w:lang w:val="uk-UA"/>
        </w:rPr>
        <w:t xml:space="preserve">   </w:t>
      </w:r>
    </w:p>
    <w:p w:rsidR="0049105C" w:rsidRPr="009520D9" w:rsidRDefault="001E4827" w:rsidP="0049105C">
      <w:pPr>
        <w:pStyle w:val="ac"/>
        <w:shd w:val="clear" w:color="auto" w:fill="FFFFFF"/>
        <w:spacing w:before="0" w:beforeAutospacing="0" w:after="210" w:afterAutospacing="0"/>
        <w:jc w:val="both"/>
      </w:pPr>
      <w:r w:rsidRPr="009520D9">
        <w:rPr>
          <w:b/>
          <w:noProof/>
          <w:lang w:val="uk-UA" w:eastAsia="uk-UA"/>
        </w:rPr>
        <mc:AlternateContent>
          <mc:Choice Requires="wps">
            <w:drawing>
              <wp:anchor distT="0" distB="0" distL="114300" distR="114300" simplePos="0" relativeHeight="251678720" behindDoc="0" locked="0" layoutInCell="1" allowOverlap="1" wp14:anchorId="15EAE124" wp14:editId="6ECBCFA2">
                <wp:simplePos x="0" y="0"/>
                <wp:positionH relativeFrom="column">
                  <wp:posOffset>671830</wp:posOffset>
                </wp:positionH>
                <wp:positionV relativeFrom="paragraph">
                  <wp:posOffset>148590</wp:posOffset>
                </wp:positionV>
                <wp:extent cx="7267575" cy="342900"/>
                <wp:effectExtent l="0" t="0" r="0" b="0"/>
                <wp:wrapNone/>
                <wp:docPr id="87" name="Надпись 87"/>
                <wp:cNvGraphicFramePr/>
                <a:graphic xmlns:a="http://schemas.openxmlformats.org/drawingml/2006/main">
                  <a:graphicData uri="http://schemas.microsoft.com/office/word/2010/wordprocessingShape">
                    <wps:wsp>
                      <wps:cNvSpPr txBox="1"/>
                      <wps:spPr>
                        <a:xfrm>
                          <a:off x="0" y="0"/>
                          <a:ext cx="7267575" cy="342900"/>
                        </a:xfrm>
                        <a:prstGeom prst="rect">
                          <a:avLst/>
                        </a:prstGeom>
                        <a:noFill/>
                        <a:ln w="6350">
                          <a:noFill/>
                        </a:ln>
                      </wps:spPr>
                      <wps:txbx>
                        <w:txbxContent>
                          <w:p w:rsidR="008103E4" w:rsidRPr="001156E3" w:rsidRDefault="008103E4" w:rsidP="0049105C">
                            <w:pPr>
                              <w:rPr>
                                <w:color w:val="00B050"/>
                              </w:rPr>
                            </w:pPr>
                            <w:r w:rsidRPr="001156E3">
                              <w:rPr>
                                <w:b/>
                                <w:color w:val="00B050"/>
                                <w:sz w:val="28"/>
                                <w:szCs w:val="28"/>
                                <w:lang w:val="uk-UA"/>
                              </w:rPr>
                              <w:t xml:space="preserve">                  План виховної роботи на 2022-2023 н.р.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87" o:spid="_x0000_s1035" type="#_x0000_t202" style="position:absolute;left:0;text-align:left;margin-left:52.9pt;margin-top:11.7pt;width:572.2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9eaTQIAAGAEAAAOAAAAZHJzL2Uyb0RvYy54bWysVL1u2zAQ3gv0HQjutWzHP7FgOXATuChg&#10;JAGcIjNNUZYAiseStCV3695XyDt06NCtr+C8UY+U5Rhpp6ILdeQdj/d9352mV3UpyU4YW4BKaK/T&#10;pUQoDmmhNgn99LB4d0mJdUylTIISCd0LS69mb99MKx2LPuQgU2EIJlE2rnRCc+d0HEWW56JktgNa&#10;KHRmYErmcGs2UWpYhdlLGfW73VFUgUm1AS6sxdObxklnIX+WCe7usswKR2RCsTYXVhPWtV+j2ZTF&#10;G8N0XvBjGewfqihZofDRU6ob5hjZmuKPVGXBDVjIXIdDGUGWFVwEDIim132FZpUzLQIWJMfqE032&#10;/6Xlt7t7Q4o0oZdjShQrUaPD0+H74cfh1+Hn89fnbwQdyFKlbYzBK43hrn4PNardnls89ODrzJT+&#10;i7AI+pHv/YljUTvC8XDcH42H4yElHH0Xg/6kG0SIXm5rY90HASXxRkINahioZbuldVgJhrYh/jEF&#10;i0LKoKNUpEro6GLYDRdOHrwhFV70GJpaveXqdR2QT1oca0j3CM9A0yZW80WBNSyZdffMYF8gIux1&#10;d4dLJgHfgqNFSQ7my9/OfTzKhV5KKuyzhNrPW2YEJfKjQiEnvcHAN2bYDIbjPm7MuWd97lHb8hqw&#10;lXs4VZoH08c72ZqZgfIRR2LuX0UXUxzfTqhrzWvXdD+OFBfzeQjCVtTMLdVKc5/as+oZfqgfmdFH&#10;GRwKeAttR7L4lRpNbKPHfOsgK4JUnueG1SP92MZBwePI+Tk534eolx/D7DcAAAD//wMAUEsDBBQA&#10;BgAIAAAAIQAOSncs4QAAAAoBAAAPAAAAZHJzL2Rvd25yZXYueG1sTI8xb8IwFIT3Sv0P1qvUrdgN&#10;pKAQB6FIqFLVDlCWbi+xSSLs5zQ2kPbX10x0PN3p7rt8NVrDznrwnSMJzxMBTFPtVEeNhP3n5mkB&#10;zAckhcaRlvCjPayK+7scM+UutNXnXWhYLCGfoYQ2hD7j3NettugnrtcUvYMbLIYoh4arAS+x3Bqe&#10;CPHCLXYUF1rsddnq+rg7WQlv5eYDt1ViF7+mfH0/rPvv/Vcq5ePDuF4CC3oMtzBc8SM6FJGpcidS&#10;npmoRRrRg4RkOgN2DSSpmAKrJMznM+BFzv9fKP4AAAD//wMAUEsBAi0AFAAGAAgAAAAhALaDOJL+&#10;AAAA4QEAABMAAAAAAAAAAAAAAAAAAAAAAFtDb250ZW50X1R5cGVzXS54bWxQSwECLQAUAAYACAAA&#10;ACEAOP0h/9YAAACUAQAACwAAAAAAAAAAAAAAAAAvAQAAX3JlbHMvLnJlbHNQSwECLQAUAAYACAAA&#10;ACEArOfXmk0CAABgBAAADgAAAAAAAAAAAAAAAAAuAgAAZHJzL2Uyb0RvYy54bWxQSwECLQAUAAYA&#10;CAAAACEADkp3LOEAAAAKAQAADwAAAAAAAAAAAAAAAACnBAAAZHJzL2Rvd25yZXYueG1sUEsFBgAA&#10;AAAEAAQA8wAAALUFAAAAAA==&#10;" filled="f" stroked="f" strokeweight=".5pt">
                <v:textbox>
                  <w:txbxContent>
                    <w:p w:rsidR="008103E4" w:rsidRPr="001156E3" w:rsidRDefault="008103E4" w:rsidP="0049105C">
                      <w:pPr>
                        <w:rPr>
                          <w:color w:val="00B050"/>
                        </w:rPr>
                      </w:pPr>
                      <w:r w:rsidRPr="001156E3">
                        <w:rPr>
                          <w:b/>
                          <w:color w:val="00B050"/>
                          <w:sz w:val="28"/>
                          <w:szCs w:val="28"/>
                          <w:lang w:val="uk-UA"/>
                        </w:rPr>
                        <w:t xml:space="preserve">                  План виховної роботи на 2022-2023 н.р.</w:t>
                      </w:r>
                    </w:p>
                  </w:txbxContent>
                </v:textbox>
              </v:shape>
            </w:pict>
          </mc:Fallback>
        </mc:AlternateContent>
      </w:r>
    </w:p>
    <w:p w:rsidR="0049105C" w:rsidRPr="009520D9" w:rsidRDefault="0049105C" w:rsidP="0049105C">
      <w:pPr>
        <w:pStyle w:val="ae"/>
        <w:rPr>
          <w:rFonts w:ascii="Times New Roman" w:hAnsi="Times New Roman"/>
          <w:b/>
          <w:sz w:val="24"/>
          <w:szCs w:val="24"/>
          <w:u w:val="single"/>
          <w:lang w:val="uk-UA"/>
        </w:rPr>
      </w:pPr>
    </w:p>
    <w:p w:rsidR="0049105C" w:rsidRPr="009520D9" w:rsidRDefault="0049105C" w:rsidP="0049105C">
      <w:pPr>
        <w:pStyle w:val="ae"/>
        <w:rPr>
          <w:rFonts w:ascii="Times New Roman" w:hAnsi="Times New Roman"/>
          <w:b/>
          <w:sz w:val="24"/>
          <w:szCs w:val="24"/>
          <w:lang w:val="uk-UA"/>
        </w:rPr>
      </w:pPr>
    </w:p>
    <w:tbl>
      <w:tblPr>
        <w:tblStyle w:val="aa"/>
        <w:tblW w:w="9894" w:type="dxa"/>
        <w:tblInd w:w="-5" w:type="dxa"/>
        <w:tblLayout w:type="fixed"/>
        <w:tblLook w:val="01E0" w:firstRow="1" w:lastRow="1" w:firstColumn="1" w:lastColumn="1" w:noHBand="0" w:noVBand="0"/>
      </w:tblPr>
      <w:tblGrid>
        <w:gridCol w:w="540"/>
        <w:gridCol w:w="128"/>
        <w:gridCol w:w="4265"/>
        <w:gridCol w:w="1276"/>
        <w:gridCol w:w="992"/>
        <w:gridCol w:w="1417"/>
        <w:gridCol w:w="142"/>
        <w:gridCol w:w="1134"/>
      </w:tblGrid>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b/>
                <w:sz w:val="24"/>
                <w:szCs w:val="24"/>
                <w:lang w:val="uk-UA"/>
              </w:rPr>
            </w:pPr>
            <w:r w:rsidRPr="009520D9">
              <w:rPr>
                <w:rFonts w:ascii="Times New Roman" w:hAnsi="Times New Roman"/>
                <w:b/>
                <w:sz w:val="24"/>
                <w:szCs w:val="24"/>
                <w:lang w:val="uk-UA"/>
              </w:rPr>
              <w:t>№</w:t>
            </w:r>
          </w:p>
          <w:p w:rsidR="0049105C" w:rsidRPr="009520D9" w:rsidRDefault="0049105C" w:rsidP="00375E8B">
            <w:pPr>
              <w:pStyle w:val="ae"/>
              <w:rPr>
                <w:rFonts w:ascii="Times New Roman" w:hAnsi="Times New Roman"/>
                <w:b/>
                <w:sz w:val="24"/>
                <w:szCs w:val="24"/>
                <w:lang w:val="uk-UA"/>
              </w:rPr>
            </w:pPr>
          </w:p>
        </w:tc>
        <w:tc>
          <w:tcPr>
            <w:tcW w:w="4393" w:type="dxa"/>
            <w:gridSpan w:val="2"/>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b/>
                <w:sz w:val="24"/>
                <w:szCs w:val="24"/>
                <w:lang w:val="uk-UA"/>
              </w:rPr>
            </w:pPr>
            <w:r w:rsidRPr="009520D9">
              <w:rPr>
                <w:rFonts w:ascii="Times New Roman" w:hAnsi="Times New Roman"/>
                <w:b/>
                <w:sz w:val="24"/>
                <w:szCs w:val="24"/>
                <w:lang w:val="uk-UA"/>
              </w:rPr>
              <w:t>Тема виховної діяльності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rPr>
                <w:rFonts w:eastAsiaTheme="minorEastAsia"/>
                <w:b/>
                <w:szCs w:val="24"/>
                <w:lang w:val="uk-UA"/>
              </w:rPr>
            </w:pPr>
            <w:r w:rsidRPr="009520D9">
              <w:rPr>
                <w:b/>
                <w:szCs w:val="24"/>
                <w:lang w:val="uk-UA"/>
              </w:rPr>
              <w:t>Форми виховної діяльності</w:t>
            </w:r>
          </w:p>
        </w:tc>
        <w:tc>
          <w:tcPr>
            <w:tcW w:w="992"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ind w:left="-108" w:right="-108"/>
              <w:rPr>
                <w:rFonts w:ascii="Times New Roman" w:hAnsi="Times New Roman"/>
                <w:b/>
                <w:sz w:val="24"/>
                <w:szCs w:val="24"/>
                <w:lang w:val="uk-UA"/>
              </w:rPr>
            </w:pPr>
            <w:r w:rsidRPr="009520D9">
              <w:rPr>
                <w:rFonts w:ascii="Times New Roman" w:hAnsi="Times New Roman"/>
                <w:b/>
                <w:sz w:val="24"/>
                <w:szCs w:val="24"/>
                <w:lang w:val="uk-UA"/>
              </w:rPr>
              <w:t>Термін виконання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ind w:hanging="108"/>
              <w:rPr>
                <w:rFonts w:ascii="Times New Roman" w:hAnsi="Times New Roman"/>
                <w:b/>
                <w:sz w:val="24"/>
                <w:szCs w:val="24"/>
                <w:lang w:val="uk-UA"/>
              </w:rPr>
            </w:pPr>
            <w:r w:rsidRPr="009520D9">
              <w:rPr>
                <w:rFonts w:ascii="Times New Roman" w:hAnsi="Times New Roman"/>
                <w:b/>
                <w:sz w:val="24"/>
                <w:szCs w:val="24"/>
                <w:lang w:val="uk-UA"/>
              </w:rPr>
              <w:t>Відповідальні</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ind w:left="-108"/>
              <w:rPr>
                <w:rFonts w:ascii="Times New Roman" w:hAnsi="Times New Roman"/>
                <w:b/>
                <w:sz w:val="24"/>
                <w:szCs w:val="24"/>
                <w:lang w:val="uk-UA"/>
              </w:rPr>
            </w:pPr>
            <w:r w:rsidRPr="009520D9">
              <w:rPr>
                <w:rFonts w:ascii="Times New Roman" w:hAnsi="Times New Roman"/>
                <w:b/>
                <w:sz w:val="24"/>
                <w:szCs w:val="24"/>
                <w:lang w:val="uk-UA"/>
              </w:rPr>
              <w:t>Відмітка</w:t>
            </w:r>
          </w:p>
        </w:tc>
      </w:tr>
      <w:tr w:rsidR="0049105C" w:rsidRPr="009520D9" w:rsidTr="001156E3">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rPr>
                <w:rFonts w:ascii="Times New Roman" w:hAnsi="Times New Roman"/>
                <w:b/>
                <w:sz w:val="24"/>
                <w:szCs w:val="24"/>
                <w:lang w:val="uk-UA"/>
              </w:rPr>
            </w:pPr>
            <w:r w:rsidRPr="001156E3">
              <w:rPr>
                <w:rFonts w:ascii="Times New Roman" w:hAnsi="Times New Roman"/>
                <w:b/>
                <w:color w:val="FF0000"/>
                <w:sz w:val="24"/>
                <w:szCs w:val="24"/>
                <w:lang w:val="uk-UA"/>
              </w:rPr>
              <w:t>СЕРПЕНЬ</w:t>
            </w:r>
          </w:p>
        </w:tc>
      </w:tr>
      <w:tr w:rsidR="0049105C" w:rsidRPr="009520D9" w:rsidTr="001E4827">
        <w:trPr>
          <w:trHeight w:val="681"/>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Підготовка до свята «Все починається із першого дзвоника!»</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29.08-02.09</w:t>
            </w: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ЗД</w:t>
            </w:r>
            <w:r w:rsidR="001156E3">
              <w:rPr>
                <w:rFonts w:ascii="Times New Roman" w:hAnsi="Times New Roman"/>
                <w:sz w:val="24"/>
                <w:szCs w:val="24"/>
                <w:lang w:val="uk-UA"/>
              </w:rPr>
              <w:t>Н</w:t>
            </w:r>
            <w:r w:rsidRPr="009520D9">
              <w:rPr>
                <w:rFonts w:ascii="Times New Roman" w:hAnsi="Times New Roman"/>
                <w:sz w:val="24"/>
                <w:szCs w:val="24"/>
                <w:lang w:val="uk-UA"/>
              </w:rPr>
              <w:t xml:space="preserve">ВР, </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П- О </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156E3">
        <w:trPr>
          <w:trHeight w:val="330"/>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rPr>
                <w:rFonts w:ascii="Times New Roman" w:hAnsi="Times New Roman"/>
                <w:b/>
                <w:sz w:val="24"/>
                <w:szCs w:val="24"/>
                <w:lang w:val="uk-UA"/>
              </w:rPr>
            </w:pPr>
            <w:r w:rsidRPr="001156E3">
              <w:rPr>
                <w:rFonts w:ascii="Times New Roman" w:hAnsi="Times New Roman"/>
                <w:b/>
                <w:color w:val="FF0000"/>
                <w:sz w:val="24"/>
                <w:szCs w:val="24"/>
                <w:lang w:val="uk-UA"/>
              </w:rPr>
              <w:t>ВЕРЕСЕНЬ</w:t>
            </w:r>
          </w:p>
        </w:tc>
      </w:tr>
      <w:tr w:rsidR="0049105C" w:rsidRPr="009520D9" w:rsidTr="001156E3">
        <w:trPr>
          <w:trHeight w:val="330"/>
        </w:trPr>
        <w:tc>
          <w:tcPr>
            <w:tcW w:w="9894" w:type="dxa"/>
            <w:gridSpan w:val="8"/>
            <w:tcBorders>
              <w:top w:val="single" w:sz="4" w:space="0" w:color="auto"/>
              <w:left w:val="single" w:sz="4" w:space="0" w:color="auto"/>
              <w:bottom w:val="single" w:sz="4" w:space="0" w:color="auto"/>
              <w:right w:val="single" w:sz="4" w:space="0" w:color="auto"/>
            </w:tcBorders>
            <w:shd w:val="clear" w:color="auto" w:fill="auto"/>
          </w:tcPr>
          <w:p w:rsidR="0049105C" w:rsidRPr="009520D9" w:rsidRDefault="0049105C" w:rsidP="00375E8B">
            <w:pPr>
              <w:pStyle w:val="ae"/>
              <w:rPr>
                <w:rFonts w:ascii="Times New Roman" w:hAnsi="Times New Roman"/>
                <w:b/>
                <w:sz w:val="24"/>
                <w:szCs w:val="24"/>
                <w:lang w:val="uk-UA"/>
              </w:rPr>
            </w:pPr>
            <w:r w:rsidRPr="001156E3">
              <w:rPr>
                <w:rFonts w:ascii="Times New Roman" w:hAnsi="Times New Roman"/>
                <w:b/>
                <w:color w:val="0070C0"/>
                <w:sz w:val="24"/>
                <w:szCs w:val="24"/>
                <w:lang w:val="uk-UA"/>
              </w:rPr>
              <w:t>Місячник дорожнього руху</w:t>
            </w:r>
          </w:p>
        </w:tc>
      </w:tr>
      <w:tr w:rsidR="0049105C" w:rsidRPr="009520D9" w:rsidTr="001156E3">
        <w:trPr>
          <w:trHeight w:val="329"/>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rPr>
                <w:rFonts w:ascii="Times New Roman" w:hAnsi="Times New Roman"/>
                <w:b/>
                <w:sz w:val="24"/>
                <w:szCs w:val="24"/>
                <w:lang w:val="uk-UA"/>
              </w:rPr>
            </w:pPr>
            <w:r w:rsidRPr="001156E3">
              <w:rPr>
                <w:rFonts w:ascii="Times New Roman" w:hAnsi="Times New Roman"/>
                <w:b/>
                <w:color w:val="0070C0"/>
                <w:sz w:val="24"/>
                <w:szCs w:val="24"/>
                <w:lang w:val="uk-UA"/>
              </w:rPr>
              <w:t>Тиждень знань і знайомств 29.08 – 02.09</w:t>
            </w:r>
          </w:p>
        </w:tc>
      </w:tr>
      <w:tr w:rsidR="0049105C" w:rsidRPr="009520D9" w:rsidTr="001E4827">
        <w:trPr>
          <w:trHeight w:val="681"/>
        </w:trPr>
        <w:tc>
          <w:tcPr>
            <w:tcW w:w="540"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w:t>
            </w:r>
          </w:p>
        </w:tc>
        <w:tc>
          <w:tcPr>
            <w:tcW w:w="4393" w:type="dxa"/>
            <w:gridSpan w:val="2"/>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День Знань:</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«Все починається із першого дзвоника!»;</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 бесіди щодо запобіганню поширеню </w:t>
            </w:r>
            <w:r w:rsidRPr="009520D9">
              <w:rPr>
                <w:rFonts w:ascii="Times New Roman" w:hAnsi="Times New Roman"/>
                <w:sz w:val="24"/>
                <w:szCs w:val="24"/>
                <w:lang w:val="en-US"/>
              </w:rPr>
              <w:t>COVID</w:t>
            </w:r>
            <w:r w:rsidRPr="009520D9">
              <w:rPr>
                <w:rFonts w:ascii="Times New Roman" w:hAnsi="Times New Roman"/>
                <w:sz w:val="24"/>
                <w:szCs w:val="24"/>
                <w:lang w:val="uk-UA"/>
              </w:rPr>
              <w:t>- 19</w:t>
            </w:r>
          </w:p>
          <w:p w:rsidR="0049105C" w:rsidRPr="009520D9" w:rsidRDefault="0049105C" w:rsidP="0021151A">
            <w:pPr>
              <w:pStyle w:val="ae"/>
              <w:numPr>
                <w:ilvl w:val="0"/>
                <w:numId w:val="8"/>
              </w:numPr>
              <w:ind w:left="175" w:hanging="175"/>
              <w:rPr>
                <w:rFonts w:ascii="Times New Roman" w:hAnsi="Times New Roman"/>
                <w:sz w:val="24"/>
                <w:szCs w:val="24"/>
                <w:lang w:val="uk-UA"/>
              </w:rPr>
            </w:pPr>
            <w:r w:rsidRPr="009520D9">
              <w:rPr>
                <w:rFonts w:ascii="Times New Roman" w:hAnsi="Times New Roman"/>
                <w:sz w:val="24"/>
                <w:szCs w:val="24"/>
                <w:lang w:val="uk-UA"/>
              </w:rPr>
              <w:t>проведення першого уроку;</w:t>
            </w:r>
          </w:p>
          <w:p w:rsidR="0049105C" w:rsidRPr="009520D9" w:rsidRDefault="0049105C" w:rsidP="00375E8B">
            <w:pPr>
              <w:pStyle w:val="ae"/>
              <w:ind w:left="175"/>
              <w:rPr>
                <w:rFonts w:ascii="Times New Roman" w:hAnsi="Times New Roman"/>
                <w:sz w:val="24"/>
                <w:szCs w:val="24"/>
                <w:lang w:val="uk-UA"/>
              </w:rPr>
            </w:pPr>
            <w:r w:rsidRPr="009520D9">
              <w:rPr>
                <w:rFonts w:ascii="Times New Roman" w:hAnsi="Times New Roman"/>
                <w:sz w:val="24"/>
                <w:szCs w:val="24"/>
                <w:lang w:val="uk-UA"/>
              </w:rPr>
              <w:t xml:space="preserve">    -  день відкритих дверей.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Святкова лінійка для учнів 1, 9 класів</w:t>
            </w:r>
          </w:p>
        </w:tc>
        <w:tc>
          <w:tcPr>
            <w:tcW w:w="992"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02.09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ЗД</w:t>
            </w:r>
            <w:r w:rsidR="001156E3">
              <w:rPr>
                <w:rFonts w:ascii="Times New Roman" w:hAnsi="Times New Roman"/>
                <w:sz w:val="24"/>
                <w:szCs w:val="24"/>
                <w:lang w:val="uk-UA"/>
              </w:rPr>
              <w:t>Н</w:t>
            </w:r>
            <w:r w:rsidRPr="009520D9">
              <w:rPr>
                <w:rFonts w:ascii="Times New Roman" w:hAnsi="Times New Roman"/>
                <w:sz w:val="24"/>
                <w:szCs w:val="24"/>
                <w:lang w:val="uk-UA"/>
              </w:rPr>
              <w:t>ВР,</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П/О,</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681"/>
        </w:trPr>
        <w:tc>
          <w:tcPr>
            <w:tcW w:w="540" w:type="dxa"/>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2</w:t>
            </w:r>
          </w:p>
        </w:tc>
        <w:tc>
          <w:tcPr>
            <w:tcW w:w="4393" w:type="dxa"/>
            <w:gridSpan w:val="2"/>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Виготовлення інформаційних стендів про </w:t>
            </w:r>
            <w:r w:rsidRPr="009520D9">
              <w:rPr>
                <w:rFonts w:ascii="Times New Roman" w:hAnsi="Times New Roman"/>
                <w:sz w:val="24"/>
                <w:szCs w:val="24"/>
                <w:lang w:val="en-US"/>
              </w:rPr>
              <w:t>COVID</w:t>
            </w:r>
            <w:r w:rsidRPr="009520D9">
              <w:rPr>
                <w:rFonts w:ascii="Times New Roman" w:hAnsi="Times New Roman"/>
                <w:sz w:val="24"/>
                <w:szCs w:val="24"/>
              </w:rPr>
              <w:t xml:space="preserve"> </w:t>
            </w:r>
            <w:r w:rsidRPr="009520D9">
              <w:rPr>
                <w:rFonts w:ascii="Times New Roman" w:hAnsi="Times New Roman"/>
                <w:sz w:val="24"/>
                <w:szCs w:val="24"/>
                <w:lang w:val="uk-UA"/>
              </w:rPr>
              <w:t>-19</w:t>
            </w:r>
          </w:p>
        </w:tc>
        <w:tc>
          <w:tcPr>
            <w:tcW w:w="1276" w:type="dxa"/>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У школі</w:t>
            </w:r>
          </w:p>
        </w:tc>
        <w:tc>
          <w:tcPr>
            <w:tcW w:w="992" w:type="dxa"/>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02.09- 11.09</w:t>
            </w:r>
          </w:p>
        </w:tc>
        <w:tc>
          <w:tcPr>
            <w:tcW w:w="1417" w:type="dxa"/>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w:t>
            </w:r>
            <w:r w:rsidRPr="009520D9">
              <w:rPr>
                <w:rFonts w:ascii="Times New Roman" w:hAnsi="Times New Roman"/>
                <w:sz w:val="24"/>
                <w:szCs w:val="24"/>
                <w:lang w:val="en-US"/>
              </w:rPr>
              <w:t>/</w:t>
            </w:r>
            <w:r w:rsidRPr="009520D9">
              <w:rPr>
                <w:rFonts w:ascii="Times New Roman" w:hAnsi="Times New Roman"/>
                <w:sz w:val="24"/>
                <w:szCs w:val="24"/>
                <w:lang w:val="uk-UA"/>
              </w:rPr>
              <w:t>О</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681"/>
        </w:trPr>
        <w:tc>
          <w:tcPr>
            <w:tcW w:w="540"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2</w:t>
            </w:r>
          </w:p>
        </w:tc>
        <w:tc>
          <w:tcPr>
            <w:tcW w:w="4393" w:type="dxa"/>
            <w:gridSpan w:val="2"/>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Повторення з учнями правил поведінки в школі (під час уроків та перерв),відповідно до «Єдиних вимог для учнів»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Бесіда</w:t>
            </w:r>
          </w:p>
        </w:tc>
        <w:tc>
          <w:tcPr>
            <w:tcW w:w="992" w:type="dxa"/>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681"/>
        </w:trPr>
        <w:tc>
          <w:tcPr>
            <w:tcW w:w="540"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3</w:t>
            </w:r>
          </w:p>
        </w:tc>
        <w:tc>
          <w:tcPr>
            <w:tcW w:w="4393" w:type="dxa"/>
            <w:gridSpan w:val="2"/>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«Подорож морем захоплень»             (Виявлення здібностей учнів, залучення їх до участі в шкільних гуртках та секціях)</w:t>
            </w:r>
          </w:p>
        </w:tc>
        <w:tc>
          <w:tcPr>
            <w:tcW w:w="1276" w:type="dxa"/>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pStyle w:val="ae"/>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ЗДВР,</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П/О,</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681"/>
        </w:trPr>
        <w:tc>
          <w:tcPr>
            <w:tcW w:w="54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4</w:t>
            </w:r>
          </w:p>
        </w:tc>
        <w:tc>
          <w:tcPr>
            <w:tcW w:w="4393"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«Ходить гарбуз по городу» (Овочеві витівки з овочів, фруктів, природного матеріалу та квітів)</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Вставка-конкурс</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1-9 класів</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156E3">
        <w:trPr>
          <w:trHeight w:val="287"/>
        </w:trPr>
        <w:tc>
          <w:tcPr>
            <w:tcW w:w="98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9105C" w:rsidRPr="009520D9" w:rsidRDefault="0049105C" w:rsidP="00375E8B">
            <w:pPr>
              <w:pStyle w:val="ae"/>
              <w:rPr>
                <w:rFonts w:ascii="Times New Roman" w:hAnsi="Times New Roman"/>
                <w:b/>
                <w:sz w:val="24"/>
                <w:szCs w:val="24"/>
                <w:lang w:val="uk-UA"/>
              </w:rPr>
            </w:pPr>
            <w:r w:rsidRPr="001156E3">
              <w:rPr>
                <w:rFonts w:ascii="Times New Roman" w:hAnsi="Times New Roman"/>
                <w:b/>
                <w:color w:val="0070C0"/>
                <w:sz w:val="24"/>
                <w:szCs w:val="24"/>
                <w:lang w:val="uk-UA"/>
              </w:rPr>
              <w:t xml:space="preserve">Тиждень здоров’я та спорту     05.09 – 09.09 </w:t>
            </w:r>
          </w:p>
        </w:tc>
      </w:tr>
      <w:tr w:rsidR="0049105C" w:rsidRPr="009520D9" w:rsidTr="001E4827">
        <w:trPr>
          <w:trHeight w:val="681"/>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left="-72"/>
              <w:rPr>
                <w:rFonts w:ascii="Times New Roman"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Години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681"/>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Відкриття Олімпійського тижня</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Спортивні змагання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П/О,вчителі фізичної культури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681"/>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u w:val="dash"/>
                <w:lang w:val="uk-UA"/>
              </w:rPr>
            </w:pPr>
            <w:r w:rsidRPr="009520D9">
              <w:rPr>
                <w:rFonts w:ascii="Times New Roman" w:hAnsi="Times New Roman"/>
                <w:sz w:val="24"/>
                <w:szCs w:val="24"/>
                <w:lang w:val="uk-UA"/>
              </w:rPr>
              <w:t xml:space="preserve">  «Здоров’я – мудрих гонорар»       (5-9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Гра</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ЗД</w:t>
            </w:r>
            <w:r w:rsidR="00746676">
              <w:rPr>
                <w:rFonts w:ascii="Times New Roman" w:hAnsi="Times New Roman"/>
                <w:sz w:val="24"/>
                <w:szCs w:val="24"/>
                <w:lang w:val="uk-UA"/>
              </w:rPr>
              <w:t>Н</w:t>
            </w:r>
            <w:r w:rsidRPr="009520D9">
              <w:rPr>
                <w:rFonts w:ascii="Times New Roman" w:hAnsi="Times New Roman"/>
                <w:sz w:val="24"/>
                <w:szCs w:val="24"/>
                <w:lang w:val="uk-UA"/>
              </w:rPr>
              <w:t xml:space="preserve">ВР, </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П/О</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681"/>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shd w:val="clear" w:color="auto" w:fill="FFFFFF"/>
              </w:rPr>
              <w:t>«Як надати першу допомогу при травмах»</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Практичні заняття </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1-9 класів</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681"/>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5</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western"/>
              <w:shd w:val="clear" w:color="auto" w:fill="FFFFFF"/>
              <w:spacing w:before="0" w:beforeAutospacing="0" w:after="0" w:afterAutospacing="0"/>
            </w:pPr>
            <w:r w:rsidRPr="009520D9">
              <w:t xml:space="preserve"> «Мій улюблений вид спорту» (1 - 7</w:t>
            </w:r>
          </w:p>
          <w:p w:rsidR="0049105C" w:rsidRPr="009520D9" w:rsidRDefault="0049105C" w:rsidP="00375E8B">
            <w:pPr>
              <w:pStyle w:val="ae"/>
              <w:rPr>
                <w:rFonts w:ascii="Times New Roman" w:hAnsi="Times New Roman"/>
                <w:sz w:val="24"/>
                <w:szCs w:val="24"/>
                <w:shd w:val="clear" w:color="auto" w:fill="FFFFFF"/>
                <w:lang w:val="uk-UA"/>
              </w:rPr>
            </w:pPr>
            <w:r w:rsidRPr="009520D9">
              <w:rPr>
                <w:rFonts w:ascii="Times New Roman" w:hAnsi="Times New Roman"/>
                <w:sz w:val="24"/>
                <w:szCs w:val="24"/>
                <w:shd w:val="clear" w:color="auto" w:fill="FFFFFF"/>
                <w:lang w:val="uk-UA"/>
              </w:rPr>
              <w:t xml:space="preserve">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western"/>
              <w:shd w:val="clear" w:color="auto" w:fill="FFFFFF"/>
              <w:spacing w:before="0" w:beforeAutospacing="0" w:after="0" w:afterAutospacing="0"/>
            </w:pPr>
            <w:r w:rsidRPr="009520D9">
              <w:t>Виставка малюнків</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Вчитель образотворчого мистецтва</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681"/>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6</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«В здоровому тілі –   здоровий дух»  (5 – 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Виставка стіннівок</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u w:val="dotDotDash"/>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681"/>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lastRenderedPageBreak/>
              <w:t>7</w:t>
            </w:r>
          </w:p>
        </w:tc>
        <w:tc>
          <w:tcPr>
            <w:tcW w:w="4393" w:type="dxa"/>
            <w:gridSpan w:val="2"/>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«Чисте повітря» (до Дня боротьби за захист озонового шару)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Операція</w:t>
            </w:r>
          </w:p>
        </w:tc>
        <w:tc>
          <w:tcPr>
            <w:tcW w:w="992"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Протягом місяця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Вчитель біології</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746676">
        <w:trPr>
          <w:trHeight w:val="329"/>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rPr>
                <w:rFonts w:ascii="Times New Roman" w:hAnsi="Times New Roman"/>
                <w:sz w:val="24"/>
                <w:szCs w:val="24"/>
                <w:lang w:val="uk-UA"/>
              </w:rPr>
            </w:pPr>
            <w:r w:rsidRPr="00746676">
              <w:rPr>
                <w:rFonts w:ascii="Times New Roman" w:hAnsi="Times New Roman"/>
                <w:b/>
                <w:color w:val="0070C0"/>
                <w:sz w:val="24"/>
                <w:szCs w:val="24"/>
                <w:lang w:val="uk-UA"/>
              </w:rPr>
              <w:t>Тиждень пам'яті   12.09 – 16.09</w:t>
            </w:r>
          </w:p>
        </w:tc>
      </w:tr>
      <w:tr w:rsidR="0049105C" w:rsidRPr="009520D9" w:rsidTr="001E4827">
        <w:trPr>
          <w:trHeight w:val="681"/>
        </w:trPr>
        <w:tc>
          <w:tcPr>
            <w:tcW w:w="540"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w:t>
            </w:r>
          </w:p>
        </w:tc>
        <w:tc>
          <w:tcPr>
            <w:tcW w:w="4393" w:type="dxa"/>
            <w:gridSpan w:val="2"/>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«Пам’ятник» (упорядкування могили загиблих воїнів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Акція</w:t>
            </w:r>
          </w:p>
        </w:tc>
        <w:tc>
          <w:tcPr>
            <w:tcW w:w="992" w:type="dxa"/>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ind w:right="-108" w:hanging="108"/>
              <w:rPr>
                <w:rFonts w:ascii="Times New Roman" w:hAnsi="Times New Roman"/>
                <w:sz w:val="24"/>
                <w:szCs w:val="24"/>
                <w:lang w:val="uk-UA"/>
              </w:rPr>
            </w:pPr>
            <w:r w:rsidRPr="009520D9">
              <w:rPr>
                <w:rFonts w:ascii="Times New Roman" w:hAnsi="Times New Roman"/>
                <w:sz w:val="24"/>
                <w:szCs w:val="24"/>
                <w:lang w:val="uk-UA"/>
              </w:rPr>
              <w:t>Кл.  керівники 4,9 класів</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681"/>
        </w:trPr>
        <w:tc>
          <w:tcPr>
            <w:tcW w:w="540"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2.</w:t>
            </w:r>
          </w:p>
        </w:tc>
        <w:tc>
          <w:tcPr>
            <w:tcW w:w="4393" w:type="dxa"/>
            <w:gridSpan w:val="2"/>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«Голуб миру над Україною»</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ind w:left="-108" w:right="-108"/>
              <w:rPr>
                <w:rFonts w:ascii="Times New Roman" w:hAnsi="Times New Roman"/>
                <w:sz w:val="24"/>
                <w:szCs w:val="24"/>
                <w:lang w:val="uk-UA"/>
              </w:rPr>
            </w:pPr>
            <w:r w:rsidRPr="009520D9">
              <w:rPr>
                <w:rFonts w:ascii="Times New Roman" w:hAnsi="Times New Roman"/>
                <w:sz w:val="24"/>
                <w:szCs w:val="24"/>
                <w:lang w:val="uk-UA"/>
              </w:rPr>
              <w:t>Конкурс букетів та композицій</w:t>
            </w:r>
          </w:p>
        </w:tc>
        <w:tc>
          <w:tcPr>
            <w:tcW w:w="992" w:type="dxa"/>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ЗД</w:t>
            </w:r>
            <w:r w:rsidR="00746676">
              <w:rPr>
                <w:rFonts w:ascii="Times New Roman" w:hAnsi="Times New Roman"/>
                <w:sz w:val="24"/>
                <w:szCs w:val="24"/>
                <w:lang w:val="uk-UA"/>
              </w:rPr>
              <w:t>Н</w:t>
            </w:r>
            <w:r w:rsidRPr="009520D9">
              <w:rPr>
                <w:rFonts w:ascii="Times New Roman" w:hAnsi="Times New Roman"/>
                <w:sz w:val="24"/>
                <w:szCs w:val="24"/>
                <w:lang w:val="uk-UA"/>
              </w:rPr>
              <w:t xml:space="preserve">ВР, П/О, </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  керівники 1-9 класів</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681"/>
        </w:trPr>
        <w:tc>
          <w:tcPr>
            <w:tcW w:w="540"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3.</w:t>
            </w:r>
          </w:p>
        </w:tc>
        <w:tc>
          <w:tcPr>
            <w:tcW w:w="4393" w:type="dxa"/>
            <w:gridSpan w:val="2"/>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«Це потрібно знати всім поколінням» (8-9 класи)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Турнір знавців історії</w:t>
            </w:r>
          </w:p>
        </w:tc>
        <w:tc>
          <w:tcPr>
            <w:tcW w:w="992" w:type="dxa"/>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Вчитель історії,</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бібліотекар</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681"/>
        </w:trPr>
        <w:tc>
          <w:tcPr>
            <w:tcW w:w="540"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4.</w:t>
            </w:r>
          </w:p>
        </w:tc>
        <w:tc>
          <w:tcPr>
            <w:tcW w:w="4393" w:type="dxa"/>
            <w:gridSpan w:val="2"/>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«Ми за мир на планеті Земля» (до Міжнародного дня  миру»      </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(1-7 класи)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Конкурс малюнків</w:t>
            </w:r>
          </w:p>
        </w:tc>
        <w:tc>
          <w:tcPr>
            <w:tcW w:w="992" w:type="dxa"/>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pStyle w:val="ae"/>
              <w:ind w:hanging="108"/>
              <w:rPr>
                <w:rFonts w:ascii="Times New Roman" w:hAnsi="Times New Roman"/>
                <w:sz w:val="24"/>
                <w:szCs w:val="24"/>
                <w:lang w:val="uk-UA"/>
              </w:rPr>
            </w:pPr>
            <w:r w:rsidRPr="009520D9">
              <w:rPr>
                <w:rFonts w:ascii="Times New Roman" w:hAnsi="Times New Roman"/>
                <w:sz w:val="24"/>
                <w:szCs w:val="24"/>
                <w:lang w:val="uk-UA"/>
              </w:rPr>
              <w:t>Вчитель образотворчого мистецтва</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746676">
        <w:trPr>
          <w:trHeight w:val="331"/>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rPr>
                <w:rFonts w:ascii="Times New Roman" w:hAnsi="Times New Roman"/>
                <w:b/>
                <w:sz w:val="24"/>
                <w:szCs w:val="24"/>
                <w:lang w:val="uk-UA"/>
              </w:rPr>
            </w:pPr>
            <w:r w:rsidRPr="00746676">
              <w:rPr>
                <w:rFonts w:ascii="Times New Roman" w:hAnsi="Times New Roman"/>
                <w:b/>
                <w:color w:val="0070C0"/>
                <w:sz w:val="24"/>
                <w:szCs w:val="24"/>
                <w:lang w:val="uk-UA"/>
              </w:rPr>
              <w:t>Тиждень правил безпеки руху   19.09 – 23.09</w:t>
            </w:r>
          </w:p>
        </w:tc>
      </w:tr>
      <w:tr w:rsidR="0049105C" w:rsidRPr="009520D9" w:rsidTr="001E4827">
        <w:trPr>
          <w:trHeight w:val="630"/>
        </w:trPr>
        <w:tc>
          <w:tcPr>
            <w:tcW w:w="54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w:t>
            </w:r>
          </w:p>
          <w:p w:rsidR="0049105C" w:rsidRPr="009520D9" w:rsidRDefault="0049105C" w:rsidP="00375E8B">
            <w:pPr>
              <w:pStyle w:val="ae"/>
              <w:rPr>
                <w:rFonts w:ascii="Times New Roman" w:hAnsi="Times New Roman"/>
                <w:sz w:val="24"/>
                <w:szCs w:val="24"/>
                <w:lang w:val="uk-UA"/>
              </w:rPr>
            </w:pP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Години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8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Перегляд матеріалів з теми правил безпеки руху. Зустріч з інспектором ДАІ</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Зустріч,</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бесіди</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ind w:hanging="108"/>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ЗД</w:t>
            </w:r>
            <w:r w:rsidR="00746676">
              <w:rPr>
                <w:rFonts w:ascii="Times New Roman" w:hAnsi="Times New Roman"/>
                <w:sz w:val="24"/>
                <w:szCs w:val="24"/>
                <w:lang w:val="uk-UA"/>
              </w:rPr>
              <w:t>Н</w:t>
            </w:r>
            <w:r w:rsidRPr="009520D9">
              <w:rPr>
                <w:rFonts w:ascii="Times New Roman" w:hAnsi="Times New Roman"/>
                <w:sz w:val="24"/>
                <w:szCs w:val="24"/>
                <w:lang w:val="uk-UA"/>
              </w:rPr>
              <w:t xml:space="preserve">ВР, </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«Чи знаєш ти обов’язки та права пішоходів» (5-9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Вікторина</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П/О</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«Твій друг – безпечний рух»</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Конкурс малюнків</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hanging="108"/>
              <w:rPr>
                <w:rFonts w:ascii="Times New Roman" w:hAnsi="Times New Roman"/>
                <w:sz w:val="24"/>
                <w:szCs w:val="24"/>
                <w:lang w:val="uk-UA"/>
              </w:rPr>
            </w:pPr>
            <w:r w:rsidRPr="009520D9">
              <w:rPr>
                <w:rFonts w:ascii="Times New Roman" w:hAnsi="Times New Roman"/>
                <w:sz w:val="24"/>
                <w:szCs w:val="24"/>
                <w:lang w:val="uk-UA"/>
              </w:rPr>
              <w:t>Вчитель образотворчого мистецтва</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746676">
        <w:trPr>
          <w:trHeight w:val="418"/>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rPr>
                <w:rFonts w:ascii="Times New Roman" w:hAnsi="Times New Roman"/>
                <w:b/>
                <w:sz w:val="24"/>
                <w:szCs w:val="24"/>
                <w:lang w:val="uk-UA"/>
              </w:rPr>
            </w:pPr>
            <w:r w:rsidRPr="00746676">
              <w:rPr>
                <w:rFonts w:ascii="Times New Roman" w:hAnsi="Times New Roman"/>
                <w:b/>
                <w:color w:val="0070C0"/>
                <w:sz w:val="24"/>
                <w:szCs w:val="24"/>
                <w:lang w:val="uk-UA"/>
              </w:rPr>
              <w:t>Тиждень  привітань та толерантності 26.09 – 30.09</w:t>
            </w:r>
          </w:p>
        </w:tc>
      </w:tr>
      <w:tr w:rsidR="0049105C" w:rsidRPr="009520D9" w:rsidTr="001E4827">
        <w:trPr>
          <w:trHeight w:val="529"/>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Години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u w:val="dotDotDash"/>
                <w:lang w:val="uk-UA"/>
              </w:rPr>
            </w:pPr>
          </w:p>
        </w:tc>
      </w:tr>
      <w:tr w:rsidR="0049105C" w:rsidRPr="009520D9" w:rsidTr="001E4827">
        <w:trPr>
          <w:trHeight w:val="529"/>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«Грані добра» До Міжнародного дня проти насилля</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left="-108"/>
              <w:rPr>
                <w:rFonts w:ascii="Times New Roman" w:hAnsi="Times New Roman"/>
                <w:sz w:val="24"/>
                <w:szCs w:val="24"/>
                <w:lang w:val="uk-UA"/>
              </w:rPr>
            </w:pPr>
            <w:r w:rsidRPr="009520D9">
              <w:rPr>
                <w:rFonts w:ascii="Times New Roman" w:hAnsi="Times New Roman"/>
                <w:sz w:val="24"/>
                <w:szCs w:val="24"/>
                <w:lang w:val="uk-UA"/>
              </w:rPr>
              <w:t>Відверта розмова</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1-9 класів</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u w:val="dotDotDash"/>
                <w:lang w:val="uk-UA"/>
              </w:rPr>
            </w:pPr>
          </w:p>
        </w:tc>
      </w:tr>
      <w:tr w:rsidR="0049105C" w:rsidRPr="009520D9" w:rsidTr="001E4827">
        <w:trPr>
          <w:trHeight w:val="529"/>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«Моя улюблена тваринка» До Всесвітнього дня тварин</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left="-108"/>
              <w:rPr>
                <w:rFonts w:ascii="Times New Roman" w:hAnsi="Times New Roman"/>
                <w:sz w:val="24"/>
                <w:szCs w:val="24"/>
                <w:lang w:val="uk-UA"/>
              </w:rPr>
            </w:pPr>
            <w:r w:rsidRPr="009520D9">
              <w:rPr>
                <w:rFonts w:ascii="Times New Roman" w:hAnsi="Times New Roman"/>
                <w:sz w:val="24"/>
                <w:szCs w:val="24"/>
                <w:lang w:val="uk-UA"/>
              </w:rPr>
              <w:t>Творчий вернісаж</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1-5 класів</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u w:val="dotDotDash"/>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«Гімн учительській професії »</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Конкурс стіннівок</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1-9 класів</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5</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«Вчительська доля - велика зоря»</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Привітання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746676" w:rsidP="00375E8B">
            <w:pPr>
              <w:pStyle w:val="ae"/>
              <w:rPr>
                <w:rFonts w:ascii="Times New Roman" w:hAnsi="Times New Roman"/>
                <w:sz w:val="24"/>
                <w:szCs w:val="24"/>
                <w:lang w:val="uk-UA"/>
              </w:rPr>
            </w:pPr>
            <w:r>
              <w:rPr>
                <w:rFonts w:ascii="Times New Roman" w:hAnsi="Times New Roman"/>
                <w:sz w:val="24"/>
                <w:szCs w:val="24"/>
                <w:lang w:val="uk-UA"/>
              </w:rPr>
              <w:t>П-О, у</w:t>
            </w:r>
            <w:r w:rsidR="0049105C" w:rsidRPr="009520D9">
              <w:rPr>
                <w:rFonts w:ascii="Times New Roman" w:hAnsi="Times New Roman"/>
                <w:sz w:val="24"/>
                <w:szCs w:val="24"/>
                <w:lang w:val="uk-UA"/>
              </w:rPr>
              <w:t>чні 1-9 класів</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«За серце щире і просте, велике Вам спасибі» </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Літературно-пісенна вітальня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ЗД</w:t>
            </w:r>
            <w:r w:rsidR="00746676">
              <w:rPr>
                <w:rFonts w:ascii="Times New Roman" w:hAnsi="Times New Roman"/>
                <w:sz w:val="24"/>
                <w:szCs w:val="24"/>
                <w:lang w:val="uk-UA"/>
              </w:rPr>
              <w:t>Н</w:t>
            </w:r>
            <w:r w:rsidRPr="009520D9">
              <w:rPr>
                <w:rFonts w:ascii="Times New Roman" w:hAnsi="Times New Roman"/>
                <w:sz w:val="24"/>
                <w:szCs w:val="24"/>
                <w:lang w:val="uk-UA"/>
              </w:rPr>
              <w:t>ВР, П/О, учнівський парламент</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6.</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eastAsia="Batang" w:hAnsi="Times New Roman"/>
                <w:sz w:val="24"/>
                <w:szCs w:val="24"/>
                <w:lang w:val="uk-UA"/>
              </w:rPr>
            </w:pPr>
            <w:r w:rsidRPr="009520D9">
              <w:rPr>
                <w:rFonts w:ascii="Times New Roman" w:hAnsi="Times New Roman"/>
                <w:sz w:val="24"/>
                <w:szCs w:val="24"/>
                <w:lang w:val="uk-UA"/>
              </w:rPr>
              <w:t xml:space="preserve">«Переступи поріг з добром!» (до </w:t>
            </w:r>
            <w:r w:rsidRPr="009520D9">
              <w:rPr>
                <w:rFonts w:ascii="Times New Roman" w:hAnsi="Times New Roman"/>
                <w:sz w:val="24"/>
                <w:szCs w:val="24"/>
                <w:lang w:val="uk-UA"/>
              </w:rPr>
              <w:lastRenderedPageBreak/>
              <w:t xml:space="preserve">Міжнародного дня людей похилого віку) </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lastRenderedPageBreak/>
              <w:t>Акція</w:t>
            </w:r>
          </w:p>
        </w:tc>
        <w:tc>
          <w:tcPr>
            <w:tcW w:w="99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Протяг</w:t>
            </w:r>
            <w:r w:rsidRPr="009520D9">
              <w:rPr>
                <w:rFonts w:ascii="Times New Roman" w:hAnsi="Times New Roman"/>
                <w:sz w:val="24"/>
                <w:szCs w:val="24"/>
                <w:lang w:val="uk-UA"/>
              </w:rPr>
              <w:lastRenderedPageBreak/>
              <w:t>ом тижня</w:t>
            </w: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lastRenderedPageBreak/>
              <w:t xml:space="preserve">Класні </w:t>
            </w:r>
            <w:r w:rsidRPr="009520D9">
              <w:rPr>
                <w:rFonts w:ascii="Times New Roman" w:hAnsi="Times New Roman"/>
                <w:sz w:val="24"/>
                <w:szCs w:val="24"/>
                <w:lang w:val="uk-UA"/>
              </w:rPr>
              <w:lastRenderedPageBreak/>
              <w:t>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746676">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tcPr>
          <w:p w:rsidR="0049105C" w:rsidRPr="009520D9" w:rsidRDefault="0049105C" w:rsidP="00375E8B">
            <w:pPr>
              <w:pStyle w:val="ae"/>
              <w:rPr>
                <w:rFonts w:ascii="Times New Roman" w:hAnsi="Times New Roman"/>
                <w:sz w:val="24"/>
                <w:szCs w:val="24"/>
                <w:lang w:val="uk-UA"/>
              </w:rPr>
            </w:pPr>
            <w:r w:rsidRPr="00746676">
              <w:rPr>
                <w:rFonts w:ascii="Times New Roman" w:hAnsi="Times New Roman"/>
                <w:b/>
                <w:color w:val="FF0000"/>
                <w:sz w:val="24"/>
                <w:szCs w:val="24"/>
                <w:lang w:val="uk-UA"/>
              </w:rPr>
              <w:lastRenderedPageBreak/>
              <w:t>ЖОВТЕНЬ</w:t>
            </w:r>
          </w:p>
        </w:tc>
      </w:tr>
      <w:tr w:rsidR="0049105C" w:rsidRPr="009520D9" w:rsidTr="00746676">
        <w:trPr>
          <w:trHeight w:val="30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rPr>
                <w:rFonts w:ascii="Times New Roman" w:hAnsi="Times New Roman"/>
                <w:b/>
                <w:sz w:val="24"/>
                <w:szCs w:val="24"/>
                <w:lang w:val="uk-UA"/>
              </w:rPr>
            </w:pPr>
            <w:r w:rsidRPr="00C70662">
              <w:rPr>
                <w:rFonts w:ascii="Times New Roman" w:hAnsi="Times New Roman"/>
                <w:b/>
                <w:color w:val="0070C0"/>
                <w:sz w:val="24"/>
                <w:szCs w:val="24"/>
                <w:lang w:val="uk-UA"/>
              </w:rPr>
              <w:t>Тиждень превентивного виховання  03.10 – 07.10</w:t>
            </w: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w:t>
            </w:r>
          </w:p>
        </w:tc>
        <w:tc>
          <w:tcPr>
            <w:tcW w:w="4393"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Години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3.</w:t>
            </w:r>
          </w:p>
        </w:tc>
        <w:tc>
          <w:tcPr>
            <w:tcW w:w="4393"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ind w:hanging="108"/>
              <w:rPr>
                <w:rFonts w:ascii="Times New Roman" w:hAnsi="Times New Roman"/>
                <w:sz w:val="24"/>
                <w:szCs w:val="24"/>
                <w:lang w:val="uk-UA"/>
              </w:rPr>
            </w:pPr>
            <w:r w:rsidRPr="009520D9">
              <w:rPr>
                <w:rFonts w:ascii="Times New Roman" w:hAnsi="Times New Roman"/>
                <w:sz w:val="24"/>
                <w:szCs w:val="24"/>
                <w:lang w:val="uk-UA"/>
              </w:rPr>
              <w:t xml:space="preserve"> «Порушення прав людини – торгівля людьми, гендерне насильство, сексуальна експлуатація дітей» До Європейського Дня боротьби з торгівлею людей</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Конференція  </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ЗД</w:t>
            </w:r>
            <w:r w:rsidR="00746676">
              <w:rPr>
                <w:rFonts w:ascii="Times New Roman" w:hAnsi="Times New Roman"/>
                <w:sz w:val="24"/>
                <w:szCs w:val="24"/>
                <w:lang w:val="uk-UA"/>
              </w:rPr>
              <w:t>Н</w:t>
            </w:r>
            <w:r w:rsidRPr="009520D9">
              <w:rPr>
                <w:rFonts w:ascii="Times New Roman" w:hAnsi="Times New Roman"/>
                <w:sz w:val="24"/>
                <w:szCs w:val="24"/>
                <w:lang w:val="uk-UA"/>
              </w:rPr>
              <w:t>ВР, П/О, учнівський парламент</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4</w:t>
            </w:r>
          </w:p>
        </w:tc>
        <w:tc>
          <w:tcPr>
            <w:tcW w:w="4393"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«Насильство – це злочин від якого страждають найрідніші»</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Прес-експрес</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Класні керівники </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1-9 класів</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5</w:t>
            </w:r>
          </w:p>
        </w:tc>
        <w:tc>
          <w:tcPr>
            <w:tcW w:w="4393"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«Мої права» (1-4  класи)</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Конкурс малюнків</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6</w:t>
            </w:r>
          </w:p>
        </w:tc>
        <w:tc>
          <w:tcPr>
            <w:tcW w:w="4393"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«На паралельних дорогах прав та обов’язків»  (9  класи)</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Засідання правового клубу</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Вчитель правознавства</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7</w:t>
            </w:r>
          </w:p>
        </w:tc>
        <w:tc>
          <w:tcPr>
            <w:tcW w:w="4393"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«Як не стати жертвою злочину», «Злочин та як його обійти» </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Консультації з правової освіти</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Вчитель правознавства</w:t>
            </w:r>
          </w:p>
          <w:p w:rsidR="0049105C" w:rsidRPr="009520D9" w:rsidRDefault="0049105C" w:rsidP="00375E8B">
            <w:pPr>
              <w:pStyle w:val="ae"/>
              <w:rPr>
                <w:rFonts w:ascii="Times New Roman" w:hAnsi="Times New Roman"/>
                <w:sz w:val="24"/>
                <w:szCs w:val="24"/>
                <w:lang w:val="uk-UA"/>
              </w:rPr>
            </w:pP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w:t>
            </w:r>
          </w:p>
        </w:tc>
        <w:tc>
          <w:tcPr>
            <w:tcW w:w="4393"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Години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746676">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rPr>
                <w:rFonts w:ascii="Times New Roman" w:hAnsi="Times New Roman"/>
                <w:sz w:val="24"/>
                <w:szCs w:val="24"/>
                <w:lang w:val="uk-UA"/>
              </w:rPr>
            </w:pPr>
            <w:r w:rsidRPr="00C70662">
              <w:rPr>
                <w:rFonts w:ascii="Times New Roman" w:hAnsi="Times New Roman"/>
                <w:b/>
                <w:color w:val="0070C0"/>
                <w:sz w:val="24"/>
                <w:szCs w:val="24"/>
                <w:lang w:val="uk-UA"/>
              </w:rPr>
              <w:t>Тиждень козацької слави  10.10 – 14.10</w:t>
            </w: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w:t>
            </w:r>
          </w:p>
        </w:tc>
        <w:tc>
          <w:tcPr>
            <w:tcW w:w="4393"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Години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ind w:right="412"/>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2</w:t>
            </w:r>
          </w:p>
        </w:tc>
        <w:tc>
          <w:tcPr>
            <w:tcW w:w="4393"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«Володарі гетьманської булави»</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Прес – огляд</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вчитель історії</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3.</w:t>
            </w:r>
          </w:p>
        </w:tc>
        <w:tc>
          <w:tcPr>
            <w:tcW w:w="4393"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«Україна від козацьких часів до сьогодення» (5-9  класи)</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Усний журнал</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Вчитель історії,</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4.</w:t>
            </w:r>
          </w:p>
        </w:tc>
        <w:tc>
          <w:tcPr>
            <w:tcW w:w="4393"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«Справжній український козак»</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( 3-4  класи)</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КВК</w:t>
            </w:r>
          </w:p>
          <w:p w:rsidR="0049105C" w:rsidRPr="009520D9" w:rsidRDefault="0049105C" w:rsidP="00375E8B">
            <w:pPr>
              <w:pStyle w:val="ae"/>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5.</w:t>
            </w:r>
          </w:p>
        </w:tc>
        <w:tc>
          <w:tcPr>
            <w:tcW w:w="4393"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«З козаків візьмемо приклад»</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(5-9 класи) </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Спортивне свято</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ind w:left="-108"/>
              <w:rPr>
                <w:rFonts w:ascii="Times New Roman" w:hAnsi="Times New Roman"/>
                <w:sz w:val="24"/>
                <w:szCs w:val="24"/>
                <w:lang w:val="uk-UA"/>
              </w:rPr>
            </w:pPr>
            <w:r w:rsidRPr="009520D9">
              <w:rPr>
                <w:rFonts w:ascii="Times New Roman" w:hAnsi="Times New Roman"/>
                <w:sz w:val="24"/>
                <w:szCs w:val="24"/>
                <w:lang w:val="uk-UA"/>
              </w:rPr>
              <w:t>Вчитель фізичної культури</w:t>
            </w:r>
            <w:r w:rsidR="00746676">
              <w:rPr>
                <w:rFonts w:ascii="Times New Roman" w:hAnsi="Times New Roman"/>
                <w:sz w:val="24"/>
                <w:szCs w:val="24"/>
                <w:lang w:val="uk-UA"/>
              </w:rPr>
              <w:t>, кл.кер.</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746676">
        <w:trPr>
          <w:trHeight w:val="409"/>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rPr>
                <w:rFonts w:ascii="Times New Roman" w:hAnsi="Times New Roman"/>
                <w:b/>
                <w:sz w:val="24"/>
                <w:szCs w:val="24"/>
                <w:lang w:val="uk-UA"/>
              </w:rPr>
            </w:pPr>
            <w:r w:rsidRPr="00C70662">
              <w:rPr>
                <w:rFonts w:ascii="Times New Roman" w:hAnsi="Times New Roman"/>
                <w:b/>
                <w:color w:val="0070C0"/>
                <w:sz w:val="24"/>
                <w:szCs w:val="24"/>
                <w:lang w:val="uk-UA"/>
              </w:rPr>
              <w:t>Тиждень безпеки життєдіяльності  17.10 – 21.10</w:t>
            </w:r>
          </w:p>
        </w:tc>
      </w:tr>
      <w:tr w:rsidR="0049105C" w:rsidRPr="009520D9" w:rsidTr="001E4827">
        <w:trPr>
          <w:trHeight w:val="18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Години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469"/>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2.</w:t>
            </w:r>
          </w:p>
        </w:tc>
        <w:tc>
          <w:tcPr>
            <w:tcW w:w="4393"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«Вогонь – друг, вогонь – ворог!»</w:t>
            </w:r>
          </w:p>
          <w:p w:rsidR="0049105C" w:rsidRPr="009520D9" w:rsidRDefault="0049105C" w:rsidP="00375E8B">
            <w:pPr>
              <w:pStyle w:val="ae"/>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Вікторина</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П/О</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527"/>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«Перерва»</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Операція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П/О, учнівський парламент</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«Коли електроприлади бувають небезпечні» (1-7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Конкурс малюнків</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746676" w:rsidP="00375E8B">
            <w:pPr>
              <w:pStyle w:val="ae"/>
              <w:ind w:left="-108" w:right="-108"/>
              <w:rPr>
                <w:rFonts w:ascii="Times New Roman" w:hAnsi="Times New Roman"/>
                <w:sz w:val="24"/>
                <w:szCs w:val="24"/>
                <w:lang w:val="uk-UA"/>
              </w:rPr>
            </w:pPr>
            <w:r>
              <w:rPr>
                <w:rFonts w:ascii="Times New Roman" w:hAnsi="Times New Roman"/>
                <w:sz w:val="24"/>
                <w:szCs w:val="24"/>
                <w:lang w:val="uk-UA"/>
              </w:rPr>
              <w:t>Кл.кер,в</w:t>
            </w:r>
            <w:r w:rsidR="0049105C" w:rsidRPr="009520D9">
              <w:rPr>
                <w:rFonts w:ascii="Times New Roman" w:hAnsi="Times New Roman"/>
                <w:sz w:val="24"/>
                <w:szCs w:val="24"/>
                <w:lang w:val="uk-UA"/>
              </w:rPr>
              <w:t xml:space="preserve">читель </w:t>
            </w:r>
            <w:r w:rsidR="0049105C" w:rsidRPr="009520D9">
              <w:rPr>
                <w:rFonts w:ascii="Times New Roman" w:hAnsi="Times New Roman"/>
                <w:sz w:val="24"/>
                <w:szCs w:val="24"/>
                <w:lang w:val="uk-UA"/>
              </w:rPr>
              <w:lastRenderedPageBreak/>
              <w:t>образотворчого мистецтва</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lastRenderedPageBreak/>
              <w:t>5</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«Шкідливі звички  - згуба»</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Конкурс презентацій</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ind w:left="-108" w:right="-108"/>
              <w:rPr>
                <w:rFonts w:ascii="Times New Roman" w:hAnsi="Times New Roman"/>
                <w:sz w:val="24"/>
                <w:szCs w:val="24"/>
                <w:lang w:val="uk-UA"/>
              </w:rPr>
            </w:pPr>
            <w:r w:rsidRPr="009520D9">
              <w:rPr>
                <w:rFonts w:ascii="Times New Roman" w:hAnsi="Times New Roman"/>
                <w:sz w:val="24"/>
                <w:szCs w:val="24"/>
                <w:lang w:val="uk-UA"/>
              </w:rPr>
              <w:t>8 -9 класів</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6</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Операція «Урок»</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Протягом місяця</w:t>
            </w: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ЗД</w:t>
            </w:r>
            <w:r w:rsidR="00746676">
              <w:rPr>
                <w:rFonts w:ascii="Times New Roman" w:hAnsi="Times New Roman"/>
                <w:sz w:val="24"/>
                <w:szCs w:val="24"/>
                <w:lang w:val="uk-UA"/>
              </w:rPr>
              <w:t>Н</w:t>
            </w:r>
            <w:r w:rsidRPr="009520D9">
              <w:rPr>
                <w:rFonts w:ascii="Times New Roman" w:hAnsi="Times New Roman"/>
                <w:sz w:val="24"/>
                <w:szCs w:val="24"/>
                <w:lang w:val="uk-UA"/>
              </w:rPr>
              <w:t>ВР, П/О</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учнівський парламент</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C70662">
        <w:trPr>
          <w:trHeight w:val="372"/>
        </w:trPr>
        <w:tc>
          <w:tcPr>
            <w:tcW w:w="9894" w:type="dxa"/>
            <w:gridSpan w:val="8"/>
            <w:tcBorders>
              <w:top w:val="single" w:sz="4" w:space="0" w:color="auto"/>
              <w:left w:val="single" w:sz="4" w:space="0" w:color="auto"/>
              <w:bottom w:val="single" w:sz="4" w:space="0" w:color="auto"/>
              <w:right w:val="single" w:sz="4" w:space="0" w:color="auto"/>
            </w:tcBorders>
            <w:shd w:val="clear" w:color="auto" w:fill="auto"/>
          </w:tcPr>
          <w:p w:rsidR="0049105C" w:rsidRPr="009520D9" w:rsidRDefault="0049105C" w:rsidP="00375E8B">
            <w:pPr>
              <w:pStyle w:val="ae"/>
              <w:rPr>
                <w:rFonts w:ascii="Times New Roman" w:hAnsi="Times New Roman"/>
                <w:sz w:val="24"/>
                <w:szCs w:val="24"/>
                <w:lang w:val="uk-UA"/>
              </w:rPr>
            </w:pPr>
            <w:r w:rsidRPr="00746676">
              <w:rPr>
                <w:rFonts w:ascii="Times New Roman" w:hAnsi="Times New Roman"/>
                <w:b/>
                <w:color w:val="FF0000"/>
                <w:sz w:val="24"/>
                <w:szCs w:val="24"/>
                <w:lang w:val="uk-UA"/>
              </w:rPr>
              <w:t>ЛИСТОПАД</w:t>
            </w:r>
          </w:p>
        </w:tc>
      </w:tr>
      <w:tr w:rsidR="0049105C" w:rsidRPr="009520D9" w:rsidTr="00746676">
        <w:trPr>
          <w:trHeight w:val="377"/>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rPr>
                <w:rFonts w:ascii="Times New Roman" w:hAnsi="Times New Roman"/>
                <w:b/>
                <w:sz w:val="24"/>
                <w:szCs w:val="24"/>
                <w:lang w:val="uk-UA"/>
              </w:rPr>
            </w:pPr>
            <w:r w:rsidRPr="00C70662">
              <w:rPr>
                <w:rFonts w:ascii="Times New Roman" w:hAnsi="Times New Roman"/>
                <w:b/>
                <w:color w:val="0070C0"/>
                <w:sz w:val="24"/>
                <w:szCs w:val="24"/>
                <w:lang w:val="uk-UA"/>
              </w:rPr>
              <w:t>Тиждень  культури  31.10 – 04.11</w:t>
            </w: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Згідно планів класних керівників </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Години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1-9 класів</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«Культура спілкування між собою»</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Бесіда</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eastAsia="Batang" w:hAnsi="Times New Roman"/>
                <w:sz w:val="24"/>
                <w:szCs w:val="24"/>
                <w:lang w:val="uk-UA"/>
              </w:rPr>
              <w:t>«Посієш звичку – пожнеш характер»</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Дискусія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За планом вчителів - філологів (до Дня української писемності)       </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(5-8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right="-108"/>
              <w:rPr>
                <w:rFonts w:ascii="Times New Roman" w:hAnsi="Times New Roman"/>
                <w:sz w:val="24"/>
                <w:szCs w:val="24"/>
                <w:lang w:val="uk-UA"/>
              </w:rPr>
            </w:pPr>
            <w:r w:rsidRPr="009520D9">
              <w:rPr>
                <w:rFonts w:ascii="Times New Roman" w:hAnsi="Times New Roman"/>
                <w:sz w:val="24"/>
                <w:szCs w:val="24"/>
                <w:lang w:val="uk-UA"/>
              </w:rPr>
              <w:t>Конкурси</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Вчителі - філологи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746676">
        <w:trPr>
          <w:trHeight w:val="419"/>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rPr>
                <w:rFonts w:ascii="Times New Roman" w:hAnsi="Times New Roman"/>
                <w:b/>
                <w:sz w:val="24"/>
                <w:szCs w:val="24"/>
                <w:lang w:val="uk-UA"/>
              </w:rPr>
            </w:pPr>
            <w:r w:rsidRPr="00C70662">
              <w:rPr>
                <w:rFonts w:ascii="Times New Roman" w:hAnsi="Times New Roman"/>
                <w:b/>
                <w:color w:val="0070C0"/>
                <w:sz w:val="24"/>
                <w:szCs w:val="24"/>
                <w:lang w:val="uk-UA"/>
              </w:rPr>
              <w:t>Тиждень праці і майбутньої професії  07.11 – 11.11</w:t>
            </w:r>
          </w:p>
        </w:tc>
      </w:tr>
      <w:tr w:rsidR="0049105C" w:rsidRPr="009520D9" w:rsidTr="001E4827">
        <w:trPr>
          <w:trHeight w:val="36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Згідно планів класних керівників   </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right="-250" w:hanging="108"/>
              <w:rPr>
                <w:rFonts w:ascii="Times New Roman" w:hAnsi="Times New Roman"/>
                <w:sz w:val="24"/>
                <w:szCs w:val="24"/>
                <w:lang w:val="uk-UA"/>
              </w:rPr>
            </w:pPr>
            <w:r w:rsidRPr="009520D9">
              <w:rPr>
                <w:rFonts w:ascii="Times New Roman" w:hAnsi="Times New Roman"/>
                <w:sz w:val="24"/>
                <w:szCs w:val="24"/>
                <w:lang w:val="uk-UA"/>
              </w:rPr>
              <w:t>Години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«Золоті ручки»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Виставка-конкурс</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П/О</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4.</w:t>
            </w:r>
          </w:p>
        </w:tc>
        <w:tc>
          <w:tcPr>
            <w:tcW w:w="4393"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Виготовлення плакатів « Моя улюблена професія»</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Виставка плакатів</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П-О</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5.</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Зустрічі з представниками вищих навчальних закладів, профосвіти</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Протягом року</w:t>
            </w: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ЗД</w:t>
            </w:r>
            <w:r w:rsidR="00746676">
              <w:rPr>
                <w:rFonts w:ascii="Times New Roman" w:hAnsi="Times New Roman"/>
                <w:sz w:val="24"/>
                <w:szCs w:val="24"/>
                <w:lang w:val="uk-UA"/>
              </w:rPr>
              <w:t>НВ</w:t>
            </w:r>
            <w:r w:rsidRPr="009520D9">
              <w:rPr>
                <w:rFonts w:ascii="Times New Roman" w:hAnsi="Times New Roman"/>
                <w:sz w:val="24"/>
                <w:szCs w:val="24"/>
                <w:lang w:val="uk-UA"/>
              </w:rPr>
              <w:t>Р</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746676">
        <w:trPr>
          <w:trHeight w:val="377"/>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rPr>
                <w:rFonts w:ascii="Times New Roman" w:hAnsi="Times New Roman"/>
                <w:b/>
                <w:sz w:val="24"/>
                <w:szCs w:val="24"/>
                <w:lang w:val="uk-UA"/>
              </w:rPr>
            </w:pPr>
            <w:r w:rsidRPr="00C70662">
              <w:rPr>
                <w:rFonts w:ascii="Times New Roman" w:hAnsi="Times New Roman"/>
                <w:b/>
                <w:color w:val="0070C0"/>
                <w:sz w:val="24"/>
                <w:szCs w:val="24"/>
                <w:lang w:val="uk-UA"/>
              </w:rPr>
              <w:t>Тиждень порядку  14.11 – 18.11</w:t>
            </w:r>
          </w:p>
        </w:tc>
      </w:tr>
      <w:tr w:rsidR="0049105C" w:rsidRPr="009520D9" w:rsidTr="001E4827">
        <w:trPr>
          <w:trHeight w:val="559"/>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Згідно планів класних керівників   </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left="-108" w:firstLine="108"/>
              <w:rPr>
                <w:rFonts w:ascii="Times New Roman" w:hAnsi="Times New Roman"/>
                <w:sz w:val="24"/>
                <w:szCs w:val="24"/>
                <w:lang w:val="uk-UA"/>
              </w:rPr>
            </w:pPr>
            <w:r w:rsidRPr="009520D9">
              <w:rPr>
                <w:rFonts w:ascii="Times New Roman" w:hAnsi="Times New Roman"/>
                <w:sz w:val="24"/>
                <w:szCs w:val="24"/>
                <w:lang w:val="uk-UA"/>
              </w:rPr>
              <w:t>Години</w:t>
            </w:r>
          </w:p>
          <w:p w:rsidR="0049105C" w:rsidRPr="009520D9" w:rsidRDefault="0049105C" w:rsidP="00375E8B">
            <w:pPr>
              <w:pStyle w:val="ae"/>
              <w:ind w:left="-108" w:right="-108" w:firstLine="108"/>
              <w:rPr>
                <w:rFonts w:ascii="Times New Roman" w:hAnsi="Times New Roman"/>
                <w:sz w:val="24"/>
                <w:szCs w:val="24"/>
                <w:lang w:val="uk-UA"/>
              </w:rPr>
            </w:pPr>
            <w:r w:rsidRPr="009520D9">
              <w:rPr>
                <w:rFonts w:ascii="Times New Roman" w:hAnsi="Times New Roman"/>
                <w:sz w:val="24"/>
                <w:szCs w:val="24"/>
                <w:lang w:val="uk-UA"/>
              </w:rPr>
              <w:t>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768"/>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«День без курі</w:t>
            </w:r>
            <w:r w:rsidR="00746676">
              <w:rPr>
                <w:rFonts w:ascii="Times New Roman" w:hAnsi="Times New Roman"/>
                <w:sz w:val="24"/>
                <w:szCs w:val="24"/>
                <w:lang w:val="uk-UA"/>
              </w:rPr>
              <w:t>ння» (до Міжнарод</w:t>
            </w:r>
            <w:r w:rsidRPr="009520D9">
              <w:rPr>
                <w:rFonts w:ascii="Times New Roman" w:hAnsi="Times New Roman"/>
                <w:sz w:val="24"/>
                <w:szCs w:val="24"/>
                <w:lang w:val="uk-UA"/>
              </w:rPr>
              <w:t>ного дня  відмови від куріння)</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Акція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ЗД</w:t>
            </w:r>
            <w:r w:rsidR="00746676">
              <w:rPr>
                <w:rFonts w:ascii="Times New Roman" w:hAnsi="Times New Roman"/>
                <w:sz w:val="24"/>
                <w:szCs w:val="24"/>
                <w:lang w:val="uk-UA"/>
              </w:rPr>
              <w:t>НВ</w:t>
            </w:r>
            <w:r w:rsidRPr="009520D9">
              <w:rPr>
                <w:rFonts w:ascii="Times New Roman" w:hAnsi="Times New Roman"/>
                <w:sz w:val="24"/>
                <w:szCs w:val="24"/>
                <w:lang w:val="uk-UA"/>
              </w:rPr>
              <w:t>Р, П/О, учнівський парламент</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564"/>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«Куріння – соціальне зло»</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right="-108"/>
              <w:rPr>
                <w:rFonts w:ascii="Times New Roman" w:hAnsi="Times New Roman"/>
                <w:sz w:val="24"/>
                <w:szCs w:val="24"/>
                <w:lang w:val="uk-UA"/>
              </w:rPr>
            </w:pPr>
            <w:r w:rsidRPr="009520D9">
              <w:rPr>
                <w:rFonts w:ascii="Times New Roman" w:hAnsi="Times New Roman"/>
                <w:sz w:val="24"/>
                <w:szCs w:val="24"/>
                <w:lang w:val="uk-UA"/>
              </w:rPr>
              <w:t>Анкетування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ЗД</w:t>
            </w:r>
            <w:r w:rsidR="00C70662">
              <w:rPr>
                <w:rFonts w:ascii="Times New Roman" w:hAnsi="Times New Roman"/>
                <w:sz w:val="24"/>
                <w:szCs w:val="24"/>
                <w:lang w:val="uk-UA"/>
              </w:rPr>
              <w:t>НВ</w:t>
            </w:r>
            <w:r w:rsidRPr="009520D9">
              <w:rPr>
                <w:rFonts w:ascii="Times New Roman" w:hAnsi="Times New Roman"/>
                <w:sz w:val="24"/>
                <w:szCs w:val="24"/>
                <w:lang w:val="uk-UA"/>
              </w:rPr>
              <w:t xml:space="preserve">Р, П/О, </w:t>
            </w:r>
            <w:r w:rsidR="00C70662">
              <w:rPr>
                <w:rFonts w:ascii="Times New Roman" w:hAnsi="Times New Roman"/>
                <w:sz w:val="24"/>
                <w:szCs w:val="24"/>
                <w:lang w:val="uk-UA"/>
              </w:rPr>
              <w:t>пед.соц.</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507"/>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«Естетика зовнішнього вигляду»</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Рейд</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П/О, учнівський парламент</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507"/>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5</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«Коса – моя краса»</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Конкурс</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П/О, учнівський парламент</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507"/>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6</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«Захист Вітчизни обов’язок кожного» До Дня Гідності та Свободи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Інформаційне повідомле</w:t>
            </w:r>
            <w:r w:rsidRPr="009520D9">
              <w:rPr>
                <w:rFonts w:ascii="Times New Roman" w:hAnsi="Times New Roman"/>
                <w:sz w:val="24"/>
                <w:szCs w:val="24"/>
                <w:lang w:val="uk-UA"/>
              </w:rPr>
              <w:lastRenderedPageBreak/>
              <w:t>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П/О, учнівський парламент</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507"/>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lastRenderedPageBreak/>
              <w:t>7</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«Хай сяє школа рідна чистотою»</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Трудовий десант</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580"/>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8</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«День пам’яті жертв голодомору та політичних репресій» – </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right="-108"/>
              <w:rPr>
                <w:rFonts w:ascii="Times New Roman" w:hAnsi="Times New Roman"/>
                <w:sz w:val="24"/>
                <w:szCs w:val="24"/>
                <w:lang w:val="uk-UA"/>
              </w:rPr>
            </w:pPr>
            <w:r w:rsidRPr="009520D9">
              <w:rPr>
                <w:rFonts w:ascii="Times New Roman" w:hAnsi="Times New Roman"/>
                <w:sz w:val="24"/>
                <w:szCs w:val="24"/>
                <w:lang w:val="uk-UA"/>
              </w:rPr>
              <w:t>Інформаційне повідомлення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507"/>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9</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«Засвіти свічку»</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left="-108" w:right="-108"/>
              <w:rPr>
                <w:rFonts w:ascii="Times New Roman" w:hAnsi="Times New Roman"/>
                <w:sz w:val="24"/>
                <w:szCs w:val="24"/>
                <w:lang w:val="uk-UA"/>
              </w:rPr>
            </w:pPr>
            <w:r w:rsidRPr="009520D9">
              <w:rPr>
                <w:rFonts w:ascii="Times New Roman" w:hAnsi="Times New Roman"/>
                <w:sz w:val="24"/>
                <w:szCs w:val="24"/>
                <w:lang w:val="uk-UA"/>
              </w:rPr>
              <w:t>Всеукраїнська акція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Учнівський парламент</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C70662">
        <w:trPr>
          <w:trHeight w:val="359"/>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rPr>
                <w:rFonts w:ascii="Times New Roman" w:hAnsi="Times New Roman"/>
                <w:b/>
                <w:sz w:val="24"/>
                <w:szCs w:val="24"/>
                <w:lang w:val="uk-UA"/>
              </w:rPr>
            </w:pPr>
            <w:r w:rsidRPr="00C70662">
              <w:rPr>
                <w:rFonts w:ascii="Times New Roman" w:hAnsi="Times New Roman"/>
                <w:b/>
                <w:color w:val="0070C0"/>
                <w:sz w:val="24"/>
                <w:szCs w:val="24"/>
                <w:lang w:val="uk-UA"/>
              </w:rPr>
              <w:t>Тиждень захисту дітей від жорстокості та насильства 21.11 – 25.11</w:t>
            </w:r>
          </w:p>
        </w:tc>
      </w:tr>
      <w:tr w:rsidR="0049105C" w:rsidRPr="009520D9" w:rsidTr="001E4827">
        <w:trPr>
          <w:trHeight w:val="688"/>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Згідно планів класних керівників   </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left="-108" w:right="-108" w:firstLine="108"/>
              <w:rPr>
                <w:rFonts w:ascii="Times New Roman" w:hAnsi="Times New Roman"/>
                <w:sz w:val="24"/>
                <w:szCs w:val="24"/>
                <w:lang w:val="uk-UA"/>
              </w:rPr>
            </w:pPr>
            <w:r w:rsidRPr="009520D9">
              <w:rPr>
                <w:rFonts w:ascii="Times New Roman" w:hAnsi="Times New Roman"/>
                <w:sz w:val="24"/>
                <w:szCs w:val="24"/>
                <w:lang w:val="uk-UA"/>
              </w:rPr>
              <w:t>Години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«Ген жорстокості, чи погане виховання» (8-9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Засідання «круглого столу»</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ЗД</w:t>
            </w:r>
            <w:r w:rsidR="00C70662">
              <w:rPr>
                <w:rFonts w:ascii="Times New Roman" w:hAnsi="Times New Roman"/>
                <w:sz w:val="24"/>
                <w:szCs w:val="24"/>
                <w:lang w:val="uk-UA"/>
              </w:rPr>
              <w:t>НВ</w:t>
            </w:r>
            <w:r w:rsidRPr="009520D9">
              <w:rPr>
                <w:rFonts w:ascii="Times New Roman" w:hAnsi="Times New Roman"/>
                <w:sz w:val="24"/>
                <w:szCs w:val="24"/>
                <w:lang w:val="uk-UA"/>
              </w:rPr>
              <w:t xml:space="preserve">Р, </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«Що ти знаєш про СНІД?» </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Анкетування </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left="-108" w:right="-108" w:firstLine="108"/>
              <w:rPr>
                <w:rFonts w:ascii="Times New Roman" w:hAnsi="Times New Roman"/>
                <w:sz w:val="24"/>
                <w:szCs w:val="24"/>
                <w:lang w:val="uk-UA"/>
              </w:rPr>
            </w:pPr>
            <w:r w:rsidRPr="009520D9">
              <w:rPr>
                <w:rFonts w:ascii="Times New Roman" w:hAnsi="Times New Roman"/>
                <w:sz w:val="24"/>
                <w:szCs w:val="24"/>
                <w:lang w:val="uk-UA"/>
              </w:rPr>
              <w:t xml:space="preserve">П/О, </w:t>
            </w:r>
            <w:r w:rsidR="00C70662">
              <w:rPr>
                <w:rFonts w:ascii="Times New Roman" w:hAnsi="Times New Roman"/>
                <w:sz w:val="24"/>
                <w:szCs w:val="24"/>
                <w:lang w:val="uk-UA"/>
              </w:rPr>
              <w:t>пр.псих.,</w:t>
            </w:r>
            <w:r w:rsidRPr="009520D9">
              <w:rPr>
                <w:rFonts w:ascii="Times New Roman" w:hAnsi="Times New Roman"/>
                <w:sz w:val="24"/>
                <w:szCs w:val="24"/>
                <w:lang w:val="uk-UA"/>
              </w:rPr>
              <w:t>учнівський парламент</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«Острів СНІД» (до Всесвітнього Дня боротьби зі СНІДом)</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C70662" w:rsidP="00375E8B">
            <w:pPr>
              <w:pStyle w:val="ae"/>
              <w:rPr>
                <w:rFonts w:ascii="Times New Roman" w:hAnsi="Times New Roman"/>
                <w:sz w:val="24"/>
                <w:szCs w:val="24"/>
                <w:lang w:val="uk-UA"/>
              </w:rPr>
            </w:pPr>
            <w:r>
              <w:rPr>
                <w:rFonts w:ascii="Times New Roman" w:hAnsi="Times New Roman"/>
                <w:sz w:val="24"/>
                <w:szCs w:val="24"/>
                <w:lang w:val="uk-UA"/>
              </w:rPr>
              <w:t>Інформацій</w:t>
            </w:r>
            <w:r w:rsidR="0049105C" w:rsidRPr="009520D9">
              <w:rPr>
                <w:rFonts w:ascii="Times New Roman" w:hAnsi="Times New Roman"/>
                <w:sz w:val="24"/>
                <w:szCs w:val="24"/>
                <w:lang w:val="uk-UA"/>
              </w:rPr>
              <w:t>на програма</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left="-108"/>
              <w:rPr>
                <w:rFonts w:ascii="Times New Roman" w:hAnsi="Times New Roman"/>
                <w:sz w:val="24"/>
                <w:szCs w:val="24"/>
                <w:lang w:val="uk-UA"/>
              </w:rPr>
            </w:pPr>
            <w:r w:rsidRPr="009520D9">
              <w:rPr>
                <w:rFonts w:ascii="Times New Roman" w:hAnsi="Times New Roman"/>
                <w:sz w:val="24"/>
                <w:szCs w:val="24"/>
                <w:lang w:val="uk-UA"/>
              </w:rPr>
              <w:t>П/О, учнівський парламент</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480"/>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5.</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До Всесвітнього дня боротьби зі СНІДом </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Книжкова викладка</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Бібліотекар</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480"/>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6.</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«Хто попереджений той захищений» (8-9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Засідання «круглого столу»</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7.</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«Урок»</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Операція</w:t>
            </w:r>
          </w:p>
        </w:tc>
        <w:tc>
          <w:tcPr>
            <w:tcW w:w="99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Протягом місяця</w:t>
            </w: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ЗД</w:t>
            </w:r>
            <w:r w:rsidR="00C70662">
              <w:rPr>
                <w:rFonts w:ascii="Times New Roman" w:hAnsi="Times New Roman"/>
                <w:sz w:val="24"/>
                <w:szCs w:val="24"/>
                <w:lang w:val="uk-UA"/>
              </w:rPr>
              <w:t>Н</w:t>
            </w:r>
            <w:r w:rsidRPr="009520D9">
              <w:rPr>
                <w:rFonts w:ascii="Times New Roman" w:hAnsi="Times New Roman"/>
                <w:sz w:val="24"/>
                <w:szCs w:val="24"/>
                <w:lang w:val="uk-UA"/>
              </w:rPr>
              <w:t>ВР,</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учнівський парламент</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C70662">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tcPr>
          <w:p w:rsidR="0049105C" w:rsidRPr="009520D9" w:rsidRDefault="0049105C" w:rsidP="00375E8B">
            <w:pPr>
              <w:pStyle w:val="ae"/>
              <w:rPr>
                <w:rFonts w:ascii="Times New Roman" w:hAnsi="Times New Roman"/>
                <w:sz w:val="24"/>
                <w:szCs w:val="24"/>
                <w:lang w:val="uk-UA"/>
              </w:rPr>
            </w:pPr>
            <w:r w:rsidRPr="00C70662">
              <w:rPr>
                <w:rFonts w:ascii="Times New Roman" w:hAnsi="Times New Roman"/>
                <w:b/>
                <w:color w:val="FF0000"/>
                <w:sz w:val="24"/>
                <w:szCs w:val="24"/>
                <w:lang w:val="uk-UA"/>
              </w:rPr>
              <w:t>ГРУДЕНЬ</w:t>
            </w:r>
          </w:p>
        </w:tc>
      </w:tr>
      <w:tr w:rsidR="0049105C" w:rsidRPr="009520D9" w:rsidTr="00C70662">
        <w:trPr>
          <w:trHeight w:val="421"/>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rPr>
                <w:rFonts w:ascii="Times New Roman" w:hAnsi="Times New Roman"/>
                <w:b/>
                <w:sz w:val="24"/>
                <w:szCs w:val="24"/>
                <w:lang w:val="uk-UA"/>
              </w:rPr>
            </w:pPr>
            <w:r w:rsidRPr="00C70662">
              <w:rPr>
                <w:rFonts w:ascii="Times New Roman" w:hAnsi="Times New Roman"/>
                <w:b/>
                <w:color w:val="0070C0"/>
                <w:sz w:val="24"/>
                <w:szCs w:val="24"/>
                <w:lang w:val="uk-UA"/>
              </w:rPr>
              <w:t>Тиждень виховання майбутнього захисника Вітчизни  28.11 – 05.12</w:t>
            </w:r>
          </w:p>
        </w:tc>
      </w:tr>
      <w:tr w:rsidR="0049105C" w:rsidRPr="009520D9" w:rsidTr="001E4827">
        <w:trPr>
          <w:trHeight w:val="270"/>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w:t>
            </w:r>
          </w:p>
        </w:tc>
        <w:tc>
          <w:tcPr>
            <w:tcW w:w="4393"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Згідно планів класних керівників   </w:t>
            </w:r>
          </w:p>
          <w:p w:rsidR="0049105C" w:rsidRPr="009520D9" w:rsidRDefault="0049105C" w:rsidP="00375E8B">
            <w:pPr>
              <w:pStyle w:val="ae"/>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Години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270"/>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«Милосердя» (До Міжнародного дня інвалідів»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Операція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 учнівський парламент</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491"/>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«Зростаймо мужніми» (1-4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Спортивна естафета</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Вчитель фізичної культури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254"/>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«Козацькі сурми»    (5-9  класи) </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Спортивні змагання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Вчитель фізичної культури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5.</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«У нас єдина держава і ми єдиний народ» (1-4  кл.)</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Конкурс  малюнків</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hanging="108"/>
              <w:rPr>
                <w:rFonts w:ascii="Times New Roman" w:hAnsi="Times New Roman"/>
                <w:sz w:val="24"/>
                <w:szCs w:val="24"/>
                <w:lang w:val="uk-UA"/>
              </w:rPr>
            </w:pPr>
            <w:r w:rsidRPr="009520D9">
              <w:rPr>
                <w:rFonts w:ascii="Times New Roman" w:hAnsi="Times New Roman"/>
                <w:sz w:val="24"/>
                <w:szCs w:val="24"/>
                <w:lang w:val="uk-UA"/>
              </w:rPr>
              <w:t>Класні керівники (1- 4 класи)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6.</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«Герої України. Хто вони?»</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(5-9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Випуск вітальних стіннівок  </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(5-9 класи)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C70662">
        <w:trPr>
          <w:trHeight w:val="357"/>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rPr>
                <w:rFonts w:ascii="Times New Roman" w:hAnsi="Times New Roman"/>
                <w:b/>
                <w:sz w:val="24"/>
                <w:szCs w:val="24"/>
                <w:lang w:val="uk-UA"/>
              </w:rPr>
            </w:pPr>
            <w:r w:rsidRPr="00C70662">
              <w:rPr>
                <w:rFonts w:ascii="Times New Roman" w:hAnsi="Times New Roman"/>
                <w:b/>
                <w:color w:val="0070C0"/>
                <w:sz w:val="24"/>
                <w:szCs w:val="24"/>
                <w:lang w:val="uk-UA"/>
              </w:rPr>
              <w:lastRenderedPageBreak/>
              <w:t>Тиждень знавців державотворення   05.12 – 09.12</w:t>
            </w:r>
          </w:p>
        </w:tc>
      </w:tr>
      <w:tr w:rsidR="0049105C" w:rsidRPr="009520D9" w:rsidTr="001E4827">
        <w:trPr>
          <w:trHeight w:val="204"/>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left="-108" w:right="-108"/>
              <w:rPr>
                <w:rFonts w:ascii="Times New Roman"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Година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337"/>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«Україна – моя рідна Батьківщина. Краса і велич символів державних»</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Бесіда</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«У нас єдина держава і ми єдиний народ» (1-4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Засідання «круглого столу</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«Ми знаємо свої права, виконуємо свої обов′язки» </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(8-9  класи) </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Брейн-ринг</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Вчитель правознавства</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5.</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«Законів слід дотримуватись»</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(5-7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Правовий лекторій</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6.</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C70662" w:rsidP="00375E8B">
            <w:pPr>
              <w:pStyle w:val="ae"/>
              <w:rPr>
                <w:rFonts w:ascii="Times New Roman" w:hAnsi="Times New Roman"/>
                <w:sz w:val="24"/>
                <w:szCs w:val="24"/>
                <w:lang w:val="uk-UA"/>
              </w:rPr>
            </w:pPr>
            <w:r>
              <w:rPr>
                <w:rFonts w:ascii="Times New Roman" w:hAnsi="Times New Roman"/>
                <w:sz w:val="24"/>
                <w:szCs w:val="24"/>
                <w:lang w:val="uk-UA"/>
              </w:rPr>
              <w:t>«Зимуючі</w:t>
            </w:r>
            <w:r w:rsidR="0049105C" w:rsidRPr="009520D9">
              <w:rPr>
                <w:rFonts w:ascii="Times New Roman" w:hAnsi="Times New Roman"/>
                <w:sz w:val="24"/>
                <w:szCs w:val="24"/>
                <w:lang w:val="uk-UA"/>
              </w:rPr>
              <w:t xml:space="preserve"> птахи»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Операція,</w:t>
            </w:r>
          </w:p>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акція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Грудень-лютий</w:t>
            </w:r>
          </w:p>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Вчитель біології</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C70662">
        <w:trPr>
          <w:trHeight w:val="350"/>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rPr>
                <w:rFonts w:ascii="Times New Roman" w:hAnsi="Times New Roman"/>
                <w:b/>
                <w:sz w:val="24"/>
                <w:szCs w:val="24"/>
                <w:lang w:val="uk-UA"/>
              </w:rPr>
            </w:pPr>
            <w:r w:rsidRPr="00C70662">
              <w:rPr>
                <w:rFonts w:ascii="Times New Roman" w:hAnsi="Times New Roman"/>
                <w:b/>
                <w:color w:val="0070C0"/>
                <w:sz w:val="24"/>
                <w:szCs w:val="24"/>
                <w:lang w:val="uk-UA"/>
              </w:rPr>
              <w:t>Тиждень звичаїв та обрядів  12.12 – 16.12</w:t>
            </w:r>
            <w:r w:rsidRPr="00C70662">
              <w:rPr>
                <w:rFonts w:ascii="Times New Roman" w:hAnsi="Times New Roman"/>
                <w:color w:val="0070C0"/>
                <w:sz w:val="24"/>
                <w:szCs w:val="24"/>
                <w:lang w:val="uk-UA"/>
              </w:rPr>
              <w:t>.</w:t>
            </w: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left="-108" w:right="-108"/>
              <w:rPr>
                <w:rFonts w:ascii="Times New Roman"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Година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«Краще  новорічне оформлення класної кімнати»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Конкурс</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«Еко-Новий рік» (конкурс «Замість ялинки – новорічний букет»)</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Природно-охоронна акція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w:t>
            </w:r>
            <w:r w:rsidR="00C70662">
              <w:rPr>
                <w:rFonts w:ascii="Times New Roman" w:hAnsi="Times New Roman"/>
                <w:sz w:val="24"/>
                <w:szCs w:val="24"/>
                <w:lang w:val="uk-UA"/>
              </w:rPr>
              <w:t>ДН</w:t>
            </w:r>
            <w:r w:rsidRPr="009520D9">
              <w:rPr>
                <w:rFonts w:ascii="Times New Roman" w:hAnsi="Times New Roman"/>
                <w:sz w:val="24"/>
                <w:szCs w:val="24"/>
                <w:lang w:val="uk-UA"/>
              </w:rPr>
              <w:t>ВР, П/О, 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«По Вкраїні з краю в край ходить Святий Миколай» - </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left="-108"/>
              <w:rPr>
                <w:rFonts w:ascii="Times New Roman" w:hAnsi="Times New Roman"/>
                <w:sz w:val="24"/>
                <w:szCs w:val="24"/>
                <w:lang w:val="uk-UA"/>
              </w:rPr>
            </w:pPr>
            <w:r w:rsidRPr="009520D9">
              <w:rPr>
                <w:rFonts w:ascii="Times New Roman" w:hAnsi="Times New Roman"/>
                <w:sz w:val="24"/>
                <w:szCs w:val="24"/>
                <w:lang w:val="uk-UA"/>
              </w:rPr>
              <w:t>Театралізоване дійство</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Педагог-організатор</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5.</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«Зимові візерунки» (1-7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Конкурс дитячого малюнка</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Вчитель малювання</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6.</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«Чого ми навчилися»</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Творчий звіт гуртків</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Керівники гуртків</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C70662">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rPr>
                <w:rFonts w:ascii="Times New Roman" w:hAnsi="Times New Roman"/>
                <w:sz w:val="24"/>
                <w:szCs w:val="24"/>
                <w:lang w:val="uk-UA"/>
              </w:rPr>
            </w:pPr>
            <w:r w:rsidRPr="00C70662">
              <w:rPr>
                <w:rFonts w:ascii="Times New Roman" w:hAnsi="Times New Roman"/>
                <w:b/>
                <w:color w:val="0070C0"/>
                <w:sz w:val="24"/>
                <w:szCs w:val="24"/>
                <w:lang w:val="uk-UA"/>
              </w:rPr>
              <w:t>Тиждень культури та відпочинку  19.12 – 23.12</w:t>
            </w:r>
            <w:r w:rsidRPr="00C70662">
              <w:rPr>
                <w:rFonts w:ascii="Times New Roman" w:hAnsi="Times New Roman"/>
                <w:color w:val="0070C0"/>
                <w:sz w:val="24"/>
                <w:szCs w:val="24"/>
                <w:lang w:val="uk-UA"/>
              </w:rPr>
              <w:t>.</w:t>
            </w: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left="-108" w:right="-108"/>
              <w:rPr>
                <w:rFonts w:ascii="Times New Roman"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Година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«Йде, мов добрий чарівник по Вкраїні Новий рік»</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Випуск новорічних газет</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П/О</w:t>
            </w:r>
          </w:p>
          <w:p w:rsidR="0049105C" w:rsidRPr="009520D9" w:rsidRDefault="0049105C" w:rsidP="00375E8B">
            <w:pPr>
              <w:pStyle w:val="ae"/>
              <w:rPr>
                <w:rFonts w:ascii="Times New Roman" w:hAnsi="Times New Roman"/>
                <w:sz w:val="24"/>
                <w:szCs w:val="24"/>
                <w:lang w:val="uk-UA"/>
              </w:rPr>
            </w:pP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 xml:space="preserve"> «Новорічна казка» (1-4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Ранок</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П/О, 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«Новорічна пригода» (5-9 кл)</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Феєрія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П/О, класні керівники</w:t>
            </w:r>
          </w:p>
        </w:tc>
        <w:tc>
          <w:tcPr>
            <w:tcW w:w="1276"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rPr>
                <w:rFonts w:ascii="Times New Roman" w:hAnsi="Times New Roman"/>
                <w:sz w:val="24"/>
                <w:szCs w:val="24"/>
                <w:lang w:val="uk-UA"/>
              </w:rPr>
            </w:pPr>
          </w:p>
        </w:tc>
      </w:tr>
      <w:tr w:rsidR="0049105C" w:rsidRPr="009520D9" w:rsidTr="00072832">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072832">
              <w:rPr>
                <w:rFonts w:ascii="Times New Roman" w:hAnsi="Times New Roman"/>
                <w:b/>
                <w:color w:val="FF0000"/>
                <w:sz w:val="24"/>
                <w:szCs w:val="24"/>
                <w:lang w:val="uk-UA"/>
              </w:rPr>
              <w:t>С Січень</w:t>
            </w:r>
          </w:p>
        </w:tc>
      </w:tr>
      <w:tr w:rsidR="0049105C" w:rsidRPr="009520D9" w:rsidTr="00072832">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tcPr>
          <w:p w:rsidR="0049105C" w:rsidRPr="009520D9" w:rsidRDefault="0049105C" w:rsidP="00375E8B">
            <w:pPr>
              <w:pStyle w:val="ae"/>
              <w:spacing w:line="276" w:lineRule="auto"/>
              <w:ind w:left="-250" w:right="-108" w:hanging="144"/>
              <w:rPr>
                <w:rFonts w:ascii="Times New Roman" w:hAnsi="Times New Roman"/>
                <w:b/>
                <w:color w:val="990099"/>
                <w:sz w:val="24"/>
                <w:szCs w:val="24"/>
                <w:lang w:val="uk-UA"/>
              </w:rPr>
            </w:pPr>
            <w:r w:rsidRPr="009520D9">
              <w:rPr>
                <w:rFonts w:ascii="Times New Roman" w:hAnsi="Times New Roman"/>
                <w:b/>
                <w:sz w:val="24"/>
                <w:szCs w:val="24"/>
                <w:lang w:val="uk-UA"/>
              </w:rPr>
              <w:t xml:space="preserve">     </w:t>
            </w:r>
            <w:r w:rsidRPr="00072832">
              <w:rPr>
                <w:rFonts w:ascii="Times New Roman" w:hAnsi="Times New Roman"/>
                <w:b/>
                <w:color w:val="0070C0"/>
                <w:sz w:val="24"/>
                <w:szCs w:val="24"/>
                <w:shd w:val="clear" w:color="auto" w:fill="FFFFFF" w:themeFill="background1"/>
                <w:lang w:val="uk-UA"/>
              </w:rPr>
              <w:t>Місячник духовного виховання</w:t>
            </w:r>
          </w:p>
        </w:tc>
      </w:tr>
      <w:tr w:rsidR="0049105C" w:rsidRPr="009520D9" w:rsidTr="00072832">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9520D9">
              <w:rPr>
                <w:rFonts w:ascii="Times New Roman" w:hAnsi="Times New Roman"/>
                <w:b/>
                <w:sz w:val="24"/>
                <w:szCs w:val="24"/>
                <w:lang w:val="uk-UA"/>
              </w:rPr>
              <w:t xml:space="preserve">     </w:t>
            </w:r>
            <w:r w:rsidRPr="00072832">
              <w:rPr>
                <w:rFonts w:ascii="Times New Roman" w:hAnsi="Times New Roman"/>
                <w:b/>
                <w:color w:val="0070C0"/>
                <w:sz w:val="24"/>
                <w:szCs w:val="24"/>
                <w:shd w:val="clear" w:color="auto" w:fill="FFFFFF" w:themeFill="background1"/>
                <w:lang w:val="uk-UA"/>
              </w:rPr>
              <w:t>Тиждень звичаїв та обрядів  09.01. – 13.01 .</w:t>
            </w: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right="-108"/>
              <w:rPr>
                <w:rFonts w:ascii="Times New Roman" w:hAnsi="Times New Roman"/>
                <w:sz w:val="24"/>
                <w:szCs w:val="24"/>
                <w:lang w:val="uk-UA"/>
              </w:rPr>
            </w:pPr>
            <w:r w:rsidRPr="009520D9">
              <w:rPr>
                <w:rFonts w:ascii="Times New Roman" w:hAnsi="Times New Roman"/>
                <w:sz w:val="24"/>
                <w:szCs w:val="24"/>
                <w:lang w:val="uk-UA"/>
              </w:rPr>
              <w:t>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Години спілкуванн</w:t>
            </w:r>
            <w:r w:rsidRPr="009520D9">
              <w:rPr>
                <w:rFonts w:ascii="Times New Roman" w:hAnsi="Times New Roman"/>
                <w:sz w:val="24"/>
                <w:szCs w:val="24"/>
                <w:lang w:val="uk-UA"/>
              </w:rPr>
              <w:lastRenderedPageBreak/>
              <w:t>я</w:t>
            </w:r>
          </w:p>
          <w:p w:rsidR="0049105C" w:rsidRPr="009520D9" w:rsidRDefault="0049105C" w:rsidP="00375E8B">
            <w:pPr>
              <w:pStyle w:val="ae"/>
              <w:spacing w:line="276" w:lineRule="auto"/>
              <w:ind w:left="-108"/>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lastRenderedPageBreak/>
              <w:t>1-9 класів</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250" w:right="-108" w:hanging="144"/>
              <w:jc w:val="center"/>
              <w:rPr>
                <w:rFonts w:ascii="Times New Roman" w:hAnsi="Times New Roman"/>
                <w:sz w:val="24"/>
                <w:szCs w:val="24"/>
                <w:lang w:val="uk-UA"/>
              </w:rPr>
            </w:pPr>
            <w:r w:rsidRPr="009520D9">
              <w:rPr>
                <w:rFonts w:ascii="Times New Roman" w:hAnsi="Times New Roman"/>
                <w:sz w:val="24"/>
                <w:szCs w:val="24"/>
                <w:lang w:val="uk-UA"/>
              </w:rPr>
              <w:lastRenderedPageBreak/>
              <w:t>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«На щастя на здоров’я, на Новий рік»</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left="-108"/>
              <w:rPr>
                <w:rFonts w:ascii="Times New Roman" w:hAnsi="Times New Roman"/>
                <w:sz w:val="24"/>
                <w:szCs w:val="24"/>
                <w:lang w:val="uk-UA"/>
              </w:rPr>
            </w:pPr>
            <w:r w:rsidRPr="009520D9">
              <w:rPr>
                <w:rFonts w:ascii="Times New Roman" w:hAnsi="Times New Roman"/>
                <w:sz w:val="24"/>
                <w:szCs w:val="24"/>
                <w:lang w:val="uk-UA"/>
              </w:rPr>
              <w:t>Фестиваль колядок та щедрівок</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Педагог -</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організатор</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250" w:right="-108" w:hanging="144"/>
              <w:jc w:val="center"/>
              <w:rPr>
                <w:rFonts w:ascii="Times New Roman" w:hAnsi="Times New Roman"/>
                <w:sz w:val="24"/>
                <w:szCs w:val="24"/>
                <w:lang w:val="uk-UA"/>
              </w:rPr>
            </w:pPr>
            <w:r w:rsidRPr="009520D9">
              <w:rPr>
                <w:rFonts w:ascii="Times New Roman" w:hAnsi="Times New Roman"/>
                <w:sz w:val="24"/>
                <w:szCs w:val="24"/>
                <w:lang w:val="uk-UA"/>
              </w:rPr>
              <w:t>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«Зимові канікули» (5-9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left="-108"/>
              <w:rPr>
                <w:rFonts w:ascii="Times New Roman" w:hAnsi="Times New Roman"/>
                <w:sz w:val="24"/>
                <w:szCs w:val="24"/>
                <w:lang w:val="uk-UA"/>
              </w:rPr>
            </w:pPr>
            <w:r w:rsidRPr="009520D9">
              <w:rPr>
                <w:rFonts w:ascii="Times New Roman" w:hAnsi="Times New Roman"/>
                <w:sz w:val="24"/>
                <w:szCs w:val="24"/>
                <w:lang w:val="uk-UA"/>
              </w:rPr>
              <w:t xml:space="preserve">Конкурс фото- звітів </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right="-109" w:hanging="108"/>
              <w:rPr>
                <w:rFonts w:ascii="Times New Roman" w:hAnsi="Times New Roman"/>
                <w:sz w:val="24"/>
                <w:szCs w:val="24"/>
                <w:lang w:val="uk-UA"/>
              </w:rPr>
            </w:pPr>
            <w:r w:rsidRPr="009520D9">
              <w:rPr>
                <w:rFonts w:ascii="Times New Roman" w:hAnsi="Times New Roman"/>
                <w:sz w:val="24"/>
                <w:szCs w:val="24"/>
                <w:lang w:val="uk-UA"/>
              </w:rPr>
              <w:t>Класні кер   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072832">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tcPr>
          <w:p w:rsidR="0049105C" w:rsidRPr="009520D9" w:rsidRDefault="0049105C" w:rsidP="00375E8B">
            <w:pPr>
              <w:pStyle w:val="ae"/>
              <w:spacing w:line="276" w:lineRule="auto"/>
              <w:ind w:hanging="108"/>
              <w:rPr>
                <w:rFonts w:ascii="Times New Roman" w:hAnsi="Times New Roman"/>
                <w:b/>
                <w:sz w:val="24"/>
                <w:szCs w:val="24"/>
                <w:lang w:val="uk-UA"/>
              </w:rPr>
            </w:pPr>
            <w:r w:rsidRPr="00072832">
              <w:rPr>
                <w:rFonts w:ascii="Times New Roman" w:hAnsi="Times New Roman"/>
                <w:b/>
                <w:color w:val="0070C0"/>
                <w:sz w:val="24"/>
                <w:szCs w:val="24"/>
                <w:lang w:val="uk-UA"/>
              </w:rPr>
              <w:t>Тиждень громадянського виховання 16.01- 20.01</w:t>
            </w: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right="-108"/>
              <w:rPr>
                <w:rFonts w:ascii="Times New Roman" w:hAnsi="Times New Roman"/>
                <w:sz w:val="24"/>
                <w:szCs w:val="24"/>
                <w:lang w:val="uk-UA"/>
              </w:rPr>
            </w:pPr>
            <w:r w:rsidRPr="009520D9">
              <w:rPr>
                <w:rFonts w:ascii="Times New Roman" w:hAnsi="Times New Roman"/>
                <w:sz w:val="24"/>
                <w:szCs w:val="24"/>
                <w:lang w:val="uk-UA"/>
              </w:rPr>
              <w:t>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Години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ind w:hanging="108"/>
              <w:rPr>
                <w:rFonts w:ascii="Times New Roman" w:hAnsi="Times New Roman"/>
                <w:sz w:val="24"/>
                <w:szCs w:val="24"/>
                <w:lang w:val="uk-UA"/>
              </w:rPr>
            </w:pPr>
            <w:r w:rsidRPr="009520D9">
              <w:rPr>
                <w:rFonts w:ascii="Times New Roman" w:hAnsi="Times New Roman"/>
                <w:sz w:val="24"/>
                <w:szCs w:val="24"/>
                <w:lang w:val="uk-UA"/>
              </w:rPr>
              <w:t>1-9 класів</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right="-108"/>
              <w:rPr>
                <w:rFonts w:ascii="Times New Roman" w:hAnsi="Times New Roman"/>
                <w:sz w:val="24"/>
                <w:szCs w:val="24"/>
                <w:lang w:val="uk-UA"/>
              </w:rPr>
            </w:pPr>
            <w:r w:rsidRPr="009520D9">
              <w:rPr>
                <w:rFonts w:ascii="Times New Roman" w:hAnsi="Times New Roman"/>
                <w:sz w:val="24"/>
                <w:szCs w:val="24"/>
                <w:lang w:val="uk-UA"/>
              </w:rPr>
              <w:t>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«Діти єднають Україну»</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(1-7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Виставка малюнків</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hanging="108"/>
              <w:rPr>
                <w:rFonts w:ascii="Times New Roman" w:hAnsi="Times New Roman"/>
                <w:sz w:val="24"/>
                <w:szCs w:val="24"/>
                <w:lang w:val="uk-UA"/>
              </w:rPr>
            </w:pPr>
            <w:r w:rsidRPr="009520D9">
              <w:rPr>
                <w:rFonts w:ascii="Times New Roman" w:hAnsi="Times New Roman"/>
                <w:sz w:val="24"/>
                <w:szCs w:val="24"/>
                <w:lang w:val="uk-UA"/>
              </w:rPr>
              <w:t>Вчитель образотворчого мистецтва</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560"/>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9520D9">
              <w:rPr>
                <w:rFonts w:ascii="Times New Roman" w:hAnsi="Times New Roman"/>
                <w:sz w:val="24"/>
                <w:szCs w:val="24"/>
                <w:lang w:val="uk-UA"/>
              </w:rPr>
              <w:t>4.</w:t>
            </w:r>
          </w:p>
          <w:p w:rsidR="0049105C" w:rsidRPr="009520D9" w:rsidRDefault="0049105C" w:rsidP="00375E8B">
            <w:pPr>
              <w:pStyle w:val="ae"/>
              <w:spacing w:line="276" w:lineRule="auto"/>
              <w:ind w:left="-250" w:right="-108" w:hanging="144"/>
              <w:rPr>
                <w:rFonts w:ascii="Times New Roman" w:hAnsi="Times New Roman"/>
                <w:sz w:val="24"/>
                <w:szCs w:val="24"/>
                <w:lang w:val="uk-UA"/>
              </w:rPr>
            </w:pPr>
          </w:p>
          <w:p w:rsidR="0049105C" w:rsidRPr="009520D9" w:rsidRDefault="0049105C" w:rsidP="00375E8B">
            <w:pPr>
              <w:pStyle w:val="ae"/>
              <w:spacing w:line="276" w:lineRule="auto"/>
              <w:ind w:right="-108"/>
              <w:rPr>
                <w:rFonts w:ascii="Times New Roman" w:hAnsi="Times New Roman"/>
                <w:sz w:val="24"/>
                <w:szCs w:val="24"/>
                <w:lang w:val="uk-UA"/>
              </w:rPr>
            </w:pPr>
            <w:r w:rsidRPr="009520D9">
              <w:rPr>
                <w:rFonts w:ascii="Times New Roman" w:hAnsi="Times New Roman"/>
                <w:sz w:val="24"/>
                <w:szCs w:val="24"/>
                <w:lang w:val="uk-UA"/>
              </w:rPr>
              <w:t>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«Благословенна та держава, що має відданих синів» (8-9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left="-108"/>
              <w:rPr>
                <w:rFonts w:ascii="Times New Roman" w:hAnsi="Times New Roman"/>
                <w:sz w:val="24"/>
                <w:szCs w:val="24"/>
                <w:lang w:val="uk-UA"/>
              </w:rPr>
            </w:pPr>
            <w:r w:rsidRPr="009520D9">
              <w:rPr>
                <w:rFonts w:ascii="Times New Roman" w:hAnsi="Times New Roman"/>
                <w:sz w:val="24"/>
                <w:szCs w:val="24"/>
                <w:lang w:val="uk-UA"/>
              </w:rPr>
              <w:t>Засідання «круглого столу»</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hanging="108"/>
              <w:rPr>
                <w:rFonts w:ascii="Times New Roman" w:hAnsi="Times New Roman"/>
                <w:sz w:val="24"/>
                <w:szCs w:val="24"/>
                <w:lang w:val="uk-UA"/>
              </w:rPr>
            </w:pPr>
            <w:r w:rsidRPr="009520D9">
              <w:rPr>
                <w:rFonts w:ascii="Times New Roman" w:hAnsi="Times New Roman"/>
                <w:sz w:val="24"/>
                <w:szCs w:val="24"/>
                <w:lang w:val="uk-UA"/>
              </w:rPr>
              <w:t>ЗД</w:t>
            </w:r>
            <w:r w:rsidR="00072832">
              <w:rPr>
                <w:rFonts w:ascii="Times New Roman" w:hAnsi="Times New Roman"/>
                <w:sz w:val="24"/>
                <w:szCs w:val="24"/>
                <w:lang w:val="uk-UA"/>
              </w:rPr>
              <w:t>НВ</w:t>
            </w:r>
            <w:r w:rsidRPr="009520D9">
              <w:rPr>
                <w:rFonts w:ascii="Times New Roman" w:hAnsi="Times New Roman"/>
                <w:sz w:val="24"/>
                <w:szCs w:val="24"/>
                <w:lang w:val="uk-UA"/>
              </w:rPr>
              <w:t>Р,</w:t>
            </w:r>
          </w:p>
          <w:p w:rsidR="0049105C" w:rsidRPr="009520D9" w:rsidRDefault="0049105C" w:rsidP="00375E8B">
            <w:pPr>
              <w:pStyle w:val="ae"/>
              <w:ind w:hanging="108"/>
              <w:rPr>
                <w:rFonts w:ascii="Times New Roman" w:hAnsi="Times New Roman"/>
                <w:sz w:val="24"/>
                <w:szCs w:val="24"/>
                <w:lang w:val="uk-UA"/>
              </w:rPr>
            </w:pPr>
            <w:r w:rsidRPr="009520D9">
              <w:rPr>
                <w:rFonts w:ascii="Times New Roman" w:hAnsi="Times New Roman"/>
                <w:sz w:val="24"/>
                <w:szCs w:val="24"/>
                <w:lang w:val="uk-UA"/>
              </w:rPr>
              <w:t>вчитель</w:t>
            </w:r>
          </w:p>
          <w:p w:rsidR="0049105C" w:rsidRPr="009520D9" w:rsidRDefault="0049105C" w:rsidP="00375E8B">
            <w:pPr>
              <w:pStyle w:val="ae"/>
              <w:ind w:hanging="108"/>
              <w:rPr>
                <w:rFonts w:ascii="Times New Roman" w:hAnsi="Times New Roman"/>
                <w:sz w:val="24"/>
                <w:szCs w:val="24"/>
                <w:lang w:val="uk-UA"/>
              </w:rPr>
            </w:pPr>
            <w:r w:rsidRPr="009520D9">
              <w:rPr>
                <w:rFonts w:ascii="Times New Roman" w:hAnsi="Times New Roman"/>
                <w:sz w:val="24"/>
                <w:szCs w:val="24"/>
                <w:lang w:val="uk-UA"/>
              </w:rPr>
              <w:t>історії</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9520D9">
              <w:rPr>
                <w:rFonts w:ascii="Times New Roman" w:hAnsi="Times New Roman"/>
                <w:sz w:val="24"/>
                <w:szCs w:val="24"/>
                <w:lang w:val="uk-UA"/>
              </w:rPr>
              <w:t>5.</w:t>
            </w:r>
          </w:p>
          <w:p w:rsidR="0049105C" w:rsidRPr="009520D9" w:rsidRDefault="0049105C" w:rsidP="00375E8B">
            <w:pPr>
              <w:pStyle w:val="ae"/>
              <w:spacing w:line="276" w:lineRule="auto"/>
              <w:ind w:right="-108"/>
              <w:rPr>
                <w:rFonts w:ascii="Times New Roman" w:hAnsi="Times New Roman"/>
                <w:sz w:val="24"/>
                <w:szCs w:val="24"/>
                <w:lang w:val="uk-UA"/>
              </w:rPr>
            </w:pPr>
            <w:r w:rsidRPr="009520D9">
              <w:rPr>
                <w:rFonts w:ascii="Times New Roman" w:hAnsi="Times New Roman"/>
                <w:sz w:val="24"/>
                <w:szCs w:val="24"/>
                <w:lang w:val="uk-UA"/>
              </w:rPr>
              <w:t>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«Соборна Україна – одна на всіх як оберіг»(до Дня Соборності України)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Історична естафета</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Вчитель</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Історії</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072832">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9520D9">
              <w:rPr>
                <w:rFonts w:ascii="Times New Roman" w:hAnsi="Times New Roman"/>
                <w:b/>
                <w:sz w:val="24"/>
                <w:szCs w:val="24"/>
                <w:lang w:val="uk-UA"/>
              </w:rPr>
              <w:t xml:space="preserve">      </w:t>
            </w:r>
            <w:r w:rsidRPr="00072832">
              <w:rPr>
                <w:rFonts w:ascii="Times New Roman" w:hAnsi="Times New Roman"/>
                <w:b/>
                <w:color w:val="0070C0"/>
                <w:sz w:val="24"/>
                <w:szCs w:val="24"/>
                <w:shd w:val="clear" w:color="auto" w:fill="FFFFFF" w:themeFill="background1"/>
                <w:lang w:val="uk-UA"/>
              </w:rPr>
              <w:t>Тиждень історичної пам’яті  23.01.-27.01.</w:t>
            </w: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9520D9">
              <w:rPr>
                <w:rFonts w:ascii="Times New Roman" w:hAnsi="Times New Roman"/>
                <w:sz w:val="24"/>
                <w:szCs w:val="24"/>
                <w:lang w:val="uk-UA"/>
              </w:rPr>
              <w:t xml:space="preserve">      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Години спілкування</w:t>
            </w:r>
          </w:p>
          <w:p w:rsidR="0049105C" w:rsidRPr="009520D9" w:rsidRDefault="0049105C" w:rsidP="00375E8B">
            <w:pPr>
              <w:pStyle w:val="ae"/>
              <w:spacing w:line="276" w:lineRule="auto"/>
              <w:ind w:left="-108"/>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ind w:hanging="108"/>
              <w:rPr>
                <w:rFonts w:ascii="Times New Roman" w:hAnsi="Times New Roman"/>
                <w:sz w:val="24"/>
                <w:szCs w:val="24"/>
                <w:lang w:val="uk-UA"/>
              </w:rPr>
            </w:pPr>
            <w:r w:rsidRPr="009520D9">
              <w:rPr>
                <w:rFonts w:ascii="Times New Roman" w:hAnsi="Times New Roman"/>
                <w:sz w:val="24"/>
                <w:szCs w:val="24"/>
                <w:lang w:val="uk-UA"/>
              </w:rPr>
              <w:t>1-9 класів</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 xml:space="preserve">                                 </w:t>
            </w:r>
          </w:p>
        </w:tc>
      </w:tr>
      <w:tr w:rsidR="0049105C" w:rsidRPr="009520D9" w:rsidTr="001E4827">
        <w:trPr>
          <w:trHeight w:val="789"/>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9520D9">
              <w:rPr>
                <w:rFonts w:ascii="Times New Roman" w:hAnsi="Times New Roman"/>
                <w:sz w:val="24"/>
                <w:szCs w:val="24"/>
                <w:lang w:val="uk-UA"/>
              </w:rPr>
              <w:t>2.</w:t>
            </w:r>
          </w:p>
          <w:p w:rsidR="0049105C" w:rsidRPr="009520D9" w:rsidRDefault="0049105C" w:rsidP="00375E8B">
            <w:pPr>
              <w:pStyle w:val="ae"/>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«Голокост – пером на серці людства»</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left="-108"/>
              <w:rPr>
                <w:rFonts w:ascii="Times New Roman" w:hAnsi="Times New Roman"/>
                <w:sz w:val="24"/>
                <w:szCs w:val="24"/>
                <w:lang w:val="uk-UA"/>
              </w:rPr>
            </w:pPr>
            <w:r w:rsidRPr="009520D9">
              <w:rPr>
                <w:rFonts w:ascii="Times New Roman" w:hAnsi="Times New Roman"/>
                <w:sz w:val="24"/>
                <w:szCs w:val="24"/>
                <w:lang w:val="uk-UA"/>
              </w:rPr>
              <w:t>Історичні п’яти-хвилинки</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Вчитель</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 xml:space="preserve"> історії </w:t>
            </w:r>
          </w:p>
          <w:p w:rsidR="0049105C" w:rsidRPr="009520D9" w:rsidRDefault="0049105C" w:rsidP="00375E8B">
            <w:pPr>
              <w:pStyle w:val="ae"/>
              <w:spacing w:line="276" w:lineRule="auto"/>
              <w:ind w:hanging="108"/>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9520D9">
              <w:rPr>
                <w:rFonts w:ascii="Times New Roman" w:hAnsi="Times New Roman"/>
                <w:sz w:val="24"/>
                <w:szCs w:val="24"/>
                <w:lang w:val="uk-UA"/>
              </w:rPr>
              <w:t xml:space="preserve">      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«Квіти у полі, там де Крути…»</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(5-9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Випуск плакатів</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 xml:space="preserve">Класні керівники                       </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9520D9">
              <w:rPr>
                <w:rFonts w:ascii="Times New Roman" w:hAnsi="Times New Roman"/>
                <w:sz w:val="24"/>
                <w:szCs w:val="24"/>
                <w:lang w:val="uk-UA"/>
              </w:rPr>
              <w:t>4.</w:t>
            </w:r>
          </w:p>
          <w:p w:rsidR="0049105C" w:rsidRPr="009520D9" w:rsidRDefault="0049105C" w:rsidP="00375E8B">
            <w:pPr>
              <w:pStyle w:val="ae"/>
              <w:spacing w:line="276" w:lineRule="auto"/>
              <w:ind w:right="-108"/>
              <w:rPr>
                <w:rFonts w:ascii="Times New Roman" w:hAnsi="Times New Roman"/>
                <w:sz w:val="24"/>
                <w:szCs w:val="24"/>
                <w:lang w:val="uk-UA"/>
              </w:rPr>
            </w:pPr>
            <w:r w:rsidRPr="009520D9">
              <w:rPr>
                <w:rFonts w:ascii="Times New Roman" w:hAnsi="Times New Roman"/>
                <w:sz w:val="24"/>
                <w:szCs w:val="24"/>
                <w:lang w:val="uk-UA"/>
              </w:rPr>
              <w:t>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«Крути – символ національної честі»</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 xml:space="preserve">Інформаційне повідомлення </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Педагог-організатор</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 xml:space="preserve">                    </w:t>
            </w:r>
          </w:p>
        </w:tc>
      </w:tr>
      <w:tr w:rsidR="0049105C" w:rsidRPr="009520D9" w:rsidTr="00072832">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072832">
              <w:rPr>
                <w:rFonts w:ascii="Times New Roman" w:hAnsi="Times New Roman"/>
                <w:b/>
                <w:color w:val="FF0000"/>
                <w:sz w:val="24"/>
                <w:szCs w:val="24"/>
                <w:lang w:val="uk-UA"/>
              </w:rPr>
              <w:t xml:space="preserve">      ЛЮТИЙ</w:t>
            </w:r>
          </w:p>
        </w:tc>
      </w:tr>
      <w:tr w:rsidR="0049105C" w:rsidRPr="009520D9" w:rsidTr="00072832">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072832">
              <w:rPr>
                <w:rFonts w:ascii="Times New Roman" w:hAnsi="Times New Roman"/>
                <w:b/>
                <w:color w:val="0070C0"/>
                <w:sz w:val="24"/>
                <w:szCs w:val="24"/>
                <w:lang w:val="uk-UA"/>
              </w:rPr>
              <w:t xml:space="preserve">      Місячник патріотичного виховання</w:t>
            </w:r>
          </w:p>
        </w:tc>
      </w:tr>
      <w:tr w:rsidR="0049105C" w:rsidRPr="009520D9" w:rsidTr="00072832">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9520D9">
              <w:rPr>
                <w:rFonts w:ascii="Times New Roman" w:hAnsi="Times New Roman"/>
                <w:b/>
                <w:sz w:val="24"/>
                <w:szCs w:val="24"/>
                <w:lang w:val="uk-UA"/>
              </w:rPr>
              <w:t xml:space="preserve">      </w:t>
            </w:r>
            <w:r w:rsidRPr="00072832">
              <w:rPr>
                <w:rFonts w:ascii="Times New Roman" w:hAnsi="Times New Roman"/>
                <w:b/>
                <w:color w:val="0070C0"/>
                <w:sz w:val="24"/>
                <w:szCs w:val="24"/>
                <w:shd w:val="clear" w:color="auto" w:fill="FFFFFF" w:themeFill="background1"/>
                <w:lang w:val="uk-UA"/>
              </w:rPr>
              <w:t>Тиждень книголюбів 30.01 – 03.02</w:t>
            </w:r>
            <w:r w:rsidRPr="00072832">
              <w:rPr>
                <w:rFonts w:ascii="Times New Roman" w:hAnsi="Times New Roman"/>
                <w:color w:val="0070C0"/>
                <w:sz w:val="24"/>
                <w:szCs w:val="24"/>
                <w:shd w:val="clear" w:color="auto" w:fill="FFFFFF" w:themeFill="background1"/>
                <w:lang w:val="uk-UA"/>
              </w:rPr>
              <w:t>.</w:t>
            </w: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38"/>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Години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ind w:hanging="108"/>
              <w:rPr>
                <w:rFonts w:ascii="Times New Roman" w:hAnsi="Times New Roman"/>
                <w:sz w:val="24"/>
                <w:szCs w:val="24"/>
                <w:lang w:val="uk-UA"/>
              </w:rPr>
            </w:pPr>
            <w:r w:rsidRPr="009520D9">
              <w:rPr>
                <w:rFonts w:ascii="Times New Roman" w:hAnsi="Times New Roman"/>
                <w:sz w:val="24"/>
                <w:szCs w:val="24"/>
                <w:lang w:val="uk-UA"/>
              </w:rPr>
              <w:t>1-9 класів</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38"/>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«Твір я цей прочитав і ось що намалював» 1-4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Конкурс</w:t>
            </w:r>
          </w:p>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малюнків</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Вчителі молодших класів</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38"/>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«Живи книго!»</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Книжкова лікарня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9520D9">
              <w:rPr>
                <w:rFonts w:ascii="Times New Roman" w:hAnsi="Times New Roman"/>
                <w:sz w:val="24"/>
                <w:szCs w:val="24"/>
                <w:lang w:val="uk-UA"/>
              </w:rPr>
              <w:t>4    4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«Найкращий читач»</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 xml:space="preserve">Конкурс  </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 xml:space="preserve">Вчителі </w:t>
            </w:r>
            <w:r w:rsidRPr="009520D9">
              <w:rPr>
                <w:rFonts w:ascii="Times New Roman" w:hAnsi="Times New Roman"/>
                <w:sz w:val="24"/>
                <w:szCs w:val="24"/>
                <w:lang w:val="uk-UA"/>
              </w:rPr>
              <w:lastRenderedPageBreak/>
              <w:t>літератури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9520D9">
              <w:rPr>
                <w:rFonts w:ascii="Times New Roman" w:hAnsi="Times New Roman"/>
                <w:sz w:val="24"/>
                <w:szCs w:val="24"/>
                <w:lang w:val="uk-UA"/>
              </w:rPr>
              <w:lastRenderedPageBreak/>
              <w:t>5    5</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«Книгу – в сім’ю, сім’ю в бібліотеку»</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Акція</w:t>
            </w:r>
          </w:p>
        </w:tc>
        <w:tc>
          <w:tcPr>
            <w:tcW w:w="99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4"/>
              <w:rPr>
                <w:rFonts w:ascii="Times New Roman" w:hAnsi="Times New Roman"/>
                <w:sz w:val="24"/>
                <w:szCs w:val="24"/>
                <w:lang w:val="uk-UA"/>
              </w:rPr>
            </w:pPr>
            <w:r w:rsidRPr="009520D9">
              <w:rPr>
                <w:rFonts w:ascii="Times New Roman" w:hAnsi="Times New Roman"/>
                <w:sz w:val="24"/>
                <w:szCs w:val="24"/>
                <w:lang w:val="uk-UA"/>
              </w:rPr>
              <w:t>Протягом місяця</w:t>
            </w: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Учнівський парламент</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8103E4">
        <w:trPr>
          <w:trHeight w:val="321"/>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9520D9">
              <w:rPr>
                <w:rFonts w:ascii="Times New Roman" w:hAnsi="Times New Roman"/>
                <w:b/>
                <w:sz w:val="24"/>
                <w:szCs w:val="24"/>
                <w:lang w:val="uk-UA"/>
              </w:rPr>
              <w:t xml:space="preserve">      </w:t>
            </w:r>
            <w:r w:rsidRPr="008103E4">
              <w:rPr>
                <w:rFonts w:ascii="Times New Roman" w:hAnsi="Times New Roman"/>
                <w:b/>
                <w:color w:val="0070C0"/>
                <w:sz w:val="24"/>
                <w:szCs w:val="24"/>
                <w:lang w:val="uk-UA"/>
              </w:rPr>
              <w:t>Тиждень культури та віртуального світу  06.02.-10.02.</w:t>
            </w:r>
          </w:p>
        </w:tc>
      </w:tr>
      <w:tr w:rsidR="0049105C" w:rsidRPr="009520D9" w:rsidTr="001E4827">
        <w:trPr>
          <w:trHeight w:val="168"/>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39"/>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Години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1-9 класів</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9520D9">
              <w:rPr>
                <w:rFonts w:ascii="Times New Roman" w:hAnsi="Times New Roman"/>
                <w:sz w:val="24"/>
                <w:szCs w:val="24"/>
                <w:lang w:val="uk-UA"/>
              </w:rPr>
              <w:t>2     2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«Профілактика Інтернет-залежності» (до Всесвітнього дня без Інтернету»</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(5-9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Анкетування, тестування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 xml:space="preserve">Педагог </w:t>
            </w:r>
            <w:r w:rsidR="008103E4">
              <w:rPr>
                <w:rFonts w:ascii="Times New Roman" w:hAnsi="Times New Roman"/>
                <w:sz w:val="24"/>
                <w:szCs w:val="24"/>
                <w:lang w:val="uk-UA"/>
              </w:rPr>
              <w:t>–</w:t>
            </w:r>
            <w:r w:rsidRPr="009520D9">
              <w:rPr>
                <w:rFonts w:ascii="Times New Roman" w:hAnsi="Times New Roman"/>
                <w:sz w:val="24"/>
                <w:szCs w:val="24"/>
                <w:lang w:val="uk-UA"/>
              </w:rPr>
              <w:t xml:space="preserve"> організатор</w:t>
            </w:r>
            <w:r w:rsidR="008103E4">
              <w:rPr>
                <w:rFonts w:ascii="Times New Roman" w:hAnsi="Times New Roman"/>
                <w:sz w:val="24"/>
                <w:szCs w:val="24"/>
                <w:lang w:val="uk-UA"/>
              </w:rPr>
              <w:t>, вч.інф.</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626"/>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39"/>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«Безпечний Інтернет»</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Тренінг</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Практичний психолог</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626"/>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9520D9">
              <w:rPr>
                <w:rFonts w:ascii="Times New Roman" w:hAnsi="Times New Roman"/>
                <w:sz w:val="24"/>
                <w:szCs w:val="24"/>
                <w:lang w:val="uk-UA"/>
              </w:rPr>
              <w:t>4     4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«Інтернет – чума ХХІ століття»</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(5-9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Конкурс відеороликів</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626"/>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9520D9">
              <w:rPr>
                <w:rFonts w:ascii="Times New Roman" w:hAnsi="Times New Roman"/>
                <w:sz w:val="24"/>
                <w:szCs w:val="24"/>
                <w:lang w:val="uk-UA"/>
              </w:rPr>
              <w:t>5     5</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«Під знаком Купідона»</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(1-9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Поштова скринька</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П-О</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Учнівський парламент</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626"/>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250" w:right="-108" w:hanging="142"/>
              <w:rPr>
                <w:rFonts w:ascii="Times New Roman" w:hAnsi="Times New Roman"/>
                <w:sz w:val="24"/>
                <w:szCs w:val="24"/>
                <w:lang w:val="uk-UA"/>
              </w:rPr>
            </w:pPr>
            <w:r w:rsidRPr="009520D9">
              <w:rPr>
                <w:rFonts w:ascii="Times New Roman" w:hAnsi="Times New Roman"/>
                <w:sz w:val="24"/>
                <w:szCs w:val="24"/>
                <w:lang w:val="uk-UA"/>
              </w:rPr>
              <w:t>45   6</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«Життя без любові, що небо без сонця»</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(1-9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Конкурс на кращу листівку- «валентинку»</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1-9 класів</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8103E4">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9520D9">
              <w:rPr>
                <w:rFonts w:ascii="Times New Roman" w:hAnsi="Times New Roman"/>
                <w:b/>
                <w:sz w:val="24"/>
                <w:szCs w:val="24"/>
                <w:lang w:val="uk-UA"/>
              </w:rPr>
              <w:t xml:space="preserve">     </w:t>
            </w:r>
            <w:r w:rsidRPr="008103E4">
              <w:rPr>
                <w:rFonts w:ascii="Times New Roman" w:hAnsi="Times New Roman"/>
                <w:b/>
                <w:color w:val="0070C0"/>
                <w:sz w:val="24"/>
                <w:szCs w:val="24"/>
                <w:lang w:val="uk-UA"/>
              </w:rPr>
              <w:t>Тиждень вшанування героїв Афганістану та Героїв Небесної сотні     13.02 – 17.02</w:t>
            </w: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0"/>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rPr>
                <w:rFonts w:ascii="Times New Roman"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Година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1-9 класів</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274"/>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0"/>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«Ціна чужої війни» до Дня вшанування учасників бойових дій на території інших держав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Година пам’яті</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Педагог -</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організатор</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274"/>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0"/>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Перегляд відеосюжетів: «Афганістан – мій біль, моя пекуча пам’ять»</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(5-9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Мультимедія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1-9 класів</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0"/>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«Вогнем і полум’ям охрещені, обпалені навік…» ( до Дня герої Небесної Сотні)</w:t>
            </w:r>
          </w:p>
          <w:p w:rsidR="0049105C" w:rsidRPr="009520D9" w:rsidRDefault="0049105C" w:rsidP="00375E8B">
            <w:pPr>
              <w:pStyle w:val="ae"/>
              <w:spacing w:line="276" w:lineRule="auto"/>
              <w:ind w:firstLine="33"/>
              <w:rPr>
                <w:rFonts w:ascii="Times New Roman" w:hAnsi="Times New Roman"/>
                <w:sz w:val="24"/>
                <w:szCs w:val="24"/>
                <w:lang w:val="uk-UA"/>
              </w:rPr>
            </w:pPr>
          </w:p>
          <w:p w:rsidR="0049105C" w:rsidRPr="009520D9" w:rsidRDefault="0049105C" w:rsidP="00375E8B">
            <w:pPr>
              <w:pStyle w:val="ae"/>
              <w:spacing w:line="276" w:lineRule="auto"/>
              <w:ind w:firstLine="33"/>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Урок-реквієм</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Педагог -</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організатор</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8103E4">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8103E4">
              <w:rPr>
                <w:rFonts w:ascii="Times New Roman" w:hAnsi="Times New Roman"/>
                <w:b/>
                <w:color w:val="0070C0"/>
                <w:sz w:val="24"/>
                <w:szCs w:val="24"/>
                <w:lang w:val="uk-UA"/>
              </w:rPr>
              <w:t xml:space="preserve">       Тиждень рідної мови 20.02 – 24.02</w:t>
            </w: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1"/>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Години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1-9 класів</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1"/>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firstLine="33"/>
              <w:rPr>
                <w:rFonts w:eastAsia="Batang"/>
                <w:szCs w:val="24"/>
                <w:lang w:val="uk-UA"/>
              </w:rPr>
            </w:pPr>
            <w:r w:rsidRPr="009520D9">
              <w:rPr>
                <w:szCs w:val="24"/>
                <w:lang w:val="uk-UA"/>
              </w:rPr>
              <w:t>«Вивчайте, любіть свою мову, як рідну Вітчизну, любіть!»</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(до Дня рідної мови)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Конкурс читців поезії</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Вчителі – філологи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387"/>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1"/>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 xml:space="preserve">«Коли зникає рідна мова – народу </w:t>
            </w:r>
            <w:r w:rsidRPr="009520D9">
              <w:rPr>
                <w:rFonts w:ascii="Times New Roman" w:hAnsi="Times New Roman"/>
                <w:sz w:val="24"/>
                <w:szCs w:val="24"/>
                <w:lang w:val="uk-UA"/>
              </w:rPr>
              <w:lastRenderedPageBreak/>
              <w:t>більше немає»</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lastRenderedPageBreak/>
              <w:t xml:space="preserve">Тематичні </w:t>
            </w:r>
            <w:r w:rsidRPr="009520D9">
              <w:rPr>
                <w:rFonts w:ascii="Times New Roman" w:hAnsi="Times New Roman"/>
                <w:sz w:val="24"/>
                <w:szCs w:val="24"/>
                <w:lang w:val="uk-UA"/>
              </w:rPr>
              <w:lastRenderedPageBreak/>
              <w:t>уроки</w:t>
            </w:r>
          </w:p>
        </w:tc>
        <w:tc>
          <w:tcPr>
            <w:tcW w:w="99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4"/>
              <w:rPr>
                <w:rFonts w:ascii="Times New Roman" w:hAnsi="Times New Roman"/>
                <w:sz w:val="24"/>
                <w:szCs w:val="24"/>
                <w:lang w:val="uk-UA"/>
              </w:rPr>
            </w:pPr>
            <w:r w:rsidRPr="009520D9">
              <w:rPr>
                <w:rFonts w:ascii="Times New Roman" w:hAnsi="Times New Roman"/>
                <w:sz w:val="24"/>
                <w:szCs w:val="24"/>
                <w:lang w:val="uk-UA"/>
              </w:rPr>
              <w:lastRenderedPageBreak/>
              <w:t>Протяг</w:t>
            </w:r>
            <w:r w:rsidRPr="009520D9">
              <w:rPr>
                <w:rFonts w:ascii="Times New Roman" w:hAnsi="Times New Roman"/>
                <w:sz w:val="24"/>
                <w:szCs w:val="24"/>
                <w:lang w:val="uk-UA"/>
              </w:rPr>
              <w:lastRenderedPageBreak/>
              <w:t>ом тижня</w:t>
            </w: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lastRenderedPageBreak/>
              <w:t xml:space="preserve">Вчителі – </w:t>
            </w:r>
            <w:r w:rsidRPr="009520D9">
              <w:rPr>
                <w:rFonts w:ascii="Times New Roman" w:hAnsi="Times New Roman"/>
                <w:sz w:val="24"/>
                <w:szCs w:val="24"/>
                <w:lang w:val="uk-UA"/>
              </w:rPr>
              <w:lastRenderedPageBreak/>
              <w:t>філологи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1"/>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lastRenderedPageBreak/>
              <w:t xml:space="preserve">  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«Чи знаю я рідну мову?»</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(5-9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Конкурс-гра</w:t>
            </w:r>
          </w:p>
        </w:tc>
        <w:tc>
          <w:tcPr>
            <w:tcW w:w="99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Вчителі – філологи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8103E4">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8103E4">
              <w:rPr>
                <w:rFonts w:ascii="Times New Roman" w:hAnsi="Times New Roman"/>
                <w:b/>
                <w:color w:val="FF0000"/>
                <w:sz w:val="24"/>
                <w:szCs w:val="24"/>
                <w:lang w:val="uk-UA"/>
              </w:rPr>
              <w:t xml:space="preserve">      БЕРЕЗЕНЬ</w:t>
            </w:r>
          </w:p>
        </w:tc>
      </w:tr>
      <w:tr w:rsidR="0049105C" w:rsidRPr="009520D9" w:rsidTr="008103E4">
        <w:trPr>
          <w:trHeight w:val="28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9520D9">
              <w:rPr>
                <w:rFonts w:ascii="Times New Roman" w:hAnsi="Times New Roman"/>
                <w:b/>
                <w:sz w:val="24"/>
                <w:szCs w:val="24"/>
                <w:lang w:val="uk-UA"/>
              </w:rPr>
              <w:t xml:space="preserve">      </w:t>
            </w:r>
            <w:r w:rsidRPr="008103E4">
              <w:rPr>
                <w:rFonts w:ascii="Times New Roman" w:hAnsi="Times New Roman"/>
                <w:b/>
                <w:color w:val="0070C0"/>
                <w:sz w:val="24"/>
                <w:szCs w:val="24"/>
                <w:lang w:val="uk-UA"/>
              </w:rPr>
              <w:t>Місячник родинно-сімейного виховання</w:t>
            </w:r>
          </w:p>
        </w:tc>
      </w:tr>
      <w:tr w:rsidR="0049105C" w:rsidRPr="009520D9" w:rsidTr="008103E4">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9520D9">
              <w:rPr>
                <w:rFonts w:ascii="Times New Roman" w:hAnsi="Times New Roman"/>
                <w:b/>
                <w:sz w:val="24"/>
                <w:szCs w:val="24"/>
                <w:lang w:val="uk-UA"/>
              </w:rPr>
              <w:t xml:space="preserve">       </w:t>
            </w:r>
            <w:r w:rsidRPr="008103E4">
              <w:rPr>
                <w:rFonts w:ascii="Times New Roman" w:hAnsi="Times New Roman"/>
                <w:b/>
                <w:color w:val="0070C0"/>
                <w:sz w:val="24"/>
                <w:szCs w:val="24"/>
                <w:lang w:val="uk-UA"/>
              </w:rPr>
              <w:t>Тиждень чарівності та пам’яті Кобзаря  27.02-03.03</w:t>
            </w:r>
          </w:p>
        </w:tc>
      </w:tr>
      <w:tr w:rsidR="0049105C" w:rsidRPr="009520D9" w:rsidTr="001E4827">
        <w:trPr>
          <w:trHeight w:val="48"/>
        </w:trPr>
        <w:tc>
          <w:tcPr>
            <w:tcW w:w="54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left="-250" w:right="-108" w:hanging="144"/>
              <w:rPr>
                <w:rFonts w:ascii="Times New Roman" w:hAnsi="Times New Roman"/>
                <w:sz w:val="24"/>
                <w:szCs w:val="24"/>
                <w:lang w:val="uk-UA"/>
              </w:rPr>
            </w:pPr>
          </w:p>
          <w:p w:rsidR="0049105C" w:rsidRPr="009520D9" w:rsidRDefault="0049105C" w:rsidP="0021151A">
            <w:pPr>
              <w:pStyle w:val="ae"/>
              <w:numPr>
                <w:ilvl w:val="0"/>
                <w:numId w:val="42"/>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«У світі усе починається з мами»</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(1-4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Святкові вогники:</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1-4 класи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505"/>
        </w:trPr>
        <w:tc>
          <w:tcPr>
            <w:tcW w:w="54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9520D9">
              <w:rPr>
                <w:rFonts w:ascii="Times New Roman" w:hAnsi="Times New Roman"/>
                <w:sz w:val="24"/>
                <w:szCs w:val="24"/>
                <w:lang w:val="uk-UA"/>
              </w:rPr>
              <w:t xml:space="preserve">     </w:t>
            </w:r>
          </w:p>
          <w:p w:rsidR="0049105C" w:rsidRPr="009520D9" w:rsidRDefault="0049105C" w:rsidP="0021151A">
            <w:pPr>
              <w:pStyle w:val="ae"/>
              <w:numPr>
                <w:ilvl w:val="0"/>
                <w:numId w:val="42"/>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«Щоб теплих весен сонячні проміння будили в серці ніжні почуття»</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(5-9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Святкове привітання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Педагог -</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Організатор</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585"/>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2"/>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«Вітає березень крилатий жінок прекрасних із весняним святом»</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(5-9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Конкурс газет – вітань</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5-9 класи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585"/>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2"/>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«Солодка фантазія»</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Конкурс</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602"/>
        </w:trPr>
        <w:tc>
          <w:tcPr>
            <w:tcW w:w="540"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pStyle w:val="ae"/>
              <w:numPr>
                <w:ilvl w:val="0"/>
                <w:numId w:val="42"/>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5</w:t>
            </w:r>
          </w:p>
          <w:p w:rsidR="0049105C" w:rsidRPr="009520D9" w:rsidRDefault="0049105C" w:rsidP="00375E8B">
            <w:pPr>
              <w:pStyle w:val="ae"/>
              <w:spacing w:line="276" w:lineRule="auto"/>
              <w:ind w:left="-250" w:right="-108" w:hanging="144"/>
              <w:rPr>
                <w:rFonts w:ascii="Times New Roman" w:hAnsi="Times New Roman"/>
                <w:sz w:val="24"/>
                <w:szCs w:val="24"/>
                <w:lang w:val="uk-UA"/>
              </w:rPr>
            </w:pP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«Тарасова доля – то правда жива»</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(1-8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Конкурс декламаторів  поезії</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rPr>
                <w:rFonts w:ascii="Times New Roman" w:hAnsi="Times New Roman"/>
                <w:sz w:val="24"/>
                <w:szCs w:val="24"/>
                <w:lang w:val="uk-UA"/>
              </w:rPr>
            </w:pPr>
            <w:r w:rsidRPr="009520D9">
              <w:rPr>
                <w:rFonts w:ascii="Times New Roman" w:hAnsi="Times New Roman"/>
                <w:sz w:val="24"/>
                <w:szCs w:val="24"/>
                <w:lang w:val="uk-UA"/>
              </w:rPr>
              <w:t>Класні керівники, Вчителі – філологи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786"/>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2"/>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6</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«Іду з дитинства до Тараса»</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(5-9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Засідання «круглого столу»</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Вчителі – філологи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8103E4">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9520D9">
              <w:rPr>
                <w:rFonts w:ascii="Times New Roman" w:hAnsi="Times New Roman"/>
                <w:b/>
                <w:sz w:val="24"/>
                <w:szCs w:val="24"/>
                <w:lang w:val="uk-UA"/>
              </w:rPr>
              <w:t xml:space="preserve">       </w:t>
            </w:r>
            <w:r w:rsidRPr="008103E4">
              <w:rPr>
                <w:rFonts w:ascii="Times New Roman" w:hAnsi="Times New Roman"/>
                <w:b/>
                <w:color w:val="0070C0"/>
                <w:sz w:val="24"/>
                <w:szCs w:val="24"/>
                <w:lang w:val="uk-UA"/>
              </w:rPr>
              <w:t>Тиждень профорієнтації  06.03.-10.03</w:t>
            </w: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3"/>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 xml:space="preserve">«Чи свідомо я обираю професію» </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(9 клас)</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Тестування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9 клас</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472"/>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3"/>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eastAsia="Batang" w:hAnsi="Times New Roman"/>
                <w:sz w:val="24"/>
                <w:szCs w:val="24"/>
                <w:lang w:val="uk-UA"/>
              </w:rPr>
            </w:pPr>
            <w:r w:rsidRPr="009520D9">
              <w:rPr>
                <w:rFonts w:ascii="Times New Roman" w:hAnsi="Times New Roman"/>
                <w:sz w:val="24"/>
                <w:szCs w:val="24"/>
                <w:lang w:val="uk-UA"/>
              </w:rPr>
              <w:t>«Риси та якості майбутнього фахівця»</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eastAsia="Batang" w:hAnsi="Times New Roman"/>
                <w:sz w:val="24"/>
                <w:szCs w:val="24"/>
                <w:lang w:val="uk-UA"/>
              </w:rPr>
              <w:t>Анкетування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Педагог-організатор</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225"/>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3"/>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3</w:t>
            </w:r>
          </w:p>
        </w:tc>
        <w:tc>
          <w:tcPr>
            <w:tcW w:w="4393"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3"/>
              <w:rPr>
                <w:rFonts w:ascii="Times New Roman" w:eastAsia="Batang" w:hAnsi="Times New Roman"/>
                <w:sz w:val="24"/>
                <w:szCs w:val="24"/>
                <w:lang w:val="uk-UA"/>
              </w:rPr>
            </w:pPr>
            <w:r w:rsidRPr="009520D9">
              <w:rPr>
                <w:rFonts w:ascii="Times New Roman" w:eastAsia="Batang" w:hAnsi="Times New Roman"/>
                <w:sz w:val="24"/>
                <w:szCs w:val="24"/>
                <w:lang w:val="uk-UA"/>
              </w:rPr>
              <w:t>«Моя майбутня професія» (1-7 класи)</w:t>
            </w:r>
          </w:p>
          <w:p w:rsidR="0049105C" w:rsidRPr="009520D9" w:rsidRDefault="0049105C" w:rsidP="00375E8B">
            <w:pPr>
              <w:pStyle w:val="ae"/>
              <w:spacing w:line="276" w:lineRule="auto"/>
              <w:ind w:firstLine="33"/>
              <w:rPr>
                <w:rFonts w:ascii="Times New Roman" w:eastAsia="Batang"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eastAsia="Batang" w:hAnsi="Times New Roman"/>
                <w:sz w:val="24"/>
                <w:szCs w:val="24"/>
                <w:lang w:val="uk-UA"/>
              </w:rPr>
              <w:t>Конкурс малюнків</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Вчителі образотворчого мистецтва</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8103E4">
        <w:trPr>
          <w:trHeight w:val="258"/>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9520D9">
              <w:rPr>
                <w:rFonts w:ascii="Times New Roman" w:hAnsi="Times New Roman"/>
                <w:b/>
                <w:sz w:val="24"/>
                <w:szCs w:val="24"/>
                <w:lang w:val="uk-UA"/>
              </w:rPr>
              <w:t xml:space="preserve">      </w:t>
            </w:r>
            <w:r w:rsidRPr="008103E4">
              <w:rPr>
                <w:rFonts w:ascii="Times New Roman" w:hAnsi="Times New Roman"/>
                <w:b/>
                <w:color w:val="0070C0"/>
                <w:sz w:val="24"/>
                <w:szCs w:val="24"/>
                <w:lang w:val="uk-UA"/>
              </w:rPr>
              <w:t>Тиждень екології  13.03-17.03</w:t>
            </w:r>
          </w:p>
        </w:tc>
      </w:tr>
      <w:tr w:rsidR="0049105C" w:rsidRPr="009520D9" w:rsidTr="001E4827">
        <w:trPr>
          <w:trHeight w:val="210"/>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4"/>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rPr>
                <w:rFonts w:ascii="Times New Roman" w:eastAsia="Batang"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Години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1-9 класів</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330"/>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4"/>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«Природа і фантазія» (літературні твори, казки, вірші, малюнки)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Виставка творчих робіт</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Педагог -</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Організатор</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825"/>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4"/>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«Вода – безцінне багатство, бережіть її!»(до Дня охорони водних ресурсів)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Виступ агітбригади</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Вчитель біології</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765"/>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4"/>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lastRenderedPageBreak/>
              <w:t xml:space="preserve"> 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 xml:space="preserve">«Я хочу жити в якісному світі» </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(1-7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 xml:space="preserve">Конкурс малюнків </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 xml:space="preserve">Вчителі образотворчого мистецтва </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765"/>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4"/>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5</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 xml:space="preserve">«Ромашка – символ Дня боротьби проти туберкульозу» </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Бесіда-застереження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1-9 класи</w:t>
            </w:r>
            <w:r w:rsidR="008103E4">
              <w:rPr>
                <w:rFonts w:ascii="Times New Roman" w:hAnsi="Times New Roman"/>
                <w:sz w:val="24"/>
                <w:szCs w:val="24"/>
                <w:lang w:val="uk-UA"/>
              </w:rPr>
              <w:t>,</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П-О</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4"/>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6</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firstLine="33"/>
              <w:rPr>
                <w:rFonts w:eastAsia="Batang"/>
                <w:szCs w:val="24"/>
                <w:lang w:val="uk-UA"/>
              </w:rPr>
            </w:pPr>
            <w:r w:rsidRPr="009520D9">
              <w:rPr>
                <w:szCs w:val="24"/>
                <w:lang w:val="uk-UA"/>
              </w:rPr>
              <w:t>«Першоцвіти просять захисту»</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(охорона ранньоквітучих рослин)</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Акція</w:t>
            </w:r>
          </w:p>
        </w:tc>
        <w:tc>
          <w:tcPr>
            <w:tcW w:w="99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4"/>
              <w:rPr>
                <w:rFonts w:ascii="Times New Roman" w:hAnsi="Times New Roman"/>
                <w:sz w:val="24"/>
                <w:szCs w:val="24"/>
                <w:lang w:val="uk-UA"/>
              </w:rPr>
            </w:pPr>
            <w:r w:rsidRPr="009520D9">
              <w:rPr>
                <w:rFonts w:ascii="Times New Roman" w:hAnsi="Times New Roman"/>
                <w:sz w:val="24"/>
                <w:szCs w:val="24"/>
                <w:lang w:val="uk-UA"/>
              </w:rPr>
              <w:t>Березень-квітень</w:t>
            </w:r>
          </w:p>
        </w:tc>
        <w:tc>
          <w:tcPr>
            <w:tcW w:w="1559"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Вчитель біології</w:t>
            </w:r>
          </w:p>
          <w:p w:rsidR="0049105C" w:rsidRPr="009520D9" w:rsidRDefault="0049105C" w:rsidP="00375E8B">
            <w:pPr>
              <w:pStyle w:val="ae"/>
              <w:spacing w:line="276" w:lineRule="auto"/>
              <w:ind w:hanging="108"/>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8103E4">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9520D9">
              <w:rPr>
                <w:rFonts w:ascii="Times New Roman" w:hAnsi="Times New Roman"/>
                <w:b/>
                <w:sz w:val="24"/>
                <w:szCs w:val="24"/>
                <w:lang w:val="uk-UA"/>
              </w:rPr>
              <w:t xml:space="preserve">      </w:t>
            </w:r>
            <w:r w:rsidRPr="008103E4">
              <w:rPr>
                <w:rFonts w:ascii="Times New Roman" w:hAnsi="Times New Roman"/>
                <w:b/>
                <w:color w:val="0070C0"/>
                <w:sz w:val="24"/>
                <w:szCs w:val="24"/>
                <w:lang w:val="uk-UA"/>
              </w:rPr>
              <w:t>Тиждень  здорового способу життя  20.03 – 24.03</w:t>
            </w:r>
          </w:p>
        </w:tc>
      </w:tr>
      <w:tr w:rsidR="0049105C" w:rsidRPr="009520D9" w:rsidTr="001E4827">
        <w:trPr>
          <w:trHeight w:val="577"/>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5"/>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Години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1-9 класів</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8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5"/>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«Сміх шануєм, розумієм, сміятися вмієм!» (1-9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Конкурси гуморесок, усмішок</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Педагог -</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організатор,</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бібліотекар</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682"/>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5"/>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«Зелена ап</w:t>
            </w:r>
            <w:r w:rsidR="008103E4">
              <w:rPr>
                <w:rFonts w:ascii="Times New Roman" w:hAnsi="Times New Roman"/>
                <w:sz w:val="24"/>
                <w:szCs w:val="24"/>
                <w:lang w:val="uk-UA"/>
              </w:rPr>
              <w:t>тека. Лікарські трави Миколаївщини</w:t>
            </w:r>
            <w:r w:rsidRPr="009520D9">
              <w:rPr>
                <w:rFonts w:ascii="Times New Roman" w:hAnsi="Times New Roman"/>
                <w:sz w:val="24"/>
                <w:szCs w:val="24"/>
                <w:lang w:val="uk-UA"/>
              </w:rPr>
              <w:t>»  (1-4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Інтерактивна подорож</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682"/>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5"/>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rPr>
                <w:rFonts w:ascii="Times New Roman" w:hAnsi="Times New Roman"/>
                <w:sz w:val="24"/>
                <w:szCs w:val="24"/>
                <w:lang w:val="uk-UA"/>
              </w:rPr>
            </w:pPr>
            <w:r w:rsidRPr="009520D9">
              <w:rPr>
                <w:rFonts w:ascii="Times New Roman" w:hAnsi="Times New Roman"/>
                <w:sz w:val="24"/>
                <w:szCs w:val="24"/>
                <w:lang w:val="uk-UA"/>
              </w:rPr>
              <w:t>«Здоровим бути круто»</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Вікторина</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Педагог-організатор</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682"/>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5"/>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5</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«Перша медична допомога» (8-9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Урок-практикум</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569"/>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5"/>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6</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«Бережи здоров’я змолоду» (1-4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Конкурс малюнків</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279"/>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5"/>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7</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«Краще запобігти, ніж лікуватися»</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Профілактична зустріч з медичною сестрою</w:t>
            </w:r>
          </w:p>
        </w:tc>
        <w:tc>
          <w:tcPr>
            <w:tcW w:w="99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4"/>
              <w:rPr>
                <w:rFonts w:ascii="Times New Roman" w:hAnsi="Times New Roman"/>
                <w:sz w:val="24"/>
                <w:szCs w:val="24"/>
                <w:lang w:val="uk-UA"/>
              </w:rPr>
            </w:pPr>
            <w:r w:rsidRPr="009520D9">
              <w:rPr>
                <w:rFonts w:ascii="Times New Roman" w:hAnsi="Times New Roman"/>
                <w:sz w:val="24"/>
                <w:szCs w:val="24"/>
                <w:lang w:val="uk-UA"/>
              </w:rPr>
              <w:t>Протягом тижня</w:t>
            </w: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ЗД</w:t>
            </w:r>
            <w:r w:rsidR="008103E4">
              <w:rPr>
                <w:rFonts w:ascii="Times New Roman" w:hAnsi="Times New Roman"/>
                <w:sz w:val="24"/>
                <w:szCs w:val="24"/>
                <w:lang w:val="uk-UA"/>
              </w:rPr>
              <w:t>НВ</w:t>
            </w:r>
            <w:r w:rsidRPr="009520D9">
              <w:rPr>
                <w:rFonts w:ascii="Times New Roman" w:hAnsi="Times New Roman"/>
                <w:sz w:val="24"/>
                <w:szCs w:val="24"/>
                <w:lang w:val="uk-UA"/>
              </w:rPr>
              <w:t>Р</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5"/>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8</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«Зелена весна»</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Весняна толока</w:t>
            </w:r>
          </w:p>
        </w:tc>
        <w:tc>
          <w:tcPr>
            <w:tcW w:w="99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4"/>
              <w:rPr>
                <w:rFonts w:ascii="Times New Roman" w:hAnsi="Times New Roman"/>
                <w:sz w:val="24"/>
                <w:szCs w:val="24"/>
                <w:lang w:val="uk-UA"/>
              </w:rPr>
            </w:pPr>
            <w:r w:rsidRPr="009520D9">
              <w:rPr>
                <w:rFonts w:ascii="Times New Roman" w:hAnsi="Times New Roman"/>
                <w:sz w:val="24"/>
                <w:szCs w:val="24"/>
                <w:lang w:val="uk-UA"/>
              </w:rPr>
              <w:t>Протягом місяця</w:t>
            </w: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5"/>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9</w:t>
            </w:r>
          </w:p>
        </w:tc>
        <w:tc>
          <w:tcPr>
            <w:tcW w:w="4393"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«Посади дерево»</w:t>
            </w:r>
          </w:p>
          <w:p w:rsidR="0049105C" w:rsidRPr="009520D9" w:rsidRDefault="0049105C" w:rsidP="00375E8B">
            <w:pPr>
              <w:pStyle w:val="ae"/>
              <w:spacing w:line="276" w:lineRule="auto"/>
              <w:ind w:firstLine="33"/>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Операція</w:t>
            </w:r>
          </w:p>
        </w:tc>
        <w:tc>
          <w:tcPr>
            <w:tcW w:w="99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4"/>
              <w:rPr>
                <w:rFonts w:ascii="Times New Roman" w:hAnsi="Times New Roman"/>
                <w:sz w:val="24"/>
                <w:szCs w:val="24"/>
                <w:lang w:val="uk-UA"/>
              </w:rPr>
            </w:pPr>
            <w:r w:rsidRPr="009520D9">
              <w:rPr>
                <w:rFonts w:ascii="Times New Roman" w:hAnsi="Times New Roman"/>
                <w:sz w:val="24"/>
                <w:szCs w:val="24"/>
                <w:lang w:val="uk-UA"/>
              </w:rPr>
              <w:t>Протягом місяця</w:t>
            </w: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учнівський парламент</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8103E4">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tcPr>
          <w:p w:rsidR="0049105C" w:rsidRPr="009520D9" w:rsidRDefault="0049105C" w:rsidP="00375E8B">
            <w:pPr>
              <w:pStyle w:val="ae"/>
              <w:spacing w:line="276" w:lineRule="auto"/>
              <w:ind w:hanging="108"/>
              <w:rPr>
                <w:rFonts w:ascii="Times New Roman" w:hAnsi="Times New Roman"/>
                <w:sz w:val="24"/>
                <w:szCs w:val="24"/>
                <w:lang w:val="uk-UA"/>
              </w:rPr>
            </w:pPr>
            <w:r w:rsidRPr="008103E4">
              <w:rPr>
                <w:rFonts w:ascii="Times New Roman" w:hAnsi="Times New Roman"/>
                <w:color w:val="FF0000"/>
                <w:sz w:val="24"/>
                <w:szCs w:val="24"/>
                <w:lang w:val="uk-UA"/>
              </w:rPr>
              <w:t>КВІТЕНЬ</w:t>
            </w:r>
          </w:p>
        </w:tc>
      </w:tr>
      <w:tr w:rsidR="0049105C" w:rsidRPr="009520D9" w:rsidTr="008103E4">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tcPr>
          <w:p w:rsidR="0049105C" w:rsidRPr="009520D9" w:rsidRDefault="0049105C" w:rsidP="00375E8B">
            <w:pPr>
              <w:pStyle w:val="ae"/>
              <w:spacing w:line="276" w:lineRule="auto"/>
              <w:ind w:hanging="108"/>
              <w:rPr>
                <w:rFonts w:ascii="Times New Roman" w:hAnsi="Times New Roman"/>
                <w:sz w:val="24"/>
                <w:szCs w:val="24"/>
                <w:lang w:val="uk-UA"/>
              </w:rPr>
            </w:pPr>
            <w:r w:rsidRPr="008103E4">
              <w:rPr>
                <w:rFonts w:ascii="Times New Roman" w:hAnsi="Times New Roman"/>
                <w:b/>
                <w:color w:val="0070C0"/>
                <w:sz w:val="24"/>
                <w:szCs w:val="24"/>
                <w:lang w:val="uk-UA"/>
              </w:rPr>
              <w:t>Місячник екологічного виховання</w:t>
            </w:r>
          </w:p>
        </w:tc>
      </w:tr>
      <w:tr w:rsidR="0049105C" w:rsidRPr="009520D9" w:rsidTr="000851CA">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9520D9">
              <w:rPr>
                <w:rFonts w:ascii="Times New Roman" w:hAnsi="Times New Roman"/>
                <w:b/>
                <w:sz w:val="24"/>
                <w:szCs w:val="24"/>
                <w:lang w:val="uk-UA"/>
              </w:rPr>
              <w:t xml:space="preserve">      </w:t>
            </w:r>
            <w:r w:rsidRPr="000851CA">
              <w:rPr>
                <w:rFonts w:ascii="Times New Roman" w:hAnsi="Times New Roman"/>
                <w:b/>
                <w:color w:val="0070C0"/>
                <w:sz w:val="24"/>
                <w:szCs w:val="24"/>
                <w:lang w:val="uk-UA"/>
              </w:rPr>
              <w:t>Тиждень авіації та космонавтики  03.04 – 07.04.</w:t>
            </w:r>
          </w:p>
        </w:tc>
      </w:tr>
      <w:tr w:rsidR="0049105C" w:rsidRPr="009520D9" w:rsidTr="001E4827">
        <w:trPr>
          <w:trHeight w:val="276"/>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6"/>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 xml:space="preserve">Години спілкування </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1-9 класів</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276"/>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6"/>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 xml:space="preserve">«Спорт – це здоров’я, спорт – це життя, </w:t>
            </w:r>
            <w:r w:rsidRPr="009520D9">
              <w:rPr>
                <w:rFonts w:ascii="Times New Roman" w:hAnsi="Times New Roman"/>
                <w:sz w:val="24"/>
                <w:szCs w:val="24"/>
                <w:lang w:val="uk-UA"/>
              </w:rPr>
              <w:lastRenderedPageBreak/>
              <w:t>спорт – це дорога у майбуття»</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lastRenderedPageBreak/>
              <w:t xml:space="preserve">Спортивне </w:t>
            </w:r>
            <w:r w:rsidRPr="009520D9">
              <w:rPr>
                <w:rFonts w:ascii="Times New Roman" w:hAnsi="Times New Roman"/>
                <w:sz w:val="24"/>
                <w:szCs w:val="24"/>
                <w:lang w:val="uk-UA"/>
              </w:rPr>
              <w:lastRenderedPageBreak/>
              <w:t>свято</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 xml:space="preserve">Вчителі </w:t>
            </w:r>
            <w:r w:rsidRPr="009520D9">
              <w:rPr>
                <w:rFonts w:ascii="Times New Roman" w:hAnsi="Times New Roman"/>
                <w:sz w:val="24"/>
                <w:szCs w:val="24"/>
                <w:lang w:val="uk-UA"/>
              </w:rPr>
              <w:lastRenderedPageBreak/>
              <w:t>фізичного виховання</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276"/>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6"/>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lastRenderedPageBreak/>
              <w:t xml:space="preserve">  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«Дорожче за золото»</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КВК</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Вчитель основ здоров’я</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276"/>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6"/>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«Космос відомий і невідомий»</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 xml:space="preserve"> (1-4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Конкурс малюнків</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276"/>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6"/>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5</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«Вперед у майбутнє: відкриваємо таємниці космосу» (5-9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Конкурс стіннівок</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276"/>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6"/>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6</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«Всесвіт нам бентежить мрії» (1-8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Інформаційне повідомлення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Педагог-</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організатор</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6"/>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7</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«Подорож до Зоряного містечка, Центру управління польотами»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Інтернет-подорож</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Вчитель фізики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5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6"/>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8</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«Затишок» (благоустрій території школи)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Операція</w:t>
            </w:r>
          </w:p>
        </w:tc>
        <w:tc>
          <w:tcPr>
            <w:tcW w:w="99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rPr>
                <w:rFonts w:ascii="Times New Roman" w:hAnsi="Times New Roman"/>
                <w:sz w:val="24"/>
                <w:szCs w:val="24"/>
                <w:lang w:val="uk-UA"/>
              </w:rPr>
            </w:pPr>
            <w:r w:rsidRPr="009520D9">
              <w:rPr>
                <w:rFonts w:ascii="Times New Roman" w:hAnsi="Times New Roman"/>
                <w:sz w:val="24"/>
                <w:szCs w:val="24"/>
                <w:lang w:val="uk-UA"/>
              </w:rPr>
              <w:t>Протягом тижня</w:t>
            </w: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 xml:space="preserve">   </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 xml:space="preserve">   </w:t>
            </w:r>
          </w:p>
        </w:tc>
      </w:tr>
      <w:tr w:rsidR="0049105C" w:rsidRPr="009520D9" w:rsidTr="000851CA">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9520D9">
              <w:rPr>
                <w:rFonts w:ascii="Times New Roman" w:hAnsi="Times New Roman"/>
                <w:b/>
                <w:sz w:val="24"/>
                <w:szCs w:val="24"/>
                <w:lang w:val="uk-UA"/>
              </w:rPr>
              <w:t xml:space="preserve">       </w:t>
            </w:r>
            <w:r w:rsidRPr="000851CA">
              <w:rPr>
                <w:rFonts w:ascii="Times New Roman" w:hAnsi="Times New Roman"/>
                <w:b/>
                <w:color w:val="0070C0"/>
                <w:sz w:val="24"/>
                <w:szCs w:val="24"/>
                <w:lang w:val="uk-UA"/>
              </w:rPr>
              <w:t>Тиждень знань правил пожежної безпеки 10.04. – 14.04.</w:t>
            </w: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7"/>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Година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1-9 класів</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7"/>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«Будь обережним з вогнем» (5-7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Вікторина-змагання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Вчитель основ здоров’я</w:t>
            </w:r>
            <w:r w:rsidR="000851CA">
              <w:rPr>
                <w:rFonts w:ascii="Times New Roman" w:hAnsi="Times New Roman"/>
                <w:sz w:val="24"/>
                <w:szCs w:val="24"/>
                <w:lang w:val="uk-UA"/>
              </w:rPr>
              <w:t>,</w:t>
            </w:r>
            <w:r w:rsidRPr="009520D9">
              <w:rPr>
                <w:rFonts w:ascii="Times New Roman" w:hAnsi="Times New Roman"/>
                <w:sz w:val="24"/>
                <w:szCs w:val="24"/>
                <w:lang w:val="uk-UA"/>
              </w:rPr>
              <w:t xml:space="preserve"> </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П-О</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7"/>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«Первинні засоби пожежогасіння»</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 xml:space="preserve"> (1-7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Відео-лекторій</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7"/>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 xml:space="preserve">«Запобігти! Врятувати! Допомогти!» </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 xml:space="preserve"> (8-9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Інформаційні години</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7"/>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5</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«З вогнем погані жарти» (1-4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Конкурс малюнків</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right="-109"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7"/>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6</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«Дотримання правил пожежної безпеки» (5-9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Конкурс буклетів</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right="-109"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0851CA">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9520D9">
              <w:rPr>
                <w:rFonts w:ascii="Times New Roman" w:hAnsi="Times New Roman"/>
                <w:b/>
                <w:sz w:val="24"/>
                <w:szCs w:val="24"/>
                <w:lang w:val="uk-UA"/>
              </w:rPr>
              <w:t xml:space="preserve">      </w:t>
            </w:r>
            <w:r w:rsidRPr="000851CA">
              <w:rPr>
                <w:rFonts w:ascii="Times New Roman" w:hAnsi="Times New Roman"/>
                <w:b/>
                <w:color w:val="0070C0"/>
                <w:sz w:val="24"/>
                <w:szCs w:val="24"/>
                <w:lang w:val="uk-UA"/>
              </w:rPr>
              <w:t>Тиждень екології та пам’яті Чорнобильської трагедії 18.04 – 21.04</w:t>
            </w: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8"/>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1</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«Походження свята Пасха» (1-9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Народознавча хвилинка</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Вчителі предметники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8"/>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2</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«Писанки святкові, різнокольорові. Ми їх розписали, вам подарували»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Конкурс писанок</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Педагог-організатор</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8"/>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«Озеленення країни – спадщина для майбутніх поколінь»</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 xml:space="preserve">Акція </w:t>
            </w:r>
          </w:p>
        </w:tc>
        <w:tc>
          <w:tcPr>
            <w:tcW w:w="99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4"/>
              <w:rPr>
                <w:rFonts w:ascii="Times New Roman" w:hAnsi="Times New Roman"/>
                <w:sz w:val="24"/>
                <w:szCs w:val="24"/>
                <w:lang w:val="uk-UA"/>
              </w:rPr>
            </w:pPr>
            <w:r w:rsidRPr="009520D9">
              <w:rPr>
                <w:rFonts w:ascii="Times New Roman" w:hAnsi="Times New Roman"/>
                <w:sz w:val="24"/>
                <w:szCs w:val="24"/>
                <w:lang w:val="uk-UA"/>
              </w:rPr>
              <w:t>Протягом тижня</w:t>
            </w: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Учнівський парламент</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7"/>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4</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«Знай! Люби! Бережи!» (8-9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 xml:space="preserve">Випуск та розповсюдження </w:t>
            </w:r>
            <w:r w:rsidRPr="009520D9">
              <w:rPr>
                <w:rFonts w:ascii="Times New Roman" w:hAnsi="Times New Roman"/>
                <w:sz w:val="24"/>
                <w:szCs w:val="24"/>
                <w:lang w:val="uk-UA"/>
              </w:rPr>
              <w:lastRenderedPageBreak/>
              <w:t>буклетів</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r w:rsidR="000851CA">
              <w:rPr>
                <w:rFonts w:ascii="Times New Roman" w:hAnsi="Times New Roman"/>
                <w:sz w:val="24"/>
                <w:szCs w:val="24"/>
                <w:lang w:val="uk-UA"/>
              </w:rPr>
              <w:t>,</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П-О</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7"/>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lastRenderedPageBreak/>
              <w:t xml:space="preserve">  5</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«Бережи первоцвіт» (1-4 класи)</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«Бережи природу» (5-7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Конкурс малюнків</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Вчителі</w:t>
            </w:r>
          </w:p>
          <w:p w:rsidR="0049105C" w:rsidRPr="009520D9" w:rsidRDefault="0049105C" w:rsidP="00375E8B">
            <w:pPr>
              <w:pStyle w:val="ae"/>
              <w:spacing w:line="276" w:lineRule="auto"/>
              <w:ind w:right="-109" w:hanging="108"/>
              <w:rPr>
                <w:rFonts w:ascii="Times New Roman" w:hAnsi="Times New Roman"/>
                <w:sz w:val="24"/>
                <w:szCs w:val="24"/>
                <w:lang w:val="uk-UA"/>
              </w:rPr>
            </w:pPr>
            <w:r w:rsidRPr="009520D9">
              <w:rPr>
                <w:rFonts w:ascii="Times New Roman" w:hAnsi="Times New Roman"/>
                <w:sz w:val="24"/>
                <w:szCs w:val="24"/>
                <w:lang w:val="uk-UA"/>
              </w:rPr>
              <w:t>образотворчого мистецтва</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9520D9">
              <w:rPr>
                <w:rFonts w:ascii="Times New Roman" w:hAnsi="Times New Roman"/>
                <w:sz w:val="24"/>
                <w:szCs w:val="24"/>
                <w:lang w:val="uk-UA"/>
              </w:rPr>
              <w:t xml:space="preserve">      6</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«Людина – частина природи, антонім якої життя!»</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Виступ агітбригади</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Вчитель біології</w:t>
            </w:r>
          </w:p>
          <w:p w:rsidR="0049105C" w:rsidRPr="009520D9" w:rsidRDefault="0049105C" w:rsidP="00375E8B">
            <w:pPr>
              <w:pStyle w:val="ae"/>
              <w:spacing w:line="276" w:lineRule="auto"/>
              <w:ind w:hanging="108"/>
              <w:rPr>
                <w:rFonts w:ascii="Times New Roman" w:hAnsi="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7"/>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7</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spacing w:line="276" w:lineRule="auto"/>
              <w:ind w:firstLine="33"/>
              <w:rPr>
                <w:rFonts w:eastAsia="Batang"/>
                <w:szCs w:val="24"/>
                <w:lang w:val="uk-UA"/>
              </w:rPr>
            </w:pPr>
            <w:r w:rsidRPr="009520D9">
              <w:rPr>
                <w:szCs w:val="24"/>
                <w:lang w:val="uk-UA"/>
              </w:rPr>
              <w:t>«Чорна трагедія на кольоровій землі »</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Година-реквієм</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ЗД</w:t>
            </w:r>
            <w:r w:rsidR="000851CA">
              <w:rPr>
                <w:rFonts w:ascii="Times New Roman" w:hAnsi="Times New Roman"/>
                <w:sz w:val="24"/>
                <w:szCs w:val="24"/>
                <w:lang w:val="uk-UA"/>
              </w:rPr>
              <w:t>НВ</w:t>
            </w:r>
            <w:r w:rsidRPr="009520D9">
              <w:rPr>
                <w:rFonts w:ascii="Times New Roman" w:hAnsi="Times New Roman"/>
                <w:sz w:val="24"/>
                <w:szCs w:val="24"/>
                <w:lang w:val="uk-UA"/>
              </w:rPr>
              <w:t>Р,</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педагог-організатор</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34" w:right="-108"/>
              <w:rPr>
                <w:rFonts w:ascii="Times New Roman" w:hAnsi="Times New Roman"/>
                <w:sz w:val="24"/>
                <w:szCs w:val="24"/>
                <w:lang w:val="uk-UA"/>
              </w:rPr>
            </w:pPr>
            <w:r w:rsidRPr="009520D9">
              <w:rPr>
                <w:rFonts w:ascii="Times New Roman" w:hAnsi="Times New Roman"/>
                <w:sz w:val="24"/>
                <w:szCs w:val="24"/>
                <w:lang w:val="uk-UA"/>
              </w:rPr>
              <w:t xml:space="preserve"> 8</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«Дзвони Чорнобиля сьогодні»</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зустріч з ліквідаторами ЧАЕС</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ЗД</w:t>
            </w:r>
            <w:r w:rsidR="000851CA">
              <w:rPr>
                <w:rFonts w:ascii="Times New Roman" w:hAnsi="Times New Roman"/>
                <w:sz w:val="24"/>
                <w:szCs w:val="24"/>
                <w:lang w:val="uk-UA"/>
              </w:rPr>
              <w:t>НВ</w:t>
            </w:r>
            <w:r w:rsidRPr="009520D9">
              <w:rPr>
                <w:rFonts w:ascii="Times New Roman" w:hAnsi="Times New Roman"/>
                <w:sz w:val="24"/>
                <w:szCs w:val="24"/>
                <w:lang w:val="uk-UA"/>
              </w:rPr>
              <w:t>Р,</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педагог-організатор</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9520D9">
              <w:rPr>
                <w:rFonts w:ascii="Times New Roman" w:hAnsi="Times New Roman"/>
                <w:sz w:val="24"/>
                <w:szCs w:val="24"/>
                <w:lang w:val="uk-UA"/>
              </w:rPr>
              <w:t>10   9</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«Поспішаймо до оселі ветерана   та родини воїнів АТО» (волонтерська допомога)</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Трудовий десант</w:t>
            </w:r>
          </w:p>
        </w:tc>
        <w:tc>
          <w:tcPr>
            <w:tcW w:w="99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4"/>
              <w:rPr>
                <w:rFonts w:ascii="Times New Roman" w:hAnsi="Times New Roman"/>
                <w:sz w:val="24"/>
                <w:szCs w:val="24"/>
                <w:lang w:val="uk-UA"/>
              </w:rPr>
            </w:pPr>
            <w:r w:rsidRPr="009520D9">
              <w:rPr>
                <w:rFonts w:ascii="Times New Roman" w:hAnsi="Times New Roman"/>
                <w:sz w:val="24"/>
                <w:szCs w:val="24"/>
                <w:lang w:val="uk-UA"/>
              </w:rPr>
              <w:t>Квітень-травень</w:t>
            </w: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П-О</w:t>
            </w:r>
            <w:r w:rsidR="000851CA">
              <w:rPr>
                <w:rFonts w:ascii="Times New Roman" w:hAnsi="Times New Roman"/>
                <w:sz w:val="24"/>
                <w:szCs w:val="24"/>
                <w:lang w:val="uk-UA"/>
              </w:rPr>
              <w:t>, 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0851CA">
        <w:trPr>
          <w:trHeight w:val="288"/>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9520D9">
              <w:rPr>
                <w:rFonts w:ascii="Times New Roman" w:hAnsi="Times New Roman"/>
                <w:b/>
                <w:sz w:val="24"/>
                <w:szCs w:val="24"/>
                <w:lang w:val="uk-UA"/>
              </w:rPr>
              <w:t xml:space="preserve">      </w:t>
            </w:r>
            <w:r w:rsidRPr="000851CA">
              <w:rPr>
                <w:rFonts w:ascii="Times New Roman" w:hAnsi="Times New Roman"/>
                <w:b/>
                <w:color w:val="0070C0"/>
                <w:sz w:val="24"/>
                <w:szCs w:val="24"/>
                <w:lang w:val="uk-UA"/>
              </w:rPr>
              <w:t>Тиждень материнської любові 24.04 – 28.04.</w:t>
            </w:r>
          </w:p>
        </w:tc>
      </w:tr>
      <w:tr w:rsidR="0049105C" w:rsidRPr="009520D9" w:rsidTr="001E4827">
        <w:trPr>
          <w:trHeight w:val="288"/>
        </w:trPr>
        <w:tc>
          <w:tcPr>
            <w:tcW w:w="540"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pStyle w:val="ae"/>
              <w:numPr>
                <w:ilvl w:val="0"/>
                <w:numId w:val="49"/>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1</w:t>
            </w:r>
          </w:p>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9520D9">
              <w:rPr>
                <w:rFonts w:ascii="Times New Roman" w:hAnsi="Times New Roman"/>
                <w:sz w:val="24"/>
                <w:szCs w:val="24"/>
                <w:lang w:val="uk-UA"/>
              </w:rPr>
              <w:t xml:space="preserve">    </w:t>
            </w:r>
          </w:p>
          <w:p w:rsidR="0049105C" w:rsidRPr="009520D9" w:rsidRDefault="0049105C" w:rsidP="00375E8B">
            <w:pPr>
              <w:pStyle w:val="ae"/>
              <w:spacing w:line="276" w:lineRule="auto"/>
              <w:ind w:left="-250" w:right="-108" w:hanging="144"/>
              <w:rPr>
                <w:rFonts w:ascii="Times New Roman" w:hAnsi="Times New Roman"/>
                <w:sz w:val="24"/>
                <w:szCs w:val="24"/>
                <w:lang w:val="uk-UA"/>
              </w:rPr>
            </w:pP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Години спілкування</w:t>
            </w:r>
          </w:p>
        </w:tc>
        <w:tc>
          <w:tcPr>
            <w:tcW w:w="99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1-9 класів</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left="-250" w:right="-108" w:hanging="144"/>
              <w:rPr>
                <w:rFonts w:ascii="Times New Roman" w:hAnsi="Times New Roman"/>
                <w:b/>
                <w:sz w:val="24"/>
                <w:szCs w:val="24"/>
                <w:u w:val="dotDotDash"/>
                <w:lang w:val="uk-UA"/>
              </w:rPr>
            </w:pPr>
          </w:p>
        </w:tc>
      </w:tr>
      <w:tr w:rsidR="0049105C" w:rsidRPr="009520D9" w:rsidTr="001E4827">
        <w:trPr>
          <w:trHeight w:val="288"/>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9"/>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2</w:t>
            </w:r>
          </w:p>
        </w:tc>
        <w:tc>
          <w:tcPr>
            <w:tcW w:w="4393"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«Подарунки для найкращих мам!»</w:t>
            </w:r>
          </w:p>
          <w:p w:rsidR="0049105C" w:rsidRPr="009520D9" w:rsidRDefault="0049105C" w:rsidP="00375E8B">
            <w:pPr>
              <w:pStyle w:val="ae"/>
              <w:spacing w:line="276" w:lineRule="auto"/>
              <w:ind w:firstLine="33"/>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Виставка виробів</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left="-250" w:right="-108" w:hanging="144"/>
              <w:rPr>
                <w:rFonts w:ascii="Times New Roman" w:hAnsi="Times New Roman"/>
                <w:b/>
                <w:sz w:val="24"/>
                <w:szCs w:val="24"/>
                <w:u w:val="dotDotDash"/>
                <w:lang w:val="uk-UA"/>
              </w:rPr>
            </w:pPr>
          </w:p>
        </w:tc>
      </w:tr>
      <w:tr w:rsidR="0049105C" w:rsidRPr="009520D9" w:rsidTr="001E4827">
        <w:trPr>
          <w:trHeight w:val="288"/>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9"/>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3</w:t>
            </w:r>
          </w:p>
        </w:tc>
        <w:tc>
          <w:tcPr>
            <w:tcW w:w="4393"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«Малюнок, вірш або лист до матері!»</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 xml:space="preserve">Конкурс </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Педагог-організатор</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left="-250" w:right="-108" w:hanging="144"/>
              <w:rPr>
                <w:rFonts w:ascii="Times New Roman" w:hAnsi="Times New Roman"/>
                <w:b/>
                <w:sz w:val="24"/>
                <w:szCs w:val="24"/>
                <w:u w:val="dotDotDash"/>
                <w:lang w:val="uk-UA"/>
              </w:rPr>
            </w:pPr>
          </w:p>
        </w:tc>
      </w:tr>
      <w:tr w:rsidR="0049105C" w:rsidRPr="009520D9" w:rsidTr="001E4827">
        <w:trPr>
          <w:trHeight w:val="288"/>
        </w:trPr>
        <w:tc>
          <w:tcPr>
            <w:tcW w:w="54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9"/>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4</w:t>
            </w:r>
          </w:p>
        </w:tc>
        <w:tc>
          <w:tcPr>
            <w:tcW w:w="4393" w:type="dxa"/>
            <w:gridSpan w:val="2"/>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 Пам′ятник» (упорядкування могили загиблих воїнів)</w:t>
            </w:r>
          </w:p>
          <w:p w:rsidR="0049105C" w:rsidRPr="009520D9" w:rsidRDefault="0049105C" w:rsidP="00375E8B">
            <w:pPr>
              <w:pStyle w:val="ae"/>
              <w:spacing w:line="276" w:lineRule="auto"/>
              <w:ind w:firstLine="33"/>
              <w:rPr>
                <w:rFonts w:ascii="Times New Roman" w:hAnsi="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Операція</w:t>
            </w:r>
          </w:p>
        </w:tc>
        <w:tc>
          <w:tcPr>
            <w:tcW w:w="99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4"/>
              <w:rPr>
                <w:rFonts w:ascii="Times New Roman" w:hAnsi="Times New Roman"/>
                <w:sz w:val="24"/>
                <w:szCs w:val="24"/>
                <w:lang w:val="uk-UA"/>
              </w:rPr>
            </w:pPr>
            <w:r w:rsidRPr="009520D9">
              <w:rPr>
                <w:rFonts w:ascii="Times New Roman" w:hAnsi="Times New Roman"/>
                <w:sz w:val="24"/>
                <w:szCs w:val="24"/>
                <w:lang w:val="uk-UA"/>
              </w:rPr>
              <w:t>Протягом тижня</w:t>
            </w: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П-О</w:t>
            </w:r>
            <w:r w:rsidR="000851CA">
              <w:rPr>
                <w:rFonts w:ascii="Times New Roman" w:hAnsi="Times New Roman"/>
                <w:sz w:val="24"/>
                <w:szCs w:val="24"/>
                <w:lang w:val="uk-UA"/>
              </w:rPr>
              <w:t>, кл.кер.</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left="-250" w:right="-108" w:hanging="144"/>
              <w:rPr>
                <w:rFonts w:ascii="Times New Roman" w:hAnsi="Times New Roman"/>
                <w:b/>
                <w:sz w:val="24"/>
                <w:szCs w:val="24"/>
                <w:u w:val="dotDotDash"/>
                <w:lang w:val="uk-UA"/>
              </w:rPr>
            </w:pPr>
          </w:p>
        </w:tc>
      </w:tr>
      <w:tr w:rsidR="000851CA" w:rsidRPr="000851CA" w:rsidTr="000851CA">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0851CA" w:rsidRDefault="0049105C" w:rsidP="00375E8B">
            <w:pPr>
              <w:pStyle w:val="ae"/>
              <w:spacing w:line="276" w:lineRule="auto"/>
              <w:ind w:right="-108"/>
              <w:rPr>
                <w:rFonts w:ascii="Times New Roman" w:hAnsi="Times New Roman"/>
                <w:b/>
                <w:color w:val="FF0000"/>
                <w:sz w:val="24"/>
                <w:szCs w:val="24"/>
                <w:lang w:val="uk-UA"/>
              </w:rPr>
            </w:pPr>
            <w:r w:rsidRPr="000851CA">
              <w:rPr>
                <w:rFonts w:ascii="Times New Roman" w:hAnsi="Times New Roman"/>
                <w:b/>
                <w:color w:val="FF0000"/>
                <w:sz w:val="24"/>
                <w:szCs w:val="24"/>
                <w:lang w:val="uk-UA"/>
              </w:rPr>
              <w:t>ТРАВЕНЬ</w:t>
            </w:r>
          </w:p>
        </w:tc>
      </w:tr>
      <w:tr w:rsidR="0049105C" w:rsidRPr="009520D9" w:rsidTr="000851CA">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9520D9">
              <w:rPr>
                <w:rFonts w:ascii="Times New Roman" w:hAnsi="Times New Roman"/>
                <w:b/>
                <w:sz w:val="24"/>
                <w:szCs w:val="24"/>
                <w:lang w:val="uk-UA"/>
              </w:rPr>
              <w:t xml:space="preserve">      </w:t>
            </w:r>
            <w:r w:rsidRPr="000851CA">
              <w:rPr>
                <w:rFonts w:ascii="Times New Roman" w:hAnsi="Times New Roman"/>
                <w:b/>
                <w:color w:val="0070C0"/>
                <w:sz w:val="24"/>
                <w:szCs w:val="24"/>
                <w:lang w:val="uk-UA"/>
              </w:rPr>
              <w:t>Місячник здорового способу життя</w:t>
            </w:r>
          </w:p>
        </w:tc>
      </w:tr>
      <w:tr w:rsidR="0049105C" w:rsidRPr="009520D9" w:rsidTr="000851CA">
        <w:trPr>
          <w:trHeight w:val="14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9520D9">
              <w:rPr>
                <w:rFonts w:ascii="Times New Roman" w:hAnsi="Times New Roman"/>
                <w:b/>
                <w:sz w:val="24"/>
                <w:szCs w:val="24"/>
                <w:lang w:val="uk-UA"/>
              </w:rPr>
              <w:t xml:space="preserve">      </w:t>
            </w:r>
            <w:r w:rsidRPr="000851CA">
              <w:rPr>
                <w:rFonts w:ascii="Times New Roman" w:hAnsi="Times New Roman"/>
                <w:b/>
                <w:color w:val="0070C0"/>
                <w:sz w:val="24"/>
                <w:szCs w:val="24"/>
                <w:lang w:val="uk-UA"/>
              </w:rPr>
              <w:t>Тиждень пам'яті та примирення   02.05. – 05.05.</w:t>
            </w:r>
          </w:p>
        </w:tc>
      </w:tr>
      <w:tr w:rsidR="0049105C" w:rsidRPr="009520D9" w:rsidTr="001E4827">
        <w:trPr>
          <w:trHeight w:val="143"/>
        </w:trPr>
        <w:tc>
          <w:tcPr>
            <w:tcW w:w="668"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50"/>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1</w:t>
            </w:r>
          </w:p>
        </w:tc>
        <w:tc>
          <w:tcPr>
            <w:tcW w:w="426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Години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spacing w:line="276" w:lineRule="auto"/>
              <w:rPr>
                <w:rFonts w:ascii="Times New Roman" w:hAnsi="Times New Roman"/>
                <w:sz w:val="24"/>
                <w:szCs w:val="24"/>
                <w:lang w:val="uk-UA"/>
              </w:rPr>
            </w:pPr>
            <w:r w:rsidRPr="009520D9">
              <w:rPr>
                <w:rFonts w:ascii="Times New Roman" w:hAnsi="Times New Roman"/>
                <w:sz w:val="24"/>
                <w:szCs w:val="24"/>
                <w:lang w:val="uk-UA"/>
              </w:rPr>
              <w:t>1-9 класів</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668"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50"/>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2</w:t>
            </w:r>
          </w:p>
        </w:tc>
        <w:tc>
          <w:tcPr>
            <w:tcW w:w="426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«Пам’ятаймо  минуле заради майбутнього»</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Усний журнал</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Вчитель історії</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143"/>
        </w:trPr>
        <w:tc>
          <w:tcPr>
            <w:tcW w:w="668"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49"/>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3</w:t>
            </w:r>
          </w:p>
        </w:tc>
        <w:tc>
          <w:tcPr>
            <w:tcW w:w="426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rPr>
                <w:rFonts w:ascii="Times New Roman" w:hAnsi="Times New Roman"/>
                <w:sz w:val="24"/>
                <w:szCs w:val="24"/>
                <w:lang w:val="uk-UA"/>
              </w:rPr>
            </w:pPr>
            <w:r w:rsidRPr="009520D9">
              <w:rPr>
                <w:rFonts w:ascii="Times New Roman" w:hAnsi="Times New Roman"/>
                <w:sz w:val="24"/>
                <w:szCs w:val="24"/>
                <w:lang w:val="uk-UA"/>
              </w:rPr>
              <w:t>Лінійка до Дня пам’яті і примирення та Перемоги над нацизмом:</w:t>
            </w:r>
          </w:p>
          <w:p w:rsidR="0049105C" w:rsidRPr="009520D9" w:rsidRDefault="0049105C" w:rsidP="0021151A">
            <w:pPr>
              <w:pStyle w:val="ae"/>
              <w:numPr>
                <w:ilvl w:val="0"/>
                <w:numId w:val="16"/>
              </w:numPr>
              <w:spacing w:line="276" w:lineRule="auto"/>
              <w:ind w:left="0" w:firstLine="33"/>
              <w:rPr>
                <w:rFonts w:ascii="Times New Roman" w:hAnsi="Times New Roman"/>
                <w:sz w:val="24"/>
                <w:szCs w:val="24"/>
                <w:lang w:val="uk-UA"/>
              </w:rPr>
            </w:pPr>
            <w:r w:rsidRPr="009520D9">
              <w:rPr>
                <w:rFonts w:ascii="Times New Roman" w:hAnsi="Times New Roman"/>
                <w:sz w:val="24"/>
                <w:szCs w:val="24"/>
                <w:lang w:val="uk-UA"/>
              </w:rPr>
              <w:t>Покладання квітів до пам’ятників</w:t>
            </w:r>
          </w:p>
          <w:p w:rsidR="0049105C" w:rsidRPr="009520D9" w:rsidRDefault="0049105C" w:rsidP="0021151A">
            <w:pPr>
              <w:pStyle w:val="ae"/>
              <w:numPr>
                <w:ilvl w:val="0"/>
                <w:numId w:val="16"/>
              </w:numPr>
              <w:spacing w:line="276" w:lineRule="auto"/>
              <w:ind w:left="0" w:firstLine="33"/>
              <w:rPr>
                <w:rFonts w:ascii="Times New Roman" w:hAnsi="Times New Roman"/>
                <w:sz w:val="24"/>
                <w:szCs w:val="24"/>
                <w:lang w:val="uk-UA"/>
              </w:rPr>
            </w:pPr>
            <w:r w:rsidRPr="009520D9">
              <w:rPr>
                <w:rFonts w:ascii="Times New Roman" w:hAnsi="Times New Roman"/>
                <w:sz w:val="24"/>
                <w:szCs w:val="24"/>
                <w:lang w:val="uk-UA"/>
              </w:rPr>
              <w:t>Привітання « З добрим ранком, ветеран»</w:t>
            </w:r>
          </w:p>
          <w:p w:rsidR="0049105C" w:rsidRPr="009520D9" w:rsidRDefault="0049105C" w:rsidP="0021151A">
            <w:pPr>
              <w:pStyle w:val="ae"/>
              <w:numPr>
                <w:ilvl w:val="0"/>
                <w:numId w:val="16"/>
              </w:numPr>
              <w:spacing w:line="276" w:lineRule="auto"/>
              <w:ind w:left="0" w:firstLine="33"/>
              <w:rPr>
                <w:rFonts w:ascii="Times New Roman" w:hAnsi="Times New Roman"/>
                <w:sz w:val="24"/>
                <w:szCs w:val="24"/>
                <w:lang w:val="uk-UA"/>
              </w:rPr>
            </w:pPr>
            <w:r w:rsidRPr="009520D9">
              <w:rPr>
                <w:rFonts w:ascii="Times New Roman" w:hAnsi="Times New Roman"/>
                <w:sz w:val="24"/>
                <w:szCs w:val="24"/>
                <w:lang w:val="uk-UA"/>
              </w:rPr>
              <w:t>Конкурс стіннівок «Намалюй травень, намалюй – Перемогу!».</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left="-108"/>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ЗД</w:t>
            </w:r>
            <w:r w:rsidR="000851CA">
              <w:rPr>
                <w:rFonts w:ascii="Times New Roman" w:hAnsi="Times New Roman"/>
                <w:sz w:val="24"/>
                <w:szCs w:val="24"/>
                <w:lang w:val="uk-UA"/>
              </w:rPr>
              <w:t>НВ</w:t>
            </w:r>
            <w:r w:rsidRPr="009520D9">
              <w:rPr>
                <w:rFonts w:ascii="Times New Roman" w:hAnsi="Times New Roman"/>
                <w:sz w:val="24"/>
                <w:szCs w:val="24"/>
                <w:lang w:val="uk-UA"/>
              </w:rPr>
              <w:t>Р,</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педагог-організатор, 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0851CA">
        <w:trPr>
          <w:trHeight w:val="269"/>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9520D9">
              <w:rPr>
                <w:rFonts w:ascii="Times New Roman" w:hAnsi="Times New Roman"/>
                <w:b/>
                <w:sz w:val="24"/>
                <w:szCs w:val="24"/>
                <w:lang w:val="uk-UA"/>
              </w:rPr>
              <w:t xml:space="preserve">      </w:t>
            </w:r>
            <w:r w:rsidRPr="000851CA">
              <w:rPr>
                <w:rFonts w:ascii="Times New Roman" w:hAnsi="Times New Roman"/>
                <w:b/>
                <w:color w:val="0070C0"/>
                <w:sz w:val="24"/>
                <w:szCs w:val="24"/>
                <w:lang w:val="uk-UA"/>
              </w:rPr>
              <w:t>Тиждень науки  08.05 – 12.05.</w:t>
            </w:r>
          </w:p>
        </w:tc>
      </w:tr>
      <w:tr w:rsidR="0049105C" w:rsidRPr="009520D9" w:rsidTr="001E4827">
        <w:trPr>
          <w:trHeight w:val="551"/>
        </w:trPr>
        <w:tc>
          <w:tcPr>
            <w:tcW w:w="668"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51"/>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lastRenderedPageBreak/>
              <w:t xml:space="preserve">  1</w:t>
            </w:r>
          </w:p>
        </w:tc>
        <w:tc>
          <w:tcPr>
            <w:tcW w:w="426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Згідно планів класних керівників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Години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1-9 класів</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551"/>
        </w:trPr>
        <w:tc>
          <w:tcPr>
            <w:tcW w:w="668"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51"/>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2</w:t>
            </w:r>
          </w:p>
        </w:tc>
        <w:tc>
          <w:tcPr>
            <w:tcW w:w="426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 xml:space="preserve">«Я вважаю, що ця наука найкраща…» </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Конкурс творчих робіт</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551"/>
        </w:trPr>
        <w:tc>
          <w:tcPr>
            <w:tcW w:w="668"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51"/>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3</w:t>
            </w:r>
          </w:p>
        </w:tc>
        <w:tc>
          <w:tcPr>
            <w:tcW w:w="426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«У світі цікавих наук»</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 xml:space="preserve">(1-4 класи) </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Віртуальна мандрівка</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551"/>
        </w:trPr>
        <w:tc>
          <w:tcPr>
            <w:tcW w:w="668"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51"/>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4</w:t>
            </w:r>
          </w:p>
        </w:tc>
        <w:tc>
          <w:tcPr>
            <w:tcW w:w="426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«Наука ХХІ тисячоліття»</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 xml:space="preserve">(5-9 класи) </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Квест</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З</w:t>
            </w:r>
            <w:r w:rsidR="000851CA">
              <w:rPr>
                <w:rFonts w:ascii="Times New Roman" w:hAnsi="Times New Roman"/>
                <w:sz w:val="24"/>
                <w:szCs w:val="24"/>
                <w:lang w:val="uk-UA"/>
              </w:rPr>
              <w:t>ДН</w:t>
            </w:r>
            <w:r w:rsidRPr="009520D9">
              <w:rPr>
                <w:rFonts w:ascii="Times New Roman" w:hAnsi="Times New Roman"/>
                <w:sz w:val="24"/>
                <w:szCs w:val="24"/>
                <w:lang w:val="uk-UA"/>
              </w:rPr>
              <w:t>ВР, ПО,</w:t>
            </w:r>
            <w:r w:rsidR="000851CA">
              <w:rPr>
                <w:rFonts w:ascii="Times New Roman" w:hAnsi="Times New Roman"/>
                <w:sz w:val="24"/>
                <w:szCs w:val="24"/>
                <w:lang w:val="uk-UA"/>
              </w:rPr>
              <w:t xml:space="preserve"> </w:t>
            </w:r>
            <w:r w:rsidRPr="009520D9">
              <w:rPr>
                <w:rFonts w:ascii="Times New Roman" w:hAnsi="Times New Roman"/>
                <w:sz w:val="24"/>
                <w:szCs w:val="24"/>
                <w:lang w:val="uk-UA"/>
              </w:rPr>
              <w:t>вчителі-предметники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0851CA">
        <w:trPr>
          <w:trHeight w:val="28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9520D9">
              <w:rPr>
                <w:rFonts w:ascii="Times New Roman" w:hAnsi="Times New Roman"/>
                <w:b/>
                <w:sz w:val="24"/>
                <w:szCs w:val="24"/>
                <w:u w:val="dotDotDash"/>
                <w:lang w:val="uk-UA"/>
              </w:rPr>
              <w:t xml:space="preserve">    </w:t>
            </w:r>
            <w:r w:rsidRPr="000851CA">
              <w:rPr>
                <w:rFonts w:ascii="Times New Roman" w:hAnsi="Times New Roman"/>
                <w:b/>
                <w:color w:val="0070C0"/>
                <w:sz w:val="24"/>
                <w:szCs w:val="24"/>
                <w:lang w:val="uk-UA"/>
              </w:rPr>
              <w:t>Тиждень вишиванок та Європи в Україні  15.05. – 19.05.</w:t>
            </w:r>
          </w:p>
        </w:tc>
      </w:tr>
      <w:tr w:rsidR="0049105C" w:rsidRPr="009520D9" w:rsidTr="001E4827">
        <w:trPr>
          <w:trHeight w:val="283"/>
        </w:trPr>
        <w:tc>
          <w:tcPr>
            <w:tcW w:w="668"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52"/>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1</w:t>
            </w:r>
          </w:p>
        </w:tc>
        <w:tc>
          <w:tcPr>
            <w:tcW w:w="426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250" w:right="-108" w:hanging="144"/>
              <w:rPr>
                <w:rFonts w:ascii="Times New Roman" w:hAnsi="Times New Roman"/>
                <w:b/>
                <w:sz w:val="24"/>
                <w:szCs w:val="24"/>
                <w:u w:val="dotDotDash"/>
                <w:lang w:val="uk-UA"/>
              </w:rPr>
            </w:pPr>
            <w:r w:rsidRPr="009520D9">
              <w:rPr>
                <w:rFonts w:ascii="Times New Roman" w:hAnsi="Times New Roman"/>
                <w:sz w:val="24"/>
                <w:szCs w:val="24"/>
                <w:lang w:val="uk-UA"/>
              </w:rPr>
              <w:t>З    Згідно планів класних                          к керівників</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Години спілкування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1-9 класів</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left="-250" w:right="-108" w:hanging="144"/>
              <w:rPr>
                <w:rFonts w:ascii="Times New Roman" w:hAnsi="Times New Roman"/>
                <w:b/>
                <w:sz w:val="24"/>
                <w:szCs w:val="24"/>
                <w:u w:val="dotDotDash"/>
                <w:lang w:val="uk-UA"/>
              </w:rPr>
            </w:pPr>
          </w:p>
        </w:tc>
      </w:tr>
      <w:tr w:rsidR="0049105C" w:rsidRPr="009520D9" w:rsidTr="001E4827">
        <w:trPr>
          <w:trHeight w:val="283"/>
        </w:trPr>
        <w:tc>
          <w:tcPr>
            <w:tcW w:w="668"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52"/>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2</w:t>
            </w:r>
          </w:p>
        </w:tc>
        <w:tc>
          <w:tcPr>
            <w:tcW w:w="426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«Європа відкриває свої таємниці»</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(5-8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Година цікавих повідомлень</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Вчитель географії</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left="-250" w:right="-108" w:hanging="144"/>
              <w:rPr>
                <w:rFonts w:ascii="Times New Roman" w:hAnsi="Times New Roman"/>
                <w:b/>
                <w:sz w:val="24"/>
                <w:szCs w:val="24"/>
                <w:u w:val="dotDotDash"/>
                <w:lang w:val="uk-UA"/>
              </w:rPr>
            </w:pPr>
          </w:p>
        </w:tc>
      </w:tr>
      <w:tr w:rsidR="0049105C" w:rsidRPr="009520D9" w:rsidTr="001E4827">
        <w:trPr>
          <w:trHeight w:val="283"/>
        </w:trPr>
        <w:tc>
          <w:tcPr>
            <w:tcW w:w="668"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52"/>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3</w:t>
            </w:r>
          </w:p>
        </w:tc>
        <w:tc>
          <w:tcPr>
            <w:tcW w:w="426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«Подорож країнами Європи»</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(1-4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Інтернет-круїз</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left="-250" w:right="-108" w:hanging="144"/>
              <w:rPr>
                <w:rFonts w:ascii="Times New Roman" w:hAnsi="Times New Roman"/>
                <w:b/>
                <w:sz w:val="24"/>
                <w:szCs w:val="24"/>
                <w:u w:val="dotDotDash"/>
                <w:lang w:val="uk-UA"/>
              </w:rPr>
            </w:pPr>
          </w:p>
        </w:tc>
      </w:tr>
      <w:tr w:rsidR="0049105C" w:rsidRPr="009520D9" w:rsidTr="001E4827">
        <w:trPr>
          <w:trHeight w:val="283"/>
        </w:trPr>
        <w:tc>
          <w:tcPr>
            <w:tcW w:w="668"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52"/>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4</w:t>
            </w:r>
          </w:p>
        </w:tc>
        <w:tc>
          <w:tcPr>
            <w:tcW w:w="426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«На побачення з Європою»</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(5-8 класи)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Відеомандрівка</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left="-250" w:right="-108" w:hanging="144"/>
              <w:rPr>
                <w:rFonts w:ascii="Times New Roman" w:hAnsi="Times New Roman"/>
                <w:b/>
                <w:sz w:val="24"/>
                <w:szCs w:val="24"/>
                <w:u w:val="dotDotDash"/>
                <w:lang w:val="uk-UA"/>
              </w:rPr>
            </w:pPr>
          </w:p>
        </w:tc>
      </w:tr>
      <w:tr w:rsidR="0049105C" w:rsidRPr="009520D9" w:rsidTr="001E4827">
        <w:trPr>
          <w:trHeight w:val="283"/>
        </w:trPr>
        <w:tc>
          <w:tcPr>
            <w:tcW w:w="668"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52"/>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5</w:t>
            </w:r>
          </w:p>
        </w:tc>
        <w:tc>
          <w:tcPr>
            <w:tcW w:w="426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«Вишивана краса України»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День вишиванки</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ЗД</w:t>
            </w:r>
            <w:r w:rsidR="000851CA">
              <w:rPr>
                <w:rFonts w:ascii="Times New Roman" w:hAnsi="Times New Roman"/>
                <w:sz w:val="24"/>
                <w:szCs w:val="24"/>
                <w:lang w:val="uk-UA"/>
              </w:rPr>
              <w:t>НВ</w:t>
            </w:r>
            <w:r w:rsidRPr="009520D9">
              <w:rPr>
                <w:rFonts w:ascii="Times New Roman" w:hAnsi="Times New Roman"/>
                <w:sz w:val="24"/>
                <w:szCs w:val="24"/>
                <w:lang w:val="uk-UA"/>
              </w:rPr>
              <w:t>Р</w:t>
            </w:r>
            <w:r w:rsidR="000851CA">
              <w:rPr>
                <w:rFonts w:ascii="Times New Roman" w:hAnsi="Times New Roman"/>
                <w:sz w:val="24"/>
                <w:szCs w:val="24"/>
                <w:lang w:val="uk-UA"/>
              </w:rPr>
              <w:t>,</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П-О</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left="-250" w:right="-108" w:hanging="144"/>
              <w:rPr>
                <w:rFonts w:ascii="Times New Roman" w:hAnsi="Times New Roman"/>
                <w:b/>
                <w:sz w:val="24"/>
                <w:szCs w:val="24"/>
                <w:u w:val="dotDotDash"/>
                <w:lang w:val="uk-UA"/>
              </w:rPr>
            </w:pPr>
          </w:p>
        </w:tc>
      </w:tr>
      <w:tr w:rsidR="0049105C" w:rsidRPr="009520D9" w:rsidTr="001E4827">
        <w:trPr>
          <w:trHeight w:val="283"/>
        </w:trPr>
        <w:tc>
          <w:tcPr>
            <w:tcW w:w="668"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52"/>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6</w:t>
            </w:r>
          </w:p>
        </w:tc>
        <w:tc>
          <w:tcPr>
            <w:tcW w:w="426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«Музейними лабіринтами Європи»</w:t>
            </w:r>
          </w:p>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 xml:space="preserve">(п’ятихвилинки) </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Віртуальна мандрівка</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Вчителі-предметники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left="-250" w:right="-108" w:hanging="144"/>
              <w:rPr>
                <w:rFonts w:ascii="Times New Roman" w:hAnsi="Times New Roman"/>
                <w:b/>
                <w:sz w:val="24"/>
                <w:szCs w:val="24"/>
                <w:u w:val="dotDotDash"/>
                <w:lang w:val="uk-UA"/>
              </w:rPr>
            </w:pPr>
          </w:p>
        </w:tc>
      </w:tr>
      <w:tr w:rsidR="0049105C" w:rsidRPr="009520D9" w:rsidTr="000851CA">
        <w:trPr>
          <w:trHeight w:val="28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9520D9">
              <w:rPr>
                <w:rFonts w:ascii="Times New Roman" w:hAnsi="Times New Roman"/>
                <w:b/>
                <w:sz w:val="24"/>
                <w:szCs w:val="24"/>
                <w:lang w:val="uk-UA"/>
              </w:rPr>
              <w:t xml:space="preserve">       </w:t>
            </w:r>
            <w:r w:rsidRPr="000851CA">
              <w:rPr>
                <w:rFonts w:ascii="Times New Roman" w:hAnsi="Times New Roman"/>
                <w:b/>
                <w:color w:val="0070C0"/>
                <w:sz w:val="24"/>
                <w:szCs w:val="24"/>
                <w:lang w:val="uk-UA"/>
              </w:rPr>
              <w:t>Тиждень підсумків 22.05 – 31.05.</w:t>
            </w:r>
          </w:p>
        </w:tc>
      </w:tr>
      <w:tr w:rsidR="0049105C" w:rsidRPr="009520D9" w:rsidTr="001E4827">
        <w:trPr>
          <w:trHeight w:val="315"/>
        </w:trPr>
        <w:tc>
          <w:tcPr>
            <w:tcW w:w="668"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53"/>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1</w:t>
            </w:r>
          </w:p>
        </w:tc>
        <w:tc>
          <w:tcPr>
            <w:tcW w:w="426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«Підводимо підсумки. Що я зробив для класу і школи?»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Творчий звіт</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1-9 класів</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511"/>
        </w:trPr>
        <w:tc>
          <w:tcPr>
            <w:tcW w:w="668"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53"/>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2</w:t>
            </w:r>
          </w:p>
        </w:tc>
        <w:tc>
          <w:tcPr>
            <w:tcW w:w="426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«У житті школи потрібно змінити…»</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Банк ідей</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П/О, учнівський парламент</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511"/>
        </w:trPr>
        <w:tc>
          <w:tcPr>
            <w:tcW w:w="668"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9520D9">
              <w:rPr>
                <w:rFonts w:ascii="Times New Roman" w:hAnsi="Times New Roman"/>
                <w:sz w:val="24"/>
                <w:szCs w:val="24"/>
                <w:lang w:val="uk-UA"/>
              </w:rPr>
              <w:t>3     3</w:t>
            </w:r>
          </w:p>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9520D9">
              <w:rPr>
                <w:rFonts w:ascii="Times New Roman" w:hAnsi="Times New Roman"/>
                <w:sz w:val="24"/>
                <w:szCs w:val="24"/>
                <w:lang w:val="uk-UA"/>
              </w:rPr>
              <w:t xml:space="preserve">       </w:t>
            </w:r>
          </w:p>
        </w:tc>
        <w:tc>
          <w:tcPr>
            <w:tcW w:w="4265" w:type="dxa"/>
            <w:tcBorders>
              <w:top w:val="single" w:sz="4" w:space="0" w:color="auto"/>
              <w:left w:val="single" w:sz="4" w:space="0" w:color="auto"/>
              <w:bottom w:val="single" w:sz="4" w:space="0" w:color="auto"/>
              <w:right w:val="single" w:sz="4" w:space="0" w:color="auto"/>
            </w:tcBorders>
            <w:hideMark/>
          </w:tcPr>
          <w:p w:rsidR="0049105C" w:rsidRPr="009520D9" w:rsidRDefault="009C7AE8" w:rsidP="00375E8B">
            <w:pPr>
              <w:pStyle w:val="ae"/>
              <w:spacing w:line="276" w:lineRule="auto"/>
              <w:ind w:firstLine="33"/>
              <w:rPr>
                <w:rFonts w:ascii="Times New Roman" w:hAnsi="Times New Roman"/>
                <w:sz w:val="24"/>
                <w:szCs w:val="24"/>
                <w:lang w:val="uk-UA"/>
              </w:rPr>
            </w:pPr>
            <w:r>
              <w:rPr>
                <w:rFonts w:ascii="Times New Roman" w:hAnsi="Times New Roman"/>
                <w:sz w:val="24"/>
                <w:szCs w:val="24"/>
                <w:lang w:val="uk-UA"/>
              </w:rPr>
              <w:t>«Яким він був 2022/2023</w:t>
            </w:r>
            <w:r w:rsidR="0049105C" w:rsidRPr="009520D9">
              <w:rPr>
                <w:rFonts w:ascii="Times New Roman" w:hAnsi="Times New Roman"/>
                <w:sz w:val="24"/>
                <w:szCs w:val="24"/>
                <w:lang w:val="uk-UA"/>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Фотовиставка</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Педагог-організатор</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507"/>
        </w:trPr>
        <w:tc>
          <w:tcPr>
            <w:tcW w:w="668"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9520D9">
              <w:rPr>
                <w:rFonts w:ascii="Times New Roman" w:hAnsi="Times New Roman"/>
                <w:sz w:val="24"/>
                <w:szCs w:val="24"/>
                <w:lang w:val="uk-UA"/>
              </w:rPr>
              <w:t>4     4</w:t>
            </w:r>
          </w:p>
        </w:tc>
        <w:tc>
          <w:tcPr>
            <w:tcW w:w="426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«Чистий клас»</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Акція</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501"/>
        </w:trPr>
        <w:tc>
          <w:tcPr>
            <w:tcW w:w="668"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250" w:right="-108" w:hanging="144"/>
              <w:rPr>
                <w:rFonts w:ascii="Times New Roman" w:hAnsi="Times New Roman"/>
                <w:sz w:val="24"/>
                <w:szCs w:val="24"/>
                <w:lang w:val="uk-UA"/>
              </w:rPr>
            </w:pPr>
            <w:r w:rsidRPr="009520D9">
              <w:rPr>
                <w:rFonts w:ascii="Times New Roman" w:hAnsi="Times New Roman"/>
                <w:sz w:val="24"/>
                <w:szCs w:val="24"/>
                <w:lang w:val="uk-UA"/>
              </w:rPr>
              <w:t xml:space="preserve">       5</w:t>
            </w:r>
          </w:p>
        </w:tc>
        <w:tc>
          <w:tcPr>
            <w:tcW w:w="426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«Школа наша, початкова, прощавай і будь здорова»</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Святкова лінійка</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Класний керівник</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567"/>
        </w:trPr>
        <w:tc>
          <w:tcPr>
            <w:tcW w:w="668"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52"/>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6</w:t>
            </w:r>
          </w:p>
        </w:tc>
        <w:tc>
          <w:tcPr>
            <w:tcW w:w="426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«До побачення,  школо, дивоцвіте палкий!»</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Лінійка</w:t>
            </w: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ЗД</w:t>
            </w:r>
            <w:r w:rsidR="009C7AE8">
              <w:rPr>
                <w:rFonts w:ascii="Times New Roman" w:hAnsi="Times New Roman"/>
                <w:sz w:val="24"/>
                <w:szCs w:val="24"/>
                <w:lang w:val="uk-UA"/>
              </w:rPr>
              <w:t>НВ</w:t>
            </w:r>
            <w:r w:rsidRPr="009520D9">
              <w:rPr>
                <w:rFonts w:ascii="Times New Roman" w:hAnsi="Times New Roman"/>
                <w:sz w:val="24"/>
                <w:szCs w:val="24"/>
                <w:lang w:val="uk-UA"/>
              </w:rPr>
              <w:t>Р, педагог-організатор,</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класні керівники</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9C7AE8">
        <w:trPr>
          <w:trHeight w:val="313"/>
        </w:trPr>
        <w:tc>
          <w:tcPr>
            <w:tcW w:w="9894" w:type="dxa"/>
            <w:gridSpan w:val="8"/>
            <w:tcBorders>
              <w:top w:val="single" w:sz="4" w:space="0" w:color="auto"/>
              <w:left w:val="single" w:sz="4" w:space="0" w:color="auto"/>
              <w:bottom w:val="single" w:sz="4" w:space="0" w:color="auto"/>
              <w:right w:val="single" w:sz="4" w:space="0" w:color="auto"/>
            </w:tcBorders>
            <w:shd w:val="clear" w:color="auto" w:fill="auto"/>
            <w:hideMark/>
          </w:tcPr>
          <w:p w:rsidR="0049105C" w:rsidRPr="009520D9" w:rsidRDefault="0049105C" w:rsidP="00375E8B">
            <w:pPr>
              <w:pStyle w:val="ae"/>
              <w:spacing w:line="276" w:lineRule="auto"/>
              <w:ind w:left="-250" w:right="-108" w:hanging="144"/>
              <w:rPr>
                <w:rFonts w:ascii="Times New Roman" w:hAnsi="Times New Roman"/>
                <w:b/>
                <w:sz w:val="24"/>
                <w:szCs w:val="24"/>
                <w:lang w:val="uk-UA"/>
              </w:rPr>
            </w:pPr>
            <w:r w:rsidRPr="009520D9">
              <w:rPr>
                <w:rFonts w:ascii="Times New Roman" w:hAnsi="Times New Roman"/>
                <w:b/>
                <w:sz w:val="24"/>
                <w:szCs w:val="24"/>
                <w:lang w:val="uk-UA"/>
              </w:rPr>
              <w:t xml:space="preserve">     ЧЕРВЕНЬ</w:t>
            </w:r>
          </w:p>
        </w:tc>
      </w:tr>
      <w:tr w:rsidR="0049105C" w:rsidRPr="009520D9" w:rsidTr="001E4827">
        <w:trPr>
          <w:trHeight w:val="552"/>
        </w:trPr>
        <w:tc>
          <w:tcPr>
            <w:tcW w:w="668"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54"/>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lastRenderedPageBreak/>
              <w:t xml:space="preserve">  1</w:t>
            </w:r>
          </w:p>
        </w:tc>
        <w:tc>
          <w:tcPr>
            <w:tcW w:w="426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До Всесвітнього Дня захисту дітей</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Конкурс малюнків</w:t>
            </w:r>
          </w:p>
        </w:tc>
        <w:tc>
          <w:tcPr>
            <w:tcW w:w="99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Педагог-організатор</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r w:rsidR="0049105C" w:rsidRPr="009520D9" w:rsidTr="001E4827">
        <w:trPr>
          <w:trHeight w:val="552"/>
        </w:trPr>
        <w:tc>
          <w:tcPr>
            <w:tcW w:w="668"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e"/>
              <w:numPr>
                <w:ilvl w:val="0"/>
                <w:numId w:val="54"/>
              </w:numPr>
              <w:spacing w:line="276" w:lineRule="auto"/>
              <w:ind w:right="-108"/>
              <w:rPr>
                <w:rFonts w:ascii="Times New Roman" w:hAnsi="Times New Roman"/>
                <w:sz w:val="24"/>
                <w:szCs w:val="24"/>
                <w:lang w:val="uk-UA"/>
              </w:rPr>
            </w:pPr>
            <w:r w:rsidRPr="009520D9">
              <w:rPr>
                <w:rFonts w:ascii="Times New Roman" w:hAnsi="Times New Roman"/>
                <w:sz w:val="24"/>
                <w:szCs w:val="24"/>
                <w:lang w:val="uk-UA"/>
              </w:rPr>
              <w:t xml:space="preserve">  2</w:t>
            </w:r>
          </w:p>
        </w:tc>
        <w:tc>
          <w:tcPr>
            <w:tcW w:w="426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firstLine="33"/>
              <w:rPr>
                <w:rFonts w:ascii="Times New Roman" w:hAnsi="Times New Roman"/>
                <w:sz w:val="24"/>
                <w:szCs w:val="24"/>
                <w:lang w:val="uk-UA"/>
              </w:rPr>
            </w:pPr>
            <w:r w:rsidRPr="009520D9">
              <w:rPr>
                <w:rFonts w:ascii="Times New Roman" w:hAnsi="Times New Roman"/>
                <w:sz w:val="24"/>
                <w:szCs w:val="24"/>
                <w:lang w:val="uk-UA"/>
              </w:rPr>
              <w:t>«Школо, прощавай, нас не за</w:t>
            </w:r>
            <w:r w:rsidR="009C7AE8">
              <w:rPr>
                <w:rFonts w:ascii="Times New Roman" w:hAnsi="Times New Roman"/>
                <w:sz w:val="24"/>
                <w:szCs w:val="24"/>
                <w:lang w:val="uk-UA"/>
              </w:rPr>
              <w:t>бувай» (вручення свідоцтв</w:t>
            </w:r>
            <w:r w:rsidRPr="009520D9">
              <w:rPr>
                <w:rFonts w:ascii="Times New Roman" w:hAnsi="Times New Roman"/>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left="-108"/>
              <w:rPr>
                <w:rFonts w:ascii="Times New Roman" w:hAnsi="Times New Roman"/>
                <w:sz w:val="24"/>
                <w:szCs w:val="24"/>
                <w:lang w:val="uk-UA"/>
              </w:rPr>
            </w:pPr>
            <w:r w:rsidRPr="009520D9">
              <w:rPr>
                <w:rFonts w:ascii="Times New Roman" w:hAnsi="Times New Roman"/>
                <w:sz w:val="24"/>
                <w:szCs w:val="24"/>
                <w:lang w:val="uk-UA"/>
              </w:rPr>
              <w:t>Урочиста лінійка.</w:t>
            </w:r>
          </w:p>
          <w:p w:rsidR="0049105C" w:rsidRPr="009520D9" w:rsidRDefault="0049105C" w:rsidP="00375E8B">
            <w:pPr>
              <w:pStyle w:val="ae"/>
              <w:spacing w:line="276" w:lineRule="auto"/>
              <w:ind w:left="-108"/>
              <w:rPr>
                <w:rFonts w:ascii="Times New Roman" w:hAnsi="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firstLine="34"/>
              <w:rPr>
                <w:rFonts w:ascii="Times New Roman" w:hAnsi="Times New Roman"/>
                <w:sz w:val="24"/>
                <w:szCs w:val="24"/>
                <w:lang w:val="uk-UA"/>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Класний керівник</w:t>
            </w:r>
            <w:r w:rsidR="009C7AE8">
              <w:rPr>
                <w:rFonts w:ascii="Times New Roman" w:hAnsi="Times New Roman"/>
                <w:sz w:val="24"/>
                <w:szCs w:val="24"/>
                <w:lang w:val="uk-UA"/>
              </w:rPr>
              <w:t>,</w:t>
            </w:r>
          </w:p>
          <w:p w:rsidR="0049105C" w:rsidRPr="009520D9" w:rsidRDefault="0049105C" w:rsidP="00375E8B">
            <w:pPr>
              <w:pStyle w:val="ae"/>
              <w:spacing w:line="276" w:lineRule="auto"/>
              <w:ind w:hanging="108"/>
              <w:rPr>
                <w:rFonts w:ascii="Times New Roman" w:hAnsi="Times New Roman"/>
                <w:sz w:val="24"/>
                <w:szCs w:val="24"/>
                <w:lang w:val="uk-UA"/>
              </w:rPr>
            </w:pPr>
            <w:r w:rsidRPr="009520D9">
              <w:rPr>
                <w:rFonts w:ascii="Times New Roman" w:hAnsi="Times New Roman"/>
                <w:sz w:val="24"/>
                <w:szCs w:val="24"/>
                <w:lang w:val="uk-UA"/>
              </w:rPr>
              <w:t>П-О</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pStyle w:val="ae"/>
              <w:spacing w:line="276" w:lineRule="auto"/>
              <w:ind w:hanging="108"/>
              <w:rPr>
                <w:rFonts w:ascii="Times New Roman" w:hAnsi="Times New Roman"/>
                <w:sz w:val="24"/>
                <w:szCs w:val="24"/>
                <w:lang w:val="uk-UA"/>
              </w:rPr>
            </w:pPr>
          </w:p>
        </w:tc>
      </w:tr>
    </w:tbl>
    <w:p w:rsidR="0049105C" w:rsidRPr="009520D9" w:rsidRDefault="0049105C" w:rsidP="0049105C">
      <w:pPr>
        <w:rPr>
          <w:b/>
          <w:szCs w:val="24"/>
          <w:lang w:val="uk-UA"/>
        </w:rPr>
      </w:pPr>
      <w:r w:rsidRPr="009520D9">
        <w:rPr>
          <w:b/>
          <w:szCs w:val="24"/>
          <w:lang w:val="uk-UA"/>
        </w:rPr>
        <w:t xml:space="preserve"> </w:t>
      </w:r>
    </w:p>
    <w:p w:rsidR="0049105C" w:rsidRPr="009520D9" w:rsidRDefault="0049105C" w:rsidP="0049105C">
      <w:pPr>
        <w:rPr>
          <w:b/>
          <w:szCs w:val="24"/>
          <w:lang w:val="uk-UA"/>
        </w:rPr>
      </w:pPr>
    </w:p>
    <w:p w:rsidR="0049105C" w:rsidRPr="009520D9" w:rsidRDefault="0049105C" w:rsidP="0049105C">
      <w:pPr>
        <w:rPr>
          <w:b/>
          <w:szCs w:val="24"/>
          <w:lang w:val="uk-UA"/>
        </w:rPr>
      </w:pPr>
      <w:r w:rsidRPr="009520D9">
        <w:rPr>
          <w:b/>
          <w:noProof/>
          <w:szCs w:val="24"/>
          <w:lang w:val="uk-UA" w:eastAsia="uk-UA"/>
        </w:rPr>
        <mc:AlternateContent>
          <mc:Choice Requires="wps">
            <w:drawing>
              <wp:anchor distT="0" distB="0" distL="114300" distR="114300" simplePos="0" relativeHeight="251685888" behindDoc="0" locked="0" layoutInCell="1" allowOverlap="1" wp14:anchorId="1BE9647A" wp14:editId="63C06214">
                <wp:simplePos x="0" y="0"/>
                <wp:positionH relativeFrom="column">
                  <wp:posOffset>671830</wp:posOffset>
                </wp:positionH>
                <wp:positionV relativeFrom="paragraph">
                  <wp:posOffset>150495</wp:posOffset>
                </wp:positionV>
                <wp:extent cx="6181725" cy="371475"/>
                <wp:effectExtent l="0" t="0" r="0" b="0"/>
                <wp:wrapNone/>
                <wp:docPr id="120" name="Надпись 120"/>
                <wp:cNvGraphicFramePr/>
                <a:graphic xmlns:a="http://schemas.openxmlformats.org/drawingml/2006/main">
                  <a:graphicData uri="http://schemas.microsoft.com/office/word/2010/wordprocessingShape">
                    <wps:wsp>
                      <wps:cNvSpPr txBox="1"/>
                      <wps:spPr>
                        <a:xfrm>
                          <a:off x="0" y="0"/>
                          <a:ext cx="6181725" cy="371475"/>
                        </a:xfrm>
                        <a:prstGeom prst="rect">
                          <a:avLst/>
                        </a:prstGeom>
                        <a:noFill/>
                        <a:ln w="6350">
                          <a:noFill/>
                        </a:ln>
                      </wps:spPr>
                      <wps:txbx>
                        <w:txbxContent>
                          <w:p w:rsidR="008103E4" w:rsidRPr="00E63222" w:rsidRDefault="009C7AE8" w:rsidP="0049105C">
                            <w:pPr>
                              <w:rPr>
                                <w:b/>
                                <w:sz w:val="28"/>
                                <w:szCs w:val="28"/>
                                <w:lang w:val="uk-UA"/>
                              </w:rPr>
                            </w:pPr>
                            <w:r>
                              <w:rPr>
                                <w:b/>
                                <w:sz w:val="28"/>
                                <w:szCs w:val="28"/>
                                <w:lang w:val="uk-UA"/>
                              </w:rPr>
                              <w:t xml:space="preserve">        </w:t>
                            </w:r>
                            <w:r w:rsidR="008103E4" w:rsidRPr="009C7AE8">
                              <w:rPr>
                                <w:b/>
                                <w:color w:val="00B050"/>
                                <w:sz w:val="28"/>
                                <w:szCs w:val="28"/>
                                <w:lang w:val="uk-UA"/>
                              </w:rPr>
                              <w:t xml:space="preserve">Робота учнівського самоврядування </w:t>
                            </w:r>
                          </w:p>
                          <w:p w:rsidR="008103E4" w:rsidRPr="00E63222" w:rsidRDefault="008103E4" w:rsidP="0049105C">
                            <w:pPr>
                              <w:rPr>
                                <w:b/>
                                <w:i/>
                                <w:sz w:val="28"/>
                                <w:szCs w:val="28"/>
                                <w:lang w:val="uk-UA"/>
                              </w:rPr>
                            </w:pPr>
                          </w:p>
                          <w:p w:rsidR="008103E4" w:rsidRDefault="008103E4" w:rsidP="004910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120" o:spid="_x0000_s1036" type="#_x0000_t202" style="position:absolute;margin-left:52.9pt;margin-top:11.85pt;width:486.75pt;height:29.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9kSQIAAGMEAAAOAAAAZHJzL2Uyb0RvYy54bWysVLFu2zAQ3Qv0HwjutSzHjlPBcuAmcFEg&#10;SAI4RWaaIi0BFI8laUvu1r2/0H/o0KFbf8H5ox4p2zHSTkUX6sg73vG9d6fJZVsrshHWVaBzmvb6&#10;lAjNoaj0KqcfH+ZvLihxnumCKdAip1vh6OX09atJYzIxgBJUISzBJNpljclp6b3JksTxUtTM9cAI&#10;jU4JtmYet3aVFJY1mL1WyaDfP08asIWxwIVzeHrdOek05pdScH8npROeqJzi23xcbVyXYU2mE5at&#10;LDNlxffPYP/wippVGoseU10zz8jaVn+kqituwYH0PQ51AlJWXEQMiCbtv0CzKJkREQuS48yRJvf/&#10;0vLbzb0lVYHaDZAfzWoUafdt9333Y/dr9/Ppy9NXEjzIU2NchuELgxd8+w5avHM4d3gY4LfS1uGL&#10;wAj6MeP2yLJoPeF4eJ5epOPBiBKOvrNxOhyPQprk+baxzr8XUJNg5NSiipFctrlxvgs9hIRiGuaV&#10;UlFJpUmDFc5G/Xjh6MHkSmONgKF7a7B8u2w77EeASyi2iM9C1ynO8HmFj7hhzt8zi62BkLDd/R0u&#10;UgEWg71FSQn289/OQzwqhl5KGmy1nLpPa2YFJeqDRi3fpsNh6M24GY7GQQh76lmeevS6vgLs5hQH&#10;y/BohnivDqa0UD/iVMxCVXQxzbF2Tv3BvPLdAOBUcTGbxSDsRsP8jV4YHlIHWgPFD+0js2avg0cF&#10;b+HQlCx7IUcX2wkyW3uQVdQqEN2xuucfOzmqvZ+6MCqn+xj1/G+Y/gYAAP//AwBQSwMEFAAGAAgA&#10;AAAhAOFAgT7gAAAACgEAAA8AAABkcnMvZG93bnJldi54bWxMj81OwzAQhO9IvIO1SNyojavSEOJU&#10;VaQKCcGhpRdum3ibRPgnxG4beHrcExxHM5r5plhN1rATjaH3TsH9TAAj13jdu1bB/n1zlwELEZ1G&#10;4x0p+KYAq/L6qsBc+7Pb0mkXW5ZKXMhRQRfjkHMemo4shpkfyCXv4EeLMcmx5XrEcyq3hkshHrjF&#10;3qWFDgeqOmo+d0er4KXavOG2ljb7MdXz62E9fO0/Fkrd3kzrJ2CRpvgXhgt+QocyMdX+6HRgJmmx&#10;SOhRgZwvgV0CYvk4B1YryKQEXhb8/4XyFwAA//8DAFBLAQItABQABgAIAAAAIQC2gziS/gAAAOEB&#10;AAATAAAAAAAAAAAAAAAAAAAAAABbQ29udGVudF9UeXBlc10ueG1sUEsBAi0AFAAGAAgAAAAhADj9&#10;If/WAAAAlAEAAAsAAAAAAAAAAAAAAAAALwEAAF9yZWxzLy5yZWxzUEsBAi0AFAAGAAgAAAAhAOsC&#10;L2RJAgAAYwQAAA4AAAAAAAAAAAAAAAAALgIAAGRycy9lMm9Eb2MueG1sUEsBAi0AFAAGAAgAAAAh&#10;AOFAgT7gAAAACgEAAA8AAAAAAAAAAAAAAAAAowQAAGRycy9kb3ducmV2LnhtbFBLBQYAAAAABAAE&#10;APMAAACwBQAAAAA=&#10;" filled="f" stroked="f" strokeweight=".5pt">
                <v:textbox>
                  <w:txbxContent>
                    <w:p w:rsidR="008103E4" w:rsidRPr="00E63222" w:rsidRDefault="009C7AE8" w:rsidP="0049105C">
                      <w:pPr>
                        <w:rPr>
                          <w:b/>
                          <w:sz w:val="28"/>
                          <w:szCs w:val="28"/>
                          <w:lang w:val="uk-UA"/>
                        </w:rPr>
                      </w:pPr>
                      <w:r>
                        <w:rPr>
                          <w:b/>
                          <w:sz w:val="28"/>
                          <w:szCs w:val="28"/>
                          <w:lang w:val="uk-UA"/>
                        </w:rPr>
                        <w:t xml:space="preserve">        </w:t>
                      </w:r>
                      <w:r w:rsidR="008103E4" w:rsidRPr="009C7AE8">
                        <w:rPr>
                          <w:b/>
                          <w:color w:val="00B050"/>
                          <w:sz w:val="28"/>
                          <w:szCs w:val="28"/>
                          <w:lang w:val="uk-UA"/>
                        </w:rPr>
                        <w:t xml:space="preserve">Робота учнівського самоврядування </w:t>
                      </w:r>
                    </w:p>
                    <w:p w:rsidR="008103E4" w:rsidRPr="00E63222" w:rsidRDefault="008103E4" w:rsidP="0049105C">
                      <w:pPr>
                        <w:rPr>
                          <w:b/>
                          <w:i/>
                          <w:sz w:val="28"/>
                          <w:szCs w:val="28"/>
                          <w:lang w:val="uk-UA"/>
                        </w:rPr>
                      </w:pPr>
                    </w:p>
                    <w:p w:rsidR="008103E4" w:rsidRDefault="008103E4" w:rsidP="0049105C"/>
                  </w:txbxContent>
                </v:textbox>
              </v:shape>
            </w:pict>
          </mc:Fallback>
        </mc:AlternateContent>
      </w:r>
    </w:p>
    <w:p w:rsidR="0049105C" w:rsidRPr="009520D9" w:rsidRDefault="0049105C" w:rsidP="0049105C">
      <w:pPr>
        <w:rPr>
          <w:b/>
          <w:szCs w:val="24"/>
          <w:lang w:val="uk-UA"/>
        </w:rPr>
      </w:pPr>
    </w:p>
    <w:p w:rsidR="0049105C" w:rsidRPr="009520D9" w:rsidRDefault="0049105C" w:rsidP="0049105C">
      <w:pPr>
        <w:rPr>
          <w:b/>
          <w:szCs w:val="24"/>
          <w:lang w:val="uk-UA"/>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961"/>
        <w:gridCol w:w="1417"/>
        <w:gridCol w:w="1701"/>
        <w:gridCol w:w="1701"/>
      </w:tblGrid>
      <w:tr w:rsidR="0049105C" w:rsidRPr="009520D9" w:rsidTr="009C7AE8">
        <w:trPr>
          <w:trHeight w:val="765"/>
        </w:trPr>
        <w:tc>
          <w:tcPr>
            <w:tcW w:w="568"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ind w:right="-108" w:hanging="108"/>
              <w:rPr>
                <w:rFonts w:eastAsia="Batang"/>
                <w:b/>
                <w:szCs w:val="24"/>
                <w:lang w:val="uk-UA" w:eastAsia="en-US"/>
              </w:rPr>
            </w:pPr>
            <w:r w:rsidRPr="009520D9">
              <w:rPr>
                <w:b/>
                <w:szCs w:val="24"/>
                <w:lang w:val="uk-UA" w:eastAsia="en-US"/>
              </w:rPr>
              <w:t>№</w:t>
            </w:r>
          </w:p>
          <w:p w:rsidR="0049105C" w:rsidRPr="009520D9" w:rsidRDefault="0049105C" w:rsidP="00375E8B">
            <w:pPr>
              <w:ind w:right="-108" w:hanging="108"/>
              <w:rPr>
                <w:rFonts w:eastAsia="Batang"/>
                <w:b/>
                <w:szCs w:val="24"/>
                <w:lang w:val="uk-UA"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rPr>
                <w:rFonts w:eastAsia="Batang"/>
                <w:b/>
                <w:szCs w:val="24"/>
                <w:lang w:val="uk-UA" w:eastAsia="en-US"/>
              </w:rPr>
            </w:pPr>
            <w:r w:rsidRPr="009520D9">
              <w:rPr>
                <w:b/>
                <w:szCs w:val="24"/>
                <w:lang w:val="uk-UA" w:eastAsia="en-US"/>
              </w:rPr>
              <w:t>Зміст роботи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rPr>
                <w:rFonts w:eastAsia="Batang"/>
                <w:b/>
                <w:szCs w:val="24"/>
                <w:lang w:val="uk-UA" w:eastAsia="en-US"/>
              </w:rPr>
            </w:pPr>
            <w:r w:rsidRPr="009520D9">
              <w:rPr>
                <w:b/>
                <w:szCs w:val="24"/>
                <w:lang w:val="uk-UA" w:eastAsia="en-US"/>
              </w:rPr>
              <w:t>Термін виконання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rPr>
                <w:rFonts w:eastAsia="Batang"/>
                <w:b/>
                <w:szCs w:val="24"/>
                <w:lang w:val="uk-UA" w:eastAsia="en-US"/>
              </w:rPr>
            </w:pPr>
            <w:r w:rsidRPr="009520D9">
              <w:rPr>
                <w:b/>
                <w:szCs w:val="24"/>
                <w:lang w:val="uk-UA" w:eastAsia="en-US"/>
              </w:rPr>
              <w:t>Відпові-дальні</w:t>
            </w:r>
          </w:p>
        </w:tc>
        <w:tc>
          <w:tcPr>
            <w:tcW w:w="1701" w:type="dxa"/>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rPr>
                <w:rFonts w:eastAsia="Batang"/>
                <w:b/>
                <w:szCs w:val="24"/>
                <w:lang w:val="uk-UA" w:eastAsia="en-US"/>
              </w:rPr>
            </w:pPr>
            <w:r w:rsidRPr="009520D9">
              <w:rPr>
                <w:b/>
                <w:szCs w:val="24"/>
                <w:lang w:val="uk-UA" w:eastAsia="en-US"/>
              </w:rPr>
              <w:t>Примітка</w:t>
            </w:r>
          </w:p>
          <w:p w:rsidR="0049105C" w:rsidRPr="009520D9" w:rsidRDefault="0049105C" w:rsidP="00375E8B">
            <w:pPr>
              <w:rPr>
                <w:rFonts w:eastAsia="Batang"/>
                <w:b/>
                <w:szCs w:val="24"/>
                <w:lang w:val="uk-UA" w:eastAsia="en-US"/>
              </w:rPr>
            </w:pPr>
          </w:p>
        </w:tc>
      </w:tr>
      <w:tr w:rsidR="0049105C" w:rsidRPr="009520D9" w:rsidTr="009C7AE8">
        <w:trPr>
          <w:trHeight w:val="590"/>
        </w:trPr>
        <w:tc>
          <w:tcPr>
            <w:tcW w:w="5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rFonts w:eastAsia="Batang"/>
                <w:szCs w:val="24"/>
                <w:lang w:val="uk-UA" w:eastAsia="en-US"/>
              </w:rPr>
            </w:pPr>
            <w:r w:rsidRPr="009520D9">
              <w:rPr>
                <w:szCs w:val="24"/>
                <w:lang w:val="uk-UA" w:eastAsia="en-US"/>
              </w:rPr>
              <w:t>1</w:t>
            </w:r>
          </w:p>
          <w:p w:rsidR="0049105C" w:rsidRPr="009520D9" w:rsidRDefault="0049105C" w:rsidP="00375E8B">
            <w:pPr>
              <w:rPr>
                <w:szCs w:val="24"/>
                <w:lang w:val="uk-UA" w:eastAsia="en-US"/>
              </w:rPr>
            </w:pPr>
          </w:p>
          <w:p w:rsidR="0049105C" w:rsidRPr="009520D9" w:rsidRDefault="0049105C" w:rsidP="00375E8B">
            <w:pPr>
              <w:rPr>
                <w:rFonts w:eastAsia="Batang"/>
                <w:szCs w:val="24"/>
                <w:lang w:val="uk-UA" w:eastAsia="en-US"/>
              </w:rPr>
            </w:pPr>
          </w:p>
        </w:tc>
        <w:tc>
          <w:tcPr>
            <w:tcW w:w="496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rFonts w:eastAsia="Batang"/>
                <w:szCs w:val="24"/>
                <w:lang w:val="uk-UA" w:eastAsia="en-US"/>
              </w:rPr>
            </w:pPr>
            <w:r w:rsidRPr="009520D9">
              <w:rPr>
                <w:szCs w:val="24"/>
                <w:lang w:val="uk-UA" w:eastAsia="en-US"/>
              </w:rPr>
              <w:t>Спланувати роботу учнівського самоврядування</w:t>
            </w:r>
          </w:p>
          <w:p w:rsidR="0049105C" w:rsidRPr="009520D9" w:rsidRDefault="0049105C" w:rsidP="00375E8B">
            <w:pPr>
              <w:rPr>
                <w:rFonts w:eastAsia="Batang"/>
                <w:szCs w:val="24"/>
                <w:lang w:val="uk-UA" w:eastAsia="en-US"/>
              </w:rPr>
            </w:pP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9C7AE8" w:rsidP="00375E8B">
            <w:pPr>
              <w:rPr>
                <w:rFonts w:eastAsia="Batang"/>
                <w:szCs w:val="24"/>
                <w:lang w:val="uk-UA" w:eastAsia="en-US"/>
              </w:rPr>
            </w:pPr>
            <w:r>
              <w:rPr>
                <w:szCs w:val="24"/>
                <w:lang w:val="uk-UA" w:eastAsia="en-US"/>
              </w:rPr>
              <w:t>до 12.09.2022</w:t>
            </w:r>
          </w:p>
          <w:p w:rsidR="0049105C" w:rsidRPr="009520D9" w:rsidRDefault="0049105C" w:rsidP="00375E8B">
            <w:pPr>
              <w:rPr>
                <w:szCs w:val="24"/>
                <w:lang w:val="uk-UA" w:eastAsia="en-US"/>
              </w:rPr>
            </w:pPr>
          </w:p>
          <w:p w:rsidR="0049105C" w:rsidRPr="009520D9" w:rsidRDefault="0049105C" w:rsidP="00375E8B">
            <w:pPr>
              <w:rPr>
                <w:rFonts w:eastAsia="Batang"/>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rFonts w:eastAsia="Batang"/>
                <w:szCs w:val="24"/>
                <w:lang w:val="uk-UA" w:eastAsia="en-US"/>
              </w:rPr>
            </w:pPr>
            <w:r w:rsidRPr="009520D9">
              <w:rPr>
                <w:szCs w:val="24"/>
                <w:lang w:val="uk-UA" w:eastAsia="en-US"/>
              </w:rPr>
              <w:t>п/о</w:t>
            </w:r>
          </w:p>
          <w:p w:rsidR="0049105C" w:rsidRPr="009520D9" w:rsidRDefault="0049105C" w:rsidP="00375E8B">
            <w:pPr>
              <w:rPr>
                <w:szCs w:val="24"/>
                <w:lang w:val="uk-UA" w:eastAsia="en-US"/>
              </w:rPr>
            </w:pPr>
          </w:p>
          <w:p w:rsidR="0049105C" w:rsidRPr="009520D9" w:rsidRDefault="0049105C" w:rsidP="00375E8B">
            <w:pPr>
              <w:rPr>
                <w:rFonts w:eastAsia="Batang"/>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rFonts w:eastAsia="Batang"/>
                <w:szCs w:val="24"/>
                <w:lang w:val="uk-UA" w:eastAsia="en-US"/>
              </w:rPr>
            </w:pPr>
          </w:p>
        </w:tc>
      </w:tr>
      <w:tr w:rsidR="0049105C" w:rsidRPr="009520D9" w:rsidTr="009C7AE8">
        <w:trPr>
          <w:trHeight w:val="886"/>
        </w:trPr>
        <w:tc>
          <w:tcPr>
            <w:tcW w:w="5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rFonts w:eastAsia="Batang"/>
                <w:szCs w:val="24"/>
                <w:lang w:val="uk-UA" w:eastAsia="en-US"/>
              </w:rPr>
            </w:pPr>
            <w:r w:rsidRPr="009520D9">
              <w:rPr>
                <w:szCs w:val="24"/>
                <w:lang w:val="uk-UA" w:eastAsia="en-US"/>
              </w:rPr>
              <w:t>2</w:t>
            </w:r>
          </w:p>
          <w:p w:rsidR="0049105C" w:rsidRPr="009520D9" w:rsidRDefault="0049105C" w:rsidP="00375E8B">
            <w:pPr>
              <w:rPr>
                <w:szCs w:val="24"/>
                <w:lang w:val="uk-UA" w:eastAsia="en-US"/>
              </w:rPr>
            </w:pPr>
          </w:p>
          <w:p w:rsidR="0049105C" w:rsidRPr="009520D9" w:rsidRDefault="0049105C" w:rsidP="00375E8B">
            <w:pPr>
              <w:rPr>
                <w:rFonts w:eastAsia="Batang"/>
                <w:szCs w:val="24"/>
                <w:lang w:val="uk-UA" w:eastAsia="en-US"/>
              </w:rPr>
            </w:pPr>
          </w:p>
        </w:tc>
        <w:tc>
          <w:tcPr>
            <w:tcW w:w="496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rFonts w:eastAsia="Batang"/>
                <w:szCs w:val="24"/>
                <w:lang w:val="uk-UA" w:eastAsia="en-US"/>
              </w:rPr>
            </w:pPr>
            <w:r w:rsidRPr="009520D9">
              <w:rPr>
                <w:szCs w:val="24"/>
                <w:lang w:val="uk-UA" w:eastAsia="en-US"/>
              </w:rPr>
              <w:t>Провести перевибори  органів учнівського самоврядування по класах, у школі</w:t>
            </w:r>
          </w:p>
          <w:p w:rsidR="0049105C" w:rsidRPr="009520D9" w:rsidRDefault="0049105C" w:rsidP="00375E8B">
            <w:pPr>
              <w:rPr>
                <w:rFonts w:eastAsia="Batang"/>
                <w:szCs w:val="24"/>
                <w:lang w:val="uk-UA" w:eastAsia="en-US"/>
              </w:rPr>
            </w:pP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9C7AE8" w:rsidP="00375E8B">
            <w:pPr>
              <w:rPr>
                <w:rFonts w:eastAsia="Batang"/>
                <w:szCs w:val="24"/>
                <w:lang w:val="uk-UA" w:eastAsia="en-US"/>
              </w:rPr>
            </w:pPr>
            <w:r>
              <w:rPr>
                <w:szCs w:val="24"/>
                <w:lang w:val="uk-UA" w:eastAsia="en-US"/>
              </w:rPr>
              <w:t>до 12.09.2022</w:t>
            </w:r>
          </w:p>
          <w:p w:rsidR="0049105C" w:rsidRPr="009520D9" w:rsidRDefault="0049105C" w:rsidP="00375E8B">
            <w:pPr>
              <w:rPr>
                <w:szCs w:val="24"/>
                <w:lang w:val="uk-UA" w:eastAsia="en-US"/>
              </w:rPr>
            </w:pPr>
          </w:p>
          <w:p w:rsidR="0049105C" w:rsidRPr="009520D9" w:rsidRDefault="0049105C" w:rsidP="00375E8B">
            <w:pPr>
              <w:rPr>
                <w:rFonts w:eastAsia="Batang"/>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hideMark/>
          </w:tcPr>
          <w:p w:rsidR="0049105C" w:rsidRPr="009520D9" w:rsidRDefault="009C7AE8" w:rsidP="00375E8B">
            <w:pPr>
              <w:rPr>
                <w:rFonts w:eastAsia="Batang"/>
                <w:szCs w:val="24"/>
                <w:lang w:val="uk-UA" w:eastAsia="en-US"/>
              </w:rPr>
            </w:pPr>
            <w:r>
              <w:rPr>
                <w:szCs w:val="24"/>
                <w:lang w:val="uk-UA" w:eastAsia="en-US"/>
              </w:rPr>
              <w:t>Класн.</w:t>
            </w:r>
            <w:r w:rsidR="0049105C" w:rsidRPr="009520D9">
              <w:rPr>
                <w:szCs w:val="24"/>
                <w:lang w:val="uk-UA" w:eastAsia="en-US"/>
              </w:rPr>
              <w:t xml:space="preserve"> кер.</w:t>
            </w:r>
          </w:p>
          <w:p w:rsidR="0049105C" w:rsidRPr="009520D9" w:rsidRDefault="0049105C" w:rsidP="00375E8B">
            <w:pPr>
              <w:rPr>
                <w:szCs w:val="24"/>
                <w:lang w:val="uk-UA" w:eastAsia="en-US"/>
              </w:rPr>
            </w:pPr>
            <w:r w:rsidRPr="009520D9">
              <w:rPr>
                <w:szCs w:val="24"/>
                <w:lang w:val="uk-UA" w:eastAsia="en-US"/>
              </w:rPr>
              <w:t>6-9 класи,</w:t>
            </w:r>
          </w:p>
          <w:p w:rsidR="0049105C" w:rsidRPr="009520D9" w:rsidRDefault="0049105C" w:rsidP="00375E8B">
            <w:pPr>
              <w:rPr>
                <w:rFonts w:eastAsia="Batang"/>
                <w:szCs w:val="24"/>
                <w:lang w:val="uk-UA" w:eastAsia="en-US"/>
              </w:rPr>
            </w:pPr>
            <w:r w:rsidRPr="009520D9">
              <w:rPr>
                <w:szCs w:val="24"/>
                <w:lang w:val="uk-UA" w:eastAsia="en-US"/>
              </w:rPr>
              <w:t>п/о</w:t>
            </w:r>
          </w:p>
        </w:tc>
        <w:tc>
          <w:tcPr>
            <w:tcW w:w="170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rFonts w:eastAsia="Batang"/>
                <w:szCs w:val="24"/>
                <w:lang w:val="uk-UA" w:eastAsia="en-US"/>
              </w:rPr>
            </w:pPr>
          </w:p>
        </w:tc>
      </w:tr>
      <w:tr w:rsidR="0049105C" w:rsidRPr="009520D9" w:rsidTr="009C7AE8">
        <w:trPr>
          <w:trHeight w:val="886"/>
        </w:trPr>
        <w:tc>
          <w:tcPr>
            <w:tcW w:w="568"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rFonts w:eastAsia="Batang"/>
                <w:szCs w:val="24"/>
                <w:lang w:val="uk-UA" w:eastAsia="en-US"/>
              </w:rPr>
            </w:pPr>
            <w:r w:rsidRPr="009520D9">
              <w:rPr>
                <w:szCs w:val="24"/>
                <w:lang w:val="uk-UA" w:eastAsia="en-US"/>
              </w:rPr>
              <w:t>3</w:t>
            </w:r>
          </w:p>
        </w:tc>
        <w:tc>
          <w:tcPr>
            <w:tcW w:w="4961"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rFonts w:eastAsia="Batang"/>
                <w:szCs w:val="24"/>
                <w:lang w:val="uk-UA" w:eastAsia="en-US"/>
              </w:rPr>
            </w:pPr>
            <w:r w:rsidRPr="009520D9">
              <w:rPr>
                <w:szCs w:val="24"/>
                <w:lang w:val="uk-UA" w:eastAsia="en-US"/>
              </w:rPr>
              <w:t xml:space="preserve">Провести конкурс на краще озеленення класної кімнати </w:t>
            </w: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rFonts w:eastAsia="Batang"/>
                <w:szCs w:val="24"/>
                <w:lang w:val="uk-UA" w:eastAsia="en-US"/>
              </w:rPr>
            </w:pPr>
            <w:r w:rsidRPr="009520D9">
              <w:rPr>
                <w:szCs w:val="24"/>
                <w:lang w:val="uk-UA" w:eastAsia="en-US"/>
              </w:rPr>
              <w:t>вересень- жовтень</w:t>
            </w:r>
          </w:p>
        </w:tc>
        <w:tc>
          <w:tcPr>
            <w:tcW w:w="1701"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rFonts w:eastAsia="Batang"/>
                <w:szCs w:val="24"/>
                <w:lang w:val="uk-UA" w:eastAsia="en-US"/>
              </w:rPr>
            </w:pPr>
            <w:r w:rsidRPr="009520D9">
              <w:rPr>
                <w:szCs w:val="24"/>
                <w:lang w:val="uk-UA" w:eastAsia="en-US"/>
              </w:rPr>
              <w:t>рада старшокласників</w:t>
            </w:r>
          </w:p>
        </w:tc>
        <w:tc>
          <w:tcPr>
            <w:tcW w:w="170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rFonts w:eastAsia="Batang"/>
                <w:szCs w:val="24"/>
                <w:lang w:val="uk-UA" w:eastAsia="en-US"/>
              </w:rPr>
            </w:pPr>
          </w:p>
        </w:tc>
      </w:tr>
      <w:tr w:rsidR="0049105C" w:rsidRPr="009520D9" w:rsidTr="009C7AE8">
        <w:trPr>
          <w:trHeight w:val="886"/>
        </w:trPr>
        <w:tc>
          <w:tcPr>
            <w:tcW w:w="568"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rFonts w:eastAsia="Batang"/>
                <w:szCs w:val="24"/>
                <w:lang w:val="uk-UA" w:eastAsia="en-US"/>
              </w:rPr>
            </w:pPr>
            <w:r w:rsidRPr="009520D9">
              <w:rPr>
                <w:szCs w:val="24"/>
                <w:lang w:val="uk-UA" w:eastAsia="en-US"/>
              </w:rPr>
              <w:t>4</w:t>
            </w:r>
          </w:p>
        </w:tc>
        <w:tc>
          <w:tcPr>
            <w:tcW w:w="4961"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rFonts w:eastAsia="Batang"/>
                <w:szCs w:val="24"/>
                <w:lang w:val="uk-UA" w:eastAsia="en-US"/>
              </w:rPr>
            </w:pPr>
            <w:r w:rsidRPr="009520D9">
              <w:rPr>
                <w:szCs w:val="24"/>
                <w:lang w:val="uk-UA" w:eastAsia="en-US"/>
              </w:rPr>
              <w:t xml:space="preserve">Провести день самоврядування </w:t>
            </w: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rFonts w:eastAsia="Batang"/>
                <w:szCs w:val="24"/>
                <w:lang w:val="uk-UA" w:eastAsia="en-US"/>
              </w:rPr>
            </w:pPr>
            <w:r w:rsidRPr="009520D9">
              <w:rPr>
                <w:szCs w:val="24"/>
                <w:lang w:val="uk-UA" w:eastAsia="en-US"/>
              </w:rPr>
              <w:t>Жовтень</w:t>
            </w:r>
          </w:p>
        </w:tc>
        <w:tc>
          <w:tcPr>
            <w:tcW w:w="1701"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rFonts w:eastAsia="Batang"/>
                <w:szCs w:val="24"/>
                <w:lang w:val="uk-UA" w:eastAsia="en-US"/>
              </w:rPr>
            </w:pPr>
            <w:r w:rsidRPr="009520D9">
              <w:rPr>
                <w:szCs w:val="24"/>
                <w:lang w:val="uk-UA" w:eastAsia="en-US"/>
              </w:rPr>
              <w:t>рада старшокласників</w:t>
            </w:r>
          </w:p>
        </w:tc>
        <w:tc>
          <w:tcPr>
            <w:tcW w:w="170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rFonts w:eastAsia="Batang"/>
                <w:szCs w:val="24"/>
                <w:lang w:val="uk-UA" w:eastAsia="en-US"/>
              </w:rPr>
            </w:pPr>
          </w:p>
        </w:tc>
      </w:tr>
      <w:tr w:rsidR="0049105C" w:rsidRPr="009520D9" w:rsidTr="009C7AE8">
        <w:trPr>
          <w:trHeight w:val="979"/>
        </w:trPr>
        <w:tc>
          <w:tcPr>
            <w:tcW w:w="568"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rFonts w:eastAsia="Batang"/>
                <w:szCs w:val="24"/>
                <w:lang w:val="uk-UA" w:eastAsia="en-US"/>
              </w:rPr>
            </w:pPr>
            <w:r w:rsidRPr="009520D9">
              <w:rPr>
                <w:szCs w:val="24"/>
                <w:lang w:val="uk-UA" w:eastAsia="en-US"/>
              </w:rPr>
              <w:t>5</w:t>
            </w:r>
          </w:p>
          <w:p w:rsidR="0049105C" w:rsidRPr="009520D9" w:rsidRDefault="0049105C" w:rsidP="00375E8B">
            <w:pPr>
              <w:rPr>
                <w:szCs w:val="24"/>
                <w:lang w:val="uk-UA" w:eastAsia="en-US"/>
              </w:rPr>
            </w:pPr>
          </w:p>
          <w:p w:rsidR="0049105C" w:rsidRPr="009520D9" w:rsidRDefault="0049105C" w:rsidP="00375E8B">
            <w:pPr>
              <w:rPr>
                <w:rFonts w:eastAsia="Batang"/>
                <w:szCs w:val="24"/>
                <w:lang w:val="uk-UA" w:eastAsia="en-US"/>
              </w:rPr>
            </w:pPr>
          </w:p>
        </w:tc>
        <w:tc>
          <w:tcPr>
            <w:tcW w:w="4961"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rFonts w:eastAsia="Batang"/>
                <w:szCs w:val="24"/>
                <w:lang w:val="uk-UA" w:eastAsia="en-US"/>
              </w:rPr>
            </w:pPr>
            <w:r w:rsidRPr="009520D9">
              <w:rPr>
                <w:szCs w:val="24"/>
                <w:lang w:val="uk-UA" w:eastAsia="en-US"/>
              </w:rPr>
              <w:t>Проводити анкетування «Щоб канікули були цікавими, пропоную….»</w:t>
            </w: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rFonts w:eastAsia="Batang"/>
                <w:szCs w:val="24"/>
                <w:lang w:val="uk-UA" w:eastAsia="en-US"/>
              </w:rPr>
            </w:pPr>
            <w:r w:rsidRPr="009520D9">
              <w:rPr>
                <w:szCs w:val="24"/>
                <w:lang w:val="uk-UA" w:eastAsia="en-US"/>
              </w:rPr>
              <w:t>за тиждень до канікул</w:t>
            </w:r>
          </w:p>
        </w:tc>
        <w:tc>
          <w:tcPr>
            <w:tcW w:w="1701"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rFonts w:eastAsia="Batang"/>
                <w:szCs w:val="24"/>
                <w:lang w:val="uk-UA" w:eastAsia="en-US"/>
              </w:rPr>
            </w:pPr>
            <w:r w:rsidRPr="009520D9">
              <w:rPr>
                <w:szCs w:val="24"/>
                <w:lang w:val="uk-UA" w:eastAsia="en-US"/>
              </w:rPr>
              <w:t xml:space="preserve">рада старшокласників, </w:t>
            </w:r>
          </w:p>
          <w:p w:rsidR="0049105C" w:rsidRPr="009520D9" w:rsidRDefault="0049105C" w:rsidP="00375E8B">
            <w:pPr>
              <w:rPr>
                <w:rFonts w:eastAsia="Batang"/>
                <w:szCs w:val="24"/>
                <w:lang w:val="uk-UA" w:eastAsia="en-US"/>
              </w:rPr>
            </w:pPr>
            <w:r w:rsidRPr="009520D9">
              <w:rPr>
                <w:szCs w:val="24"/>
                <w:lang w:val="uk-UA" w:eastAsia="en-US"/>
              </w:rPr>
              <w:t>п/о</w:t>
            </w:r>
          </w:p>
        </w:tc>
        <w:tc>
          <w:tcPr>
            <w:tcW w:w="170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rFonts w:eastAsia="Batang"/>
                <w:szCs w:val="24"/>
                <w:lang w:val="uk-UA" w:eastAsia="en-US"/>
              </w:rPr>
            </w:pPr>
          </w:p>
        </w:tc>
      </w:tr>
      <w:tr w:rsidR="0049105C" w:rsidRPr="009520D9" w:rsidTr="009C7AE8">
        <w:trPr>
          <w:trHeight w:val="740"/>
        </w:trPr>
        <w:tc>
          <w:tcPr>
            <w:tcW w:w="568"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rFonts w:eastAsia="Batang"/>
                <w:szCs w:val="24"/>
                <w:lang w:val="uk-UA" w:eastAsia="en-US"/>
              </w:rPr>
            </w:pPr>
            <w:r w:rsidRPr="009520D9">
              <w:rPr>
                <w:szCs w:val="24"/>
                <w:lang w:val="uk-UA" w:eastAsia="en-US"/>
              </w:rPr>
              <w:t>6</w:t>
            </w:r>
          </w:p>
        </w:tc>
        <w:tc>
          <w:tcPr>
            <w:tcW w:w="4961"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rFonts w:eastAsia="Batang"/>
                <w:szCs w:val="24"/>
                <w:lang w:val="uk-UA" w:eastAsia="en-US"/>
              </w:rPr>
            </w:pPr>
            <w:r w:rsidRPr="009520D9">
              <w:rPr>
                <w:szCs w:val="24"/>
                <w:lang w:val="uk-UA" w:eastAsia="en-US"/>
              </w:rPr>
              <w:t>Робота волонтерської групи за напрямками «Милосердя», «Ветеран живе поряд», «Пам’ятник»</w:t>
            </w: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rFonts w:eastAsia="Batang"/>
                <w:szCs w:val="24"/>
                <w:lang w:val="uk-UA" w:eastAsia="en-US"/>
              </w:rPr>
            </w:pPr>
            <w:r w:rsidRPr="009520D9">
              <w:rPr>
                <w:szCs w:val="24"/>
                <w:lang w:val="uk-UA" w:eastAsia="en-US"/>
              </w:rPr>
              <w:t xml:space="preserve"> протягом року</w:t>
            </w:r>
          </w:p>
          <w:p w:rsidR="0049105C" w:rsidRPr="009520D9" w:rsidRDefault="0049105C" w:rsidP="00375E8B">
            <w:pPr>
              <w:rPr>
                <w:rFonts w:eastAsia="Batang"/>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rFonts w:eastAsia="Batang"/>
                <w:szCs w:val="24"/>
                <w:lang w:val="uk-UA" w:eastAsia="en-US"/>
              </w:rPr>
            </w:pPr>
            <w:r w:rsidRPr="009520D9">
              <w:rPr>
                <w:szCs w:val="24"/>
                <w:lang w:val="uk-UA" w:eastAsia="en-US"/>
              </w:rPr>
              <w:t>п/о,</w:t>
            </w:r>
          </w:p>
          <w:p w:rsidR="0049105C" w:rsidRPr="009520D9" w:rsidRDefault="0049105C" w:rsidP="00375E8B">
            <w:pPr>
              <w:rPr>
                <w:szCs w:val="24"/>
                <w:lang w:val="uk-UA" w:eastAsia="en-US"/>
              </w:rPr>
            </w:pPr>
            <w:r w:rsidRPr="009520D9">
              <w:rPr>
                <w:szCs w:val="24"/>
                <w:lang w:val="uk-UA" w:eastAsia="en-US"/>
              </w:rPr>
              <w:t>рада старшокласників</w:t>
            </w:r>
          </w:p>
          <w:p w:rsidR="0049105C" w:rsidRPr="009520D9" w:rsidRDefault="0049105C" w:rsidP="00375E8B">
            <w:pPr>
              <w:rPr>
                <w:rFonts w:eastAsia="Batang"/>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rFonts w:eastAsia="Batang"/>
                <w:szCs w:val="24"/>
                <w:lang w:val="uk-UA" w:eastAsia="en-US"/>
              </w:rPr>
            </w:pPr>
          </w:p>
        </w:tc>
      </w:tr>
      <w:tr w:rsidR="0049105C" w:rsidRPr="009520D9" w:rsidTr="009C7AE8">
        <w:trPr>
          <w:trHeight w:val="1038"/>
        </w:trPr>
        <w:tc>
          <w:tcPr>
            <w:tcW w:w="568"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rFonts w:eastAsia="Batang"/>
                <w:szCs w:val="24"/>
                <w:lang w:val="uk-UA" w:eastAsia="en-US"/>
              </w:rPr>
            </w:pPr>
            <w:r w:rsidRPr="009520D9">
              <w:rPr>
                <w:szCs w:val="24"/>
                <w:lang w:val="uk-UA" w:eastAsia="en-US"/>
              </w:rPr>
              <w:t>7</w:t>
            </w:r>
          </w:p>
        </w:tc>
        <w:tc>
          <w:tcPr>
            <w:tcW w:w="4961"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rFonts w:eastAsia="Batang"/>
                <w:szCs w:val="24"/>
                <w:lang w:val="uk-UA" w:eastAsia="en-US"/>
              </w:rPr>
            </w:pPr>
            <w:r w:rsidRPr="009520D9">
              <w:rPr>
                <w:szCs w:val="24"/>
                <w:lang w:val="uk-UA" w:eastAsia="en-US"/>
              </w:rPr>
              <w:t>Засідання ДЮП, ЮІР, підготовка виступів для учнів школи  (за окремим графіком)</w:t>
            </w:r>
          </w:p>
          <w:p w:rsidR="0049105C" w:rsidRPr="009520D9" w:rsidRDefault="0049105C" w:rsidP="00375E8B">
            <w:pPr>
              <w:rPr>
                <w:rFonts w:eastAsia="Batang"/>
                <w:szCs w:val="24"/>
                <w:lang w:val="uk-UA" w:eastAsia="en-US"/>
              </w:rPr>
            </w:pPr>
            <w:r w:rsidRPr="009520D9">
              <w:rPr>
                <w:szCs w:val="24"/>
                <w:lang w:val="uk-UA" w:eastAsia="en-US"/>
              </w:rPr>
              <w:t>Участь у районних змаганнях</w:t>
            </w: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rFonts w:eastAsia="Batang"/>
                <w:szCs w:val="24"/>
                <w:lang w:val="uk-UA" w:eastAsia="en-US"/>
              </w:rPr>
            </w:pPr>
            <w:r w:rsidRPr="009520D9">
              <w:rPr>
                <w:szCs w:val="24"/>
                <w:lang w:val="uk-UA" w:eastAsia="en-US"/>
              </w:rPr>
              <w:t>протягом року</w:t>
            </w:r>
          </w:p>
          <w:p w:rsidR="0049105C" w:rsidRPr="009520D9" w:rsidRDefault="0049105C" w:rsidP="00375E8B">
            <w:pPr>
              <w:rPr>
                <w:rFonts w:eastAsia="Batang"/>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rFonts w:eastAsia="Batang"/>
                <w:szCs w:val="24"/>
                <w:lang w:val="uk-UA" w:eastAsia="en-US"/>
              </w:rPr>
            </w:pPr>
            <w:r w:rsidRPr="009520D9">
              <w:rPr>
                <w:szCs w:val="24"/>
                <w:lang w:val="uk-UA" w:eastAsia="en-US"/>
              </w:rPr>
              <w:t xml:space="preserve">п/о, </w:t>
            </w:r>
          </w:p>
          <w:p w:rsidR="0049105C" w:rsidRPr="009520D9" w:rsidRDefault="0049105C" w:rsidP="00375E8B">
            <w:pPr>
              <w:rPr>
                <w:szCs w:val="24"/>
                <w:lang w:val="uk-UA" w:eastAsia="en-US"/>
              </w:rPr>
            </w:pPr>
            <w:r w:rsidRPr="009520D9">
              <w:rPr>
                <w:szCs w:val="24"/>
                <w:lang w:val="uk-UA" w:eastAsia="en-US"/>
              </w:rPr>
              <w:t>рада старшокласників</w:t>
            </w:r>
          </w:p>
          <w:p w:rsidR="0049105C" w:rsidRPr="009520D9" w:rsidRDefault="0049105C" w:rsidP="00375E8B">
            <w:pPr>
              <w:rPr>
                <w:rFonts w:eastAsia="Batang"/>
                <w:szCs w:val="24"/>
                <w:lang w:val="uk-UA" w:eastAsia="en-US"/>
              </w:rPr>
            </w:pPr>
          </w:p>
        </w:tc>
        <w:tc>
          <w:tcPr>
            <w:tcW w:w="170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rFonts w:eastAsia="Batang"/>
                <w:szCs w:val="24"/>
                <w:lang w:val="uk-UA" w:eastAsia="en-US"/>
              </w:rPr>
            </w:pPr>
          </w:p>
        </w:tc>
      </w:tr>
      <w:tr w:rsidR="0049105C" w:rsidRPr="009520D9" w:rsidTr="009C7AE8">
        <w:trPr>
          <w:trHeight w:val="1385"/>
        </w:trPr>
        <w:tc>
          <w:tcPr>
            <w:tcW w:w="568"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rFonts w:eastAsia="Batang"/>
                <w:szCs w:val="24"/>
                <w:lang w:val="uk-UA" w:eastAsia="en-US"/>
              </w:rPr>
            </w:pPr>
            <w:r w:rsidRPr="009520D9">
              <w:rPr>
                <w:szCs w:val="24"/>
                <w:lang w:val="uk-UA" w:eastAsia="en-US"/>
              </w:rPr>
              <w:t>8</w:t>
            </w:r>
          </w:p>
        </w:tc>
        <w:tc>
          <w:tcPr>
            <w:tcW w:w="496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rFonts w:eastAsia="Batang"/>
                <w:szCs w:val="24"/>
                <w:lang w:val="uk-UA" w:eastAsia="en-US"/>
              </w:rPr>
            </w:pPr>
            <w:r w:rsidRPr="009520D9">
              <w:rPr>
                <w:szCs w:val="24"/>
                <w:lang w:val="uk-UA" w:eastAsia="en-US"/>
              </w:rPr>
              <w:t>Участь у підготовці й проведенні колективних та творчих справ</w:t>
            </w:r>
          </w:p>
          <w:p w:rsidR="0049105C" w:rsidRPr="009520D9" w:rsidRDefault="0049105C" w:rsidP="00375E8B">
            <w:pPr>
              <w:rPr>
                <w:rFonts w:eastAsia="Batang"/>
                <w:szCs w:val="24"/>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rFonts w:eastAsia="Batang"/>
                <w:szCs w:val="24"/>
                <w:lang w:val="uk-UA" w:eastAsia="en-US"/>
              </w:rPr>
            </w:pPr>
            <w:r w:rsidRPr="009520D9">
              <w:rPr>
                <w:szCs w:val="24"/>
                <w:lang w:val="uk-UA" w:eastAsia="en-US"/>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rFonts w:eastAsia="Batang"/>
                <w:szCs w:val="24"/>
                <w:lang w:val="uk-UA" w:eastAsia="en-US"/>
              </w:rPr>
            </w:pPr>
            <w:r w:rsidRPr="009520D9">
              <w:rPr>
                <w:szCs w:val="24"/>
                <w:lang w:val="uk-UA" w:eastAsia="en-US"/>
              </w:rPr>
              <w:t>З</w:t>
            </w:r>
            <w:r w:rsidR="009C7AE8">
              <w:rPr>
                <w:szCs w:val="24"/>
                <w:lang w:val="uk-UA" w:eastAsia="en-US"/>
              </w:rPr>
              <w:t>ДН</w:t>
            </w:r>
            <w:r w:rsidRPr="009520D9">
              <w:rPr>
                <w:szCs w:val="24"/>
                <w:lang w:val="uk-UA" w:eastAsia="en-US"/>
              </w:rPr>
              <w:t xml:space="preserve">ВР, </w:t>
            </w:r>
          </w:p>
          <w:p w:rsidR="0049105C" w:rsidRPr="009520D9" w:rsidRDefault="0049105C" w:rsidP="00375E8B">
            <w:pPr>
              <w:rPr>
                <w:rFonts w:eastAsia="Batang"/>
                <w:szCs w:val="24"/>
                <w:lang w:val="uk-UA" w:eastAsia="en-US"/>
              </w:rPr>
            </w:pPr>
            <w:r w:rsidRPr="009520D9">
              <w:rPr>
                <w:szCs w:val="24"/>
                <w:lang w:val="uk-UA" w:eastAsia="en-US"/>
              </w:rPr>
              <w:t>п/о, рада старшокласників</w:t>
            </w:r>
          </w:p>
        </w:tc>
        <w:tc>
          <w:tcPr>
            <w:tcW w:w="170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rFonts w:eastAsia="Batang"/>
                <w:szCs w:val="24"/>
                <w:lang w:val="uk-UA" w:eastAsia="en-US"/>
              </w:rPr>
            </w:pPr>
          </w:p>
        </w:tc>
      </w:tr>
    </w:tbl>
    <w:p w:rsidR="0049105C" w:rsidRDefault="0049105C" w:rsidP="0049105C">
      <w:pPr>
        <w:widowControl w:val="0"/>
        <w:shd w:val="clear" w:color="auto" w:fill="FFFFFF"/>
        <w:autoSpaceDE w:val="0"/>
        <w:autoSpaceDN w:val="0"/>
        <w:adjustRightInd w:val="0"/>
        <w:contextualSpacing/>
        <w:jc w:val="both"/>
        <w:rPr>
          <w:b/>
          <w:szCs w:val="24"/>
          <w:lang w:val="uk-UA"/>
        </w:rPr>
      </w:pPr>
    </w:p>
    <w:p w:rsidR="009C7AE8" w:rsidRPr="009520D9" w:rsidRDefault="009C7AE8" w:rsidP="0049105C">
      <w:pPr>
        <w:widowControl w:val="0"/>
        <w:shd w:val="clear" w:color="auto" w:fill="FFFFFF"/>
        <w:autoSpaceDE w:val="0"/>
        <w:autoSpaceDN w:val="0"/>
        <w:adjustRightInd w:val="0"/>
        <w:contextualSpacing/>
        <w:jc w:val="both"/>
        <w:rPr>
          <w:b/>
          <w:szCs w:val="24"/>
          <w:lang w:val="uk-UA"/>
        </w:rPr>
      </w:pPr>
    </w:p>
    <w:p w:rsidR="0049105C" w:rsidRPr="009520D9" w:rsidRDefault="0049105C" w:rsidP="0049105C">
      <w:pPr>
        <w:widowControl w:val="0"/>
        <w:shd w:val="clear" w:color="auto" w:fill="FFFFFF"/>
        <w:autoSpaceDE w:val="0"/>
        <w:autoSpaceDN w:val="0"/>
        <w:adjustRightInd w:val="0"/>
        <w:contextualSpacing/>
        <w:jc w:val="both"/>
        <w:rPr>
          <w:b/>
          <w:szCs w:val="24"/>
          <w:lang w:val="uk-UA"/>
        </w:rPr>
      </w:pPr>
      <w:r w:rsidRPr="009520D9">
        <w:rPr>
          <w:b/>
          <w:noProof/>
          <w:szCs w:val="24"/>
          <w:lang w:val="uk-UA" w:eastAsia="uk-UA"/>
        </w:rPr>
        <mc:AlternateContent>
          <mc:Choice Requires="wps">
            <w:drawing>
              <wp:anchor distT="0" distB="0" distL="114300" distR="114300" simplePos="0" relativeHeight="251707392" behindDoc="0" locked="0" layoutInCell="1" allowOverlap="1" wp14:anchorId="01269C10" wp14:editId="413DCE48">
                <wp:simplePos x="0" y="0"/>
                <wp:positionH relativeFrom="column">
                  <wp:posOffset>2655727</wp:posOffset>
                </wp:positionH>
                <wp:positionV relativeFrom="paragraph">
                  <wp:posOffset>54423</wp:posOffset>
                </wp:positionV>
                <wp:extent cx="4495800" cy="342900"/>
                <wp:effectExtent l="0" t="0" r="0" b="0"/>
                <wp:wrapNone/>
                <wp:docPr id="205" name="Надпись 205"/>
                <wp:cNvGraphicFramePr/>
                <a:graphic xmlns:a="http://schemas.openxmlformats.org/drawingml/2006/main">
                  <a:graphicData uri="http://schemas.microsoft.com/office/word/2010/wordprocessingShape">
                    <wps:wsp>
                      <wps:cNvSpPr txBox="1"/>
                      <wps:spPr>
                        <a:xfrm>
                          <a:off x="0" y="0"/>
                          <a:ext cx="4495800" cy="342900"/>
                        </a:xfrm>
                        <a:prstGeom prst="rect">
                          <a:avLst/>
                        </a:prstGeom>
                        <a:noFill/>
                        <a:ln w="6350">
                          <a:noFill/>
                        </a:ln>
                      </wps:spPr>
                      <wps:txbx>
                        <w:txbxContent>
                          <w:p w:rsidR="008103E4" w:rsidRPr="005C2711" w:rsidRDefault="008103E4" w:rsidP="0049105C">
                            <w:pPr>
                              <w:rPr>
                                <w:b/>
                                <w:sz w:val="28"/>
                                <w:szCs w:val="28"/>
                              </w:rPr>
                            </w:pPr>
                            <w:r w:rsidRPr="005C2711">
                              <w:rPr>
                                <w:b/>
                                <w:sz w:val="28"/>
                                <w:szCs w:val="28"/>
                              </w:rPr>
                              <w:t>Вивчення стану викладання навчальних предметів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Надпись 205" o:spid="_x0000_s1037" type="#_x0000_t202" style="position:absolute;left:0;text-align:left;margin-left:209.1pt;margin-top:4.3pt;width:354pt;height:27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oiSwIAAGMEAAAOAAAAZHJzL2Uyb0RvYy54bWysVM1uGjEQvlfqO1i+l10IpGHFEtFEVJWi&#10;JBKpcjZem13J63Ftwy699d5X6Dv00ENvfQXyRh17gaC0p6oXM/Y3Oz/fN8Pksq0V2QjrKtA57fdS&#10;SoTmUFR6ldOPD/M3F5Q4z3TBFGiR061w9HL6+tWkMZkYQAmqEJZgEO2yxuS09N5kSeJ4KWrmemCE&#10;RlCCrZnHq10lhWUNRq9VMkjT86QBWxgLXDiHr9cdSKcxvpSC+zspnfBE5RRr8/G08VyGM5lOWLay&#10;zJQV35fB/qGKmlUakx5DXTPPyNpWf4SqK27BgfQ9DnUCUlZcxB6wm376optFyYyIvSA5zhxpcv8v&#10;LL/d3FtSFTkdpCNKNKtRpN233ffdj92v3c+nL09fSUCQp8a4DN0XBj/w7TtoUe/Du8PH0H4rbR1+&#10;sTGCODK+PbIsWk84Pg6H49FFihBH7Gw4GKON4ZPnr411/r2AmgQjpxZVjOSyzY3znevBJSTTMK+U&#10;ikoqTZqcnp+N0vjBEcHgSmOO0ENXa7B8u2xj7/1jI0sottifhW5SnOHzCou4Yc7fM4ujgXXjuPs7&#10;PKQCTAZ7i5IS7Oe/vQd/VAxRShoctZy6T2tmBSXqg0Ytx/3hMMxmvAxHbwd4safI8hTR6/oKcJr7&#10;uFiGRzP4e3UwpYX6EbdiFrIixDTH3Dn1B/PKdwuAW8XFbBadcBoN8zd6YXgIHWgNFD+0j8yavQ4e&#10;FbyFw1Cy7IUcnW8nyGztQVZRq0B0x+qef5zkqPZ+68KqnN6j1/N/w/Q3AAAA//8DAFBLAwQUAAYA&#10;CAAAACEACV3jceAAAAAJAQAADwAAAGRycy9kb3ducmV2LnhtbEyPzU7DMBCE70h9B2srcaNOLIii&#10;kE1VRaqQEBxaeuG2id0kwj8hdtvA0+Oe6HF2RjPfluvZaHZWkx+cRUhXCTBlWycH2yEcPrYPOTAf&#10;yErSziqEH+VhXS3uSiqku9idOu9Dx2KJ9QUh9CGMBee+7ZUhv3KjstE7uslQiHLquJzoEsuN5iJJ&#10;Mm5osHGhp1HVvWq/9ieD8Fpv32nXCJP/6vrl7bgZvw+fT4j3y3nzDCyoOfyH4Yof0aGKTI07WemZ&#10;RnhMcxGjCHkG7OqnIouHBiETGfCq5LcfVH8AAAD//wMAUEsBAi0AFAAGAAgAAAAhALaDOJL+AAAA&#10;4QEAABMAAAAAAAAAAAAAAAAAAAAAAFtDb250ZW50X1R5cGVzXS54bWxQSwECLQAUAAYACAAAACEA&#10;OP0h/9YAAACUAQAACwAAAAAAAAAAAAAAAAAvAQAAX3JlbHMvLnJlbHNQSwECLQAUAAYACAAAACEA&#10;5w2KIksCAABjBAAADgAAAAAAAAAAAAAAAAAuAgAAZHJzL2Uyb0RvYy54bWxQSwECLQAUAAYACAAA&#10;ACEACV3jceAAAAAJAQAADwAAAAAAAAAAAAAAAAClBAAAZHJzL2Rvd25yZXYueG1sUEsFBgAAAAAE&#10;AAQA8wAAALIFAAAAAA==&#10;" filled="f" stroked="f" strokeweight=".5pt">
                <v:textbox>
                  <w:txbxContent>
                    <w:p w:rsidR="008103E4" w:rsidRPr="005C2711" w:rsidRDefault="008103E4" w:rsidP="0049105C">
                      <w:pPr>
                        <w:rPr>
                          <w:b/>
                          <w:sz w:val="28"/>
                          <w:szCs w:val="28"/>
                        </w:rPr>
                      </w:pPr>
                      <w:r w:rsidRPr="005C2711">
                        <w:rPr>
                          <w:b/>
                          <w:sz w:val="28"/>
                          <w:szCs w:val="28"/>
                        </w:rPr>
                        <w:t>Вивчення стану викладання навчальних предметів</w:t>
                      </w:r>
                    </w:p>
                  </w:txbxContent>
                </v:textbox>
              </v:shape>
            </w:pict>
          </mc:Fallback>
        </mc:AlternateContent>
      </w:r>
      <w:r w:rsidRPr="009520D9">
        <w:rPr>
          <w:b/>
          <w:noProof/>
          <w:szCs w:val="24"/>
          <w:lang w:val="uk-UA" w:eastAsia="uk-UA"/>
        </w:rPr>
        <mc:AlternateContent>
          <mc:Choice Requires="wps">
            <w:drawing>
              <wp:anchor distT="0" distB="0" distL="114300" distR="114300" simplePos="0" relativeHeight="251706368" behindDoc="0" locked="0" layoutInCell="1" allowOverlap="1" wp14:anchorId="7B1F6A09" wp14:editId="7F33C451">
                <wp:simplePos x="0" y="0"/>
                <wp:positionH relativeFrom="margin">
                  <wp:posOffset>2379066</wp:posOffset>
                </wp:positionH>
                <wp:positionV relativeFrom="paragraph">
                  <wp:posOffset>-54896</wp:posOffset>
                </wp:positionV>
                <wp:extent cx="4733925" cy="609600"/>
                <wp:effectExtent l="0" t="38100" r="28575" b="19050"/>
                <wp:wrapNone/>
                <wp:docPr id="204" name="Горизонтальный свиток 204"/>
                <wp:cNvGraphicFramePr/>
                <a:graphic xmlns:a="http://schemas.openxmlformats.org/drawingml/2006/main">
                  <a:graphicData uri="http://schemas.microsoft.com/office/word/2010/wordprocessingShape">
                    <wps:wsp>
                      <wps:cNvSpPr/>
                      <wps:spPr>
                        <a:xfrm>
                          <a:off x="0" y="0"/>
                          <a:ext cx="4733925" cy="609600"/>
                        </a:xfrm>
                        <a:prstGeom prst="horizontalScroll">
                          <a:avLst/>
                        </a:prstGeom>
                        <a:solidFill>
                          <a:srgbClr val="9999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Горизонтальный свиток 204" o:spid="_x0000_s1026" type="#_x0000_t98" style="position:absolute;margin-left:187.35pt;margin-top:-4.3pt;width:372.75pt;height:48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9N4AIAAOcFAAAOAAAAZHJzL2Uyb0RvYy54bWysVM1uEzEQviPxDpbvdDdp0pKomypqFYRU&#10;tREp6tnx2slKXtvYzl9PwBVuvAjiQgHRZ9i8EWPvT/onDog9eG3PzDczn2fm6HidC7RkxmZKJri1&#10;F2PEJFVpJmcJfns5evESI+uITIlQkiV4wyw+Hjx/drTSfdZWcyVSZhCASNtf6QTPndP9KLJ0znJi&#10;95RmEoRcmZw4OJpZlBqyAvRcRO04PohWyqTaKMqshdvTUogHAZ9zRt0F55Y5JBIMsbmwmrBO/RoN&#10;jkh/ZoieZ7QKg/xDFDnJJDhtoE6JI2hhskdQeUaNsoq7ParySHGeURZygGxa8YNsJnOiWcgFyLG6&#10;ocn+P1h6vhwblKUJbscdjCTJ4ZGKL8Xt9n1xU3wvbovf24/F1+LX9jPsPhU/0PZD8a24gcvb4ify&#10;RkDhSts+IE302FQnC1vPx5qb3P8hU7QOtG8a2tnaIQqXncP9/V67ixEF2UHcO4jDu0Q7a22se8VU&#10;jvwGklcmu1bSETEBNoUIzJPlmXXgHcxqde/YKpGlo0yIcDCz6YkwaEmgHHrwjUY+fDC5pyYkWkEx&#10;9+JuHKDvCUNpsgbFrVuPIQBQSMD1vJRMhJ3bCObDEPIN40A65N4uHfhy32ESSpl0rVI0JykrA+7G&#10;8NXOaosQfQD0yBwSbbArgFqzBKmxy7QrfW/KQrc0xlXmfzNuLIJneI/GOM+kMk9lJiCrynOpX5NU&#10;UuNZmqp0AyVpVNmrVtNRBq9+RqwbEwPNCW0MA8ddwMKFgodS1Q4jKIzrp+69fiiba4xW0OwJtu8W&#10;xDCMxGsJ3dRrdTp+OoRDp3vYhoO5K5nelchFfqKggFow2jQNW6/vRL3lRuVXMJeG3iuIiKQQWYKp&#10;M/XhxJVDCCYbZcNhUIOJoIk7kxNNPbhn1Vfy5fqKGF2VvoOmOVf1YCD9B1Vf6npLqYYLp3gWWmLH&#10;a8U3TJNQONXk8+Pq7jlo7ebz4A8AAAD//wMAUEsDBBQABgAIAAAAIQAIPPkS4AAAAAoBAAAPAAAA&#10;ZHJzL2Rvd25yZXYueG1sTI9BbsIwEEX3lXoHayp1g8AhRUkaMkGoEu2mC6A9gIkHJyW2I9tAevua&#10;FV2O/tP/b6rVqHt2Iec7axDmswQYmcbKziiE76/NtADmgzBS9NYQwi95WNWPD5Uopb2aHV32QbFY&#10;YnwpENoQhpJz37SkhZ/ZgUzMjtZpEeLpFJdOXGO57nmaJBnXojNxoRUDvbXUnPZnjZBuTo1a77KP&#10;ifsJ2/fXre/U5BPx+WlcL4EFGsMdhpt+VIc6Oh3s2UjPeoSXfJFHFGFaZMBuwDxNUmAHhCJfAK8r&#10;/v+F+g8AAP//AwBQSwECLQAUAAYACAAAACEAtoM4kv4AAADhAQAAEwAAAAAAAAAAAAAAAAAAAAAA&#10;W0NvbnRlbnRfVHlwZXNdLnhtbFBLAQItABQABgAIAAAAIQA4/SH/1gAAAJQBAAALAAAAAAAAAAAA&#10;AAAAAC8BAABfcmVscy8ucmVsc1BLAQItABQABgAIAAAAIQC6uV9N4AIAAOcFAAAOAAAAAAAAAAAA&#10;AAAAAC4CAABkcnMvZTJvRG9jLnhtbFBLAQItABQABgAIAAAAIQAIPPkS4AAAAAoBAAAPAAAAAAAA&#10;AAAAAAAAADoFAABkcnMvZG93bnJldi54bWxQSwUGAAAAAAQABADzAAAARwYAAAAA&#10;" fillcolor="#99f" strokecolor="black [3213]" strokeweight="1.5pt">
                <w10:wrap anchorx="margin"/>
              </v:shape>
            </w:pict>
          </mc:Fallback>
        </mc:AlternateContent>
      </w:r>
    </w:p>
    <w:p w:rsidR="0049105C" w:rsidRPr="009520D9" w:rsidRDefault="0049105C" w:rsidP="0049105C">
      <w:pPr>
        <w:widowControl w:val="0"/>
        <w:shd w:val="clear" w:color="auto" w:fill="FFFFFF"/>
        <w:autoSpaceDE w:val="0"/>
        <w:autoSpaceDN w:val="0"/>
        <w:adjustRightInd w:val="0"/>
        <w:contextualSpacing/>
        <w:jc w:val="both"/>
        <w:rPr>
          <w:b/>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3746"/>
        <w:gridCol w:w="1030"/>
        <w:gridCol w:w="1030"/>
        <w:gridCol w:w="1030"/>
        <w:gridCol w:w="1030"/>
        <w:gridCol w:w="1030"/>
      </w:tblGrid>
      <w:tr w:rsidR="0049105C" w:rsidRPr="009520D9" w:rsidTr="00375E8B">
        <w:trPr>
          <w:trHeight w:val="717"/>
        </w:trPr>
        <w:tc>
          <w:tcPr>
            <w:tcW w:w="353" w:type="pct"/>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jc w:val="center"/>
              <w:rPr>
                <w:b/>
                <w:szCs w:val="24"/>
                <w:lang w:val="uk-UA"/>
              </w:rPr>
            </w:pPr>
            <w:r w:rsidRPr="009520D9">
              <w:rPr>
                <w:b/>
                <w:szCs w:val="24"/>
                <w:lang w:val="uk-UA"/>
              </w:rPr>
              <w:t>№ з/п</w:t>
            </w:r>
          </w:p>
        </w:tc>
        <w:tc>
          <w:tcPr>
            <w:tcW w:w="1957" w:type="pct"/>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jc w:val="center"/>
              <w:rPr>
                <w:b/>
                <w:szCs w:val="24"/>
                <w:lang w:val="uk-UA"/>
              </w:rPr>
            </w:pPr>
            <w:r w:rsidRPr="009520D9">
              <w:rPr>
                <w:b/>
                <w:szCs w:val="24"/>
                <w:lang w:val="uk-UA"/>
              </w:rPr>
              <w:t>Назва предметів</w:t>
            </w:r>
          </w:p>
        </w:tc>
        <w:tc>
          <w:tcPr>
            <w:tcW w:w="538" w:type="pct"/>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jc w:val="center"/>
              <w:rPr>
                <w:b/>
                <w:szCs w:val="24"/>
                <w:lang w:val="uk-UA"/>
              </w:rPr>
            </w:pPr>
            <w:r w:rsidRPr="009520D9">
              <w:rPr>
                <w:b/>
                <w:szCs w:val="24"/>
                <w:lang w:val="uk-UA"/>
              </w:rPr>
              <w:t>2019-2020</w:t>
            </w:r>
          </w:p>
        </w:tc>
        <w:tc>
          <w:tcPr>
            <w:tcW w:w="538" w:type="pct"/>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jc w:val="center"/>
              <w:rPr>
                <w:b/>
                <w:szCs w:val="24"/>
                <w:lang w:val="uk-UA"/>
              </w:rPr>
            </w:pPr>
            <w:r w:rsidRPr="009520D9">
              <w:rPr>
                <w:b/>
                <w:szCs w:val="24"/>
                <w:lang w:val="uk-UA"/>
              </w:rPr>
              <w:t>2020-2021</w:t>
            </w:r>
          </w:p>
        </w:tc>
        <w:tc>
          <w:tcPr>
            <w:tcW w:w="538" w:type="pct"/>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jc w:val="center"/>
              <w:rPr>
                <w:b/>
                <w:szCs w:val="24"/>
                <w:lang w:val="uk-UA"/>
              </w:rPr>
            </w:pPr>
            <w:r w:rsidRPr="009520D9">
              <w:rPr>
                <w:b/>
                <w:szCs w:val="24"/>
                <w:lang w:val="uk-UA"/>
              </w:rPr>
              <w:t>2021-2022</w:t>
            </w:r>
          </w:p>
        </w:tc>
        <w:tc>
          <w:tcPr>
            <w:tcW w:w="538"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jc w:val="center"/>
              <w:rPr>
                <w:b/>
                <w:szCs w:val="24"/>
                <w:lang w:val="uk-UA"/>
              </w:rPr>
            </w:pPr>
            <w:r w:rsidRPr="009520D9">
              <w:rPr>
                <w:b/>
                <w:szCs w:val="24"/>
                <w:lang w:val="uk-UA"/>
              </w:rPr>
              <w:t>2022-2023</w:t>
            </w:r>
          </w:p>
        </w:tc>
        <w:tc>
          <w:tcPr>
            <w:tcW w:w="538"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jc w:val="center"/>
              <w:rPr>
                <w:b/>
                <w:szCs w:val="24"/>
                <w:lang w:val="uk-UA"/>
              </w:rPr>
            </w:pPr>
            <w:r w:rsidRPr="009520D9">
              <w:rPr>
                <w:b/>
                <w:szCs w:val="24"/>
                <w:lang w:val="uk-UA"/>
              </w:rPr>
              <w:t>2023-2024</w:t>
            </w:r>
          </w:p>
        </w:tc>
      </w:tr>
      <w:tr w:rsidR="0049105C" w:rsidRPr="009520D9" w:rsidTr="00375E8B">
        <w:trPr>
          <w:trHeight w:val="50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jc w:val="center"/>
              <w:rPr>
                <w:b/>
                <w:szCs w:val="24"/>
                <w:lang w:val="uk-UA"/>
              </w:rPr>
            </w:pPr>
            <w:r w:rsidRPr="009520D9">
              <w:rPr>
                <w:b/>
                <w:szCs w:val="24"/>
                <w:lang w:val="uk-UA"/>
              </w:rPr>
              <w:lastRenderedPageBreak/>
              <w:t>Основна школа</w:t>
            </w: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9"/>
              <w:widowControl w:val="0"/>
              <w:numPr>
                <w:ilvl w:val="0"/>
                <w:numId w:val="24"/>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Українська мова і література</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tcPr>
          <w:p w:rsidR="0049105C" w:rsidRPr="009520D9" w:rsidRDefault="0049105C" w:rsidP="0021151A">
            <w:pPr>
              <w:pStyle w:val="a9"/>
              <w:widowControl w:val="0"/>
              <w:numPr>
                <w:ilvl w:val="0"/>
                <w:numId w:val="24"/>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Німецька мова</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9"/>
              <w:widowControl w:val="0"/>
              <w:numPr>
                <w:ilvl w:val="0"/>
                <w:numId w:val="24"/>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Англійська мова</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9"/>
              <w:widowControl w:val="0"/>
              <w:numPr>
                <w:ilvl w:val="0"/>
                <w:numId w:val="24"/>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Зарубіжна література</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9"/>
              <w:widowControl w:val="0"/>
              <w:numPr>
                <w:ilvl w:val="0"/>
                <w:numId w:val="24"/>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Математика</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9"/>
              <w:widowControl w:val="0"/>
              <w:numPr>
                <w:ilvl w:val="0"/>
                <w:numId w:val="24"/>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Історія</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9"/>
              <w:widowControl w:val="0"/>
              <w:numPr>
                <w:ilvl w:val="0"/>
                <w:numId w:val="24"/>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Основи правознавства</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9"/>
              <w:widowControl w:val="0"/>
              <w:numPr>
                <w:ilvl w:val="0"/>
                <w:numId w:val="24"/>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Природознавство</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9"/>
              <w:widowControl w:val="0"/>
              <w:numPr>
                <w:ilvl w:val="0"/>
                <w:numId w:val="24"/>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Біологія</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9"/>
              <w:widowControl w:val="0"/>
              <w:numPr>
                <w:ilvl w:val="0"/>
                <w:numId w:val="24"/>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Географія</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9"/>
              <w:widowControl w:val="0"/>
              <w:numPr>
                <w:ilvl w:val="0"/>
                <w:numId w:val="24"/>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Фізика</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9"/>
              <w:widowControl w:val="0"/>
              <w:numPr>
                <w:ilvl w:val="0"/>
                <w:numId w:val="24"/>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Хімія</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9"/>
              <w:widowControl w:val="0"/>
              <w:numPr>
                <w:ilvl w:val="0"/>
                <w:numId w:val="24"/>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Музичне мистецтво</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9"/>
              <w:widowControl w:val="0"/>
              <w:numPr>
                <w:ilvl w:val="0"/>
                <w:numId w:val="24"/>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Образотворче мистецтво</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9"/>
              <w:widowControl w:val="0"/>
              <w:numPr>
                <w:ilvl w:val="0"/>
                <w:numId w:val="24"/>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Трудове навчання</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9"/>
              <w:widowControl w:val="0"/>
              <w:numPr>
                <w:ilvl w:val="0"/>
                <w:numId w:val="24"/>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Інформатика</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9"/>
              <w:widowControl w:val="0"/>
              <w:numPr>
                <w:ilvl w:val="0"/>
                <w:numId w:val="24"/>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Основи здоров’я</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hideMark/>
          </w:tcPr>
          <w:p w:rsidR="0049105C" w:rsidRPr="009520D9" w:rsidRDefault="0049105C" w:rsidP="0021151A">
            <w:pPr>
              <w:pStyle w:val="a9"/>
              <w:widowControl w:val="0"/>
              <w:numPr>
                <w:ilvl w:val="0"/>
                <w:numId w:val="24"/>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Фізична культура</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r w:rsidR="0049105C" w:rsidRPr="009520D9" w:rsidTr="00375E8B">
        <w:trPr>
          <w:trHeight w:val="439"/>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jc w:val="center"/>
              <w:rPr>
                <w:szCs w:val="24"/>
                <w:lang w:val="uk-UA"/>
              </w:rPr>
            </w:pPr>
            <w:r w:rsidRPr="009520D9">
              <w:rPr>
                <w:b/>
                <w:szCs w:val="24"/>
                <w:lang w:val="uk-UA"/>
              </w:rPr>
              <w:t>Початкова школа</w:t>
            </w: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tcPr>
          <w:p w:rsidR="0049105C" w:rsidRPr="009520D9" w:rsidRDefault="0049105C" w:rsidP="0021151A">
            <w:pPr>
              <w:pStyle w:val="a9"/>
              <w:widowControl w:val="0"/>
              <w:numPr>
                <w:ilvl w:val="0"/>
                <w:numId w:val="25"/>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Українська мова</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tcPr>
          <w:p w:rsidR="0049105C" w:rsidRPr="009520D9" w:rsidRDefault="0049105C" w:rsidP="0021151A">
            <w:pPr>
              <w:pStyle w:val="a9"/>
              <w:widowControl w:val="0"/>
              <w:numPr>
                <w:ilvl w:val="0"/>
                <w:numId w:val="25"/>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Німецька мова</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tcPr>
          <w:p w:rsidR="0049105C" w:rsidRPr="009520D9" w:rsidRDefault="0049105C" w:rsidP="0021151A">
            <w:pPr>
              <w:pStyle w:val="a9"/>
              <w:widowControl w:val="0"/>
              <w:numPr>
                <w:ilvl w:val="0"/>
                <w:numId w:val="25"/>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Англійська мова</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tcPr>
          <w:p w:rsidR="0049105C" w:rsidRPr="009520D9" w:rsidRDefault="0049105C" w:rsidP="0021151A">
            <w:pPr>
              <w:pStyle w:val="a9"/>
              <w:widowControl w:val="0"/>
              <w:numPr>
                <w:ilvl w:val="0"/>
                <w:numId w:val="25"/>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Математика</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tcPr>
          <w:p w:rsidR="0049105C" w:rsidRPr="009520D9" w:rsidRDefault="0049105C" w:rsidP="0021151A">
            <w:pPr>
              <w:pStyle w:val="a9"/>
              <w:widowControl w:val="0"/>
              <w:numPr>
                <w:ilvl w:val="0"/>
                <w:numId w:val="25"/>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Природознавство</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tcPr>
          <w:p w:rsidR="0049105C" w:rsidRPr="009520D9" w:rsidRDefault="0049105C" w:rsidP="0021151A">
            <w:pPr>
              <w:pStyle w:val="a9"/>
              <w:widowControl w:val="0"/>
              <w:numPr>
                <w:ilvl w:val="0"/>
                <w:numId w:val="25"/>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Я досліджую світ / Я у світі</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tcPr>
          <w:p w:rsidR="0049105C" w:rsidRPr="009520D9" w:rsidRDefault="0049105C" w:rsidP="0021151A">
            <w:pPr>
              <w:pStyle w:val="a9"/>
              <w:widowControl w:val="0"/>
              <w:numPr>
                <w:ilvl w:val="0"/>
                <w:numId w:val="25"/>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Музичне мистецтво</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tcPr>
          <w:p w:rsidR="0049105C" w:rsidRPr="009520D9" w:rsidRDefault="0049105C" w:rsidP="0021151A">
            <w:pPr>
              <w:pStyle w:val="a9"/>
              <w:widowControl w:val="0"/>
              <w:numPr>
                <w:ilvl w:val="0"/>
                <w:numId w:val="25"/>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Образотворче мистецтво</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tcPr>
          <w:p w:rsidR="0049105C" w:rsidRPr="009520D9" w:rsidRDefault="0049105C" w:rsidP="0021151A">
            <w:pPr>
              <w:pStyle w:val="a9"/>
              <w:widowControl w:val="0"/>
              <w:numPr>
                <w:ilvl w:val="0"/>
                <w:numId w:val="25"/>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Трудове навчання</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tcPr>
          <w:p w:rsidR="0049105C" w:rsidRPr="009520D9" w:rsidRDefault="0049105C" w:rsidP="0021151A">
            <w:pPr>
              <w:pStyle w:val="a9"/>
              <w:widowControl w:val="0"/>
              <w:numPr>
                <w:ilvl w:val="0"/>
                <w:numId w:val="25"/>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Інформатика</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tcPr>
          <w:p w:rsidR="0049105C" w:rsidRPr="009520D9" w:rsidRDefault="0049105C" w:rsidP="0021151A">
            <w:pPr>
              <w:pStyle w:val="a9"/>
              <w:widowControl w:val="0"/>
              <w:numPr>
                <w:ilvl w:val="0"/>
                <w:numId w:val="25"/>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Основи здоров’я</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r w:rsidR="0049105C" w:rsidRPr="009520D9" w:rsidTr="00375E8B">
        <w:tc>
          <w:tcPr>
            <w:tcW w:w="353" w:type="pct"/>
            <w:tcBorders>
              <w:top w:val="single" w:sz="4" w:space="0" w:color="auto"/>
              <w:left w:val="single" w:sz="4" w:space="0" w:color="auto"/>
              <w:bottom w:val="single" w:sz="4" w:space="0" w:color="auto"/>
              <w:right w:val="single" w:sz="4" w:space="0" w:color="auto"/>
            </w:tcBorders>
          </w:tcPr>
          <w:p w:rsidR="0049105C" w:rsidRPr="009520D9" w:rsidRDefault="0049105C" w:rsidP="0021151A">
            <w:pPr>
              <w:pStyle w:val="a9"/>
              <w:widowControl w:val="0"/>
              <w:numPr>
                <w:ilvl w:val="0"/>
                <w:numId w:val="25"/>
              </w:numPr>
              <w:autoSpaceDE w:val="0"/>
              <w:autoSpaceDN w:val="0"/>
              <w:adjustRightInd w:val="0"/>
              <w:ind w:left="357" w:hanging="357"/>
              <w:jc w:val="center"/>
              <w:rPr>
                <w:szCs w:val="24"/>
                <w:lang w:val="uk-UA"/>
              </w:rPr>
            </w:pPr>
          </w:p>
        </w:tc>
        <w:tc>
          <w:tcPr>
            <w:tcW w:w="1957"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Фізична культура</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r w:rsidRPr="009520D9">
              <w:rPr>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jc w:val="center"/>
              <w:rPr>
                <w:szCs w:val="24"/>
                <w:lang w:val="uk-UA"/>
              </w:rPr>
            </w:pPr>
          </w:p>
        </w:tc>
      </w:tr>
    </w:tbl>
    <w:p w:rsidR="0049105C" w:rsidRPr="009520D9" w:rsidRDefault="0049105C" w:rsidP="0049105C">
      <w:pPr>
        <w:pStyle w:val="Default"/>
        <w:contextualSpacing/>
        <w:jc w:val="both"/>
        <w:rPr>
          <w:b/>
          <w:color w:val="auto"/>
          <w:lang w:val="uk-UA"/>
        </w:rPr>
      </w:pPr>
      <w:r w:rsidRPr="009520D9">
        <w:rPr>
          <w:b/>
          <w:noProof/>
          <w:lang w:val="uk-UA" w:eastAsia="uk-UA"/>
        </w:rPr>
        <mc:AlternateContent>
          <mc:Choice Requires="wps">
            <w:drawing>
              <wp:anchor distT="0" distB="0" distL="114300" distR="114300" simplePos="0" relativeHeight="251708416" behindDoc="0" locked="0" layoutInCell="1" allowOverlap="1" wp14:anchorId="7FFF4ABD" wp14:editId="7FE3237A">
                <wp:simplePos x="0" y="0"/>
                <wp:positionH relativeFrom="margin">
                  <wp:align>center</wp:align>
                </wp:positionH>
                <wp:positionV relativeFrom="paragraph">
                  <wp:posOffset>146726</wp:posOffset>
                </wp:positionV>
                <wp:extent cx="5715000" cy="609600"/>
                <wp:effectExtent l="0" t="38100" r="19050" b="19050"/>
                <wp:wrapNone/>
                <wp:docPr id="206" name="Горизонтальный свиток 206"/>
                <wp:cNvGraphicFramePr/>
                <a:graphic xmlns:a="http://schemas.openxmlformats.org/drawingml/2006/main">
                  <a:graphicData uri="http://schemas.microsoft.com/office/word/2010/wordprocessingShape">
                    <wps:wsp>
                      <wps:cNvSpPr/>
                      <wps:spPr>
                        <a:xfrm>
                          <a:off x="0" y="0"/>
                          <a:ext cx="5715000" cy="609600"/>
                        </a:xfrm>
                        <a:prstGeom prst="horizontalScroll">
                          <a:avLst/>
                        </a:prstGeom>
                        <a:solidFill>
                          <a:srgbClr val="9999FF"/>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Горизонтальный свиток 206" o:spid="_x0000_s1026" type="#_x0000_t98" style="position:absolute;margin-left:0;margin-top:11.55pt;width:450pt;height:48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qd2QIAAOcFAAAOAAAAZHJzL2Uyb0RvYy54bWysVM1uEzEQviPxDpbvdHejJiVRN1XUKgip&#10;aitS1LPj9SaWvLaxnWzSE3CFGy+CuFBA9Bk2b8TYu9n0TxwQOTjjnZlvZj7PzOHRqhBoyYzlSqY4&#10;2YsxYpKqjMtZit9ejl+8xMg6IjMilGQpXjOLj4bPnx2WesA6aq5ExgwCEGkHpU7x3Dk9iCJL56wg&#10;dk9pJkGZK1MQB1czizJDSkAvRNSJ415UKpNpoyizFr6e1Eo8DPh5zqg7z3PLHBIphtxcOE04p/6M&#10;hodkMDNEzzlt0iD/kEVBuISgLdQJcQQtDH8EVXBqlFW526OqiFSec8pCDVBNEj+oZjInmoVagByr&#10;W5rs/4OlZ8sLg3iW4k7cw0iSAh6p+lLdbt5XN9X36rb6vflYfa1+bT6D9Kn6gTYfqm/VDXy8rX4i&#10;7wQUltoOAGmiL0xzsyB6Pla5Kfw/VIpWgfZ1SztbOUThY/cg6cYxvA4FXS/u90AGmGjnrY11r5gq&#10;kBegeGX4tZKOiAmwKURgnixPravdtuY+sFWCZ2MuRLiY2fRYGLQk0A59+I3HTaR7ZkKiEpq5H3fj&#10;AH1PGVqTtShulTyGgNSFhAo8LzUTQXJrwXwaQr5hOZAOtXfqAL7dd5iEUiZdUqvmJGN1wp6kLTNt&#10;FoGnAOiRcyi0xW4AnsaumWrsvSsL09I6N5X/zbn1CJHhPVrngktlnqpMQFVN5Np+S1JNjWdpqrI1&#10;tKRR9axaTcccXv2UWHdBDAwnNAosHHcORy4UPJRqJIygMa6f+u7tQ9tcY1TCsKfYvlsQwzASryVM&#10;Uz/Z3/fbIVz2uwcduJi7muldjVwUxwoaKIHVpmkQvb0TWzE3qriCvTTyUUFFJIXMUkyd2V6OXb2E&#10;YLNRNhoFM9gImrhTOdHUg3tWfSdfrq6I0U3rOxiaM7VdDGTwoOtrW+8p1WjhVM7DSOx4bfiGbRIa&#10;p9l8fl3dvQer3X4e/gEAAP//AwBQSwMEFAAGAAgAAAAhABpczdncAAAABwEAAA8AAABkcnMvZG93&#10;bnJldi54bWxMj8tOwzAQRfdI/IM1SGwqaqdIFQlxqgqpsGHRBx/gxoMTGo8j223D3zOsYDlzr86c&#10;qVeTH8QFY+oDaSjmCgRSG2xPTsPHYfPwBCJlQ9YMgVDDNyZYNbc3talsuNIOL/vsBEMoVUZDl/NY&#10;SZnaDr1J8zAicfYZojeZx+ikjebKcD/IhVJL6U1PfKEzI7502J72Z69hsTm1br1bvs3iV96+ltvU&#10;u9m71vd30/oZRMYp/5XhV5/VoWGnYziTTWLQwI9kJj0WIDgtleLFkWtFWYBsavnfv/kBAAD//wMA&#10;UEsBAi0AFAAGAAgAAAAhALaDOJL+AAAA4QEAABMAAAAAAAAAAAAAAAAAAAAAAFtDb250ZW50X1R5&#10;cGVzXS54bWxQSwECLQAUAAYACAAAACEAOP0h/9YAAACUAQAACwAAAAAAAAAAAAAAAAAvAQAAX3Jl&#10;bHMvLnJlbHNQSwECLQAUAAYACAAAACEA/TG6ndkCAADnBQAADgAAAAAAAAAAAAAAAAAuAgAAZHJz&#10;L2Uyb0RvYy54bWxQSwECLQAUAAYACAAAACEAGlzN2dwAAAAHAQAADwAAAAAAAAAAAAAAAAAzBQAA&#10;ZHJzL2Rvd25yZXYueG1sUEsFBgAAAAAEAAQA8wAAADwGAAAAAA==&#10;" fillcolor="#99f" strokecolor="black [3213]" strokeweight="1.5pt">
                <w10:wrap anchorx="margin"/>
              </v:shape>
            </w:pict>
          </mc:Fallback>
        </mc:AlternateContent>
      </w:r>
    </w:p>
    <w:p w:rsidR="0049105C" w:rsidRPr="009520D9" w:rsidRDefault="0049105C" w:rsidP="0049105C">
      <w:pPr>
        <w:pStyle w:val="Default"/>
        <w:contextualSpacing/>
        <w:jc w:val="both"/>
        <w:rPr>
          <w:b/>
          <w:color w:val="auto"/>
          <w:lang w:val="uk-UA"/>
        </w:rPr>
      </w:pPr>
      <w:r w:rsidRPr="009520D9">
        <w:rPr>
          <w:b/>
          <w:noProof/>
          <w:lang w:val="uk-UA" w:eastAsia="uk-UA"/>
        </w:rPr>
        <mc:AlternateContent>
          <mc:Choice Requires="wps">
            <w:drawing>
              <wp:anchor distT="0" distB="0" distL="114300" distR="114300" simplePos="0" relativeHeight="251709440" behindDoc="0" locked="0" layoutInCell="1" allowOverlap="1" wp14:anchorId="47D4F209" wp14:editId="4F5620B4">
                <wp:simplePos x="0" y="0"/>
                <wp:positionH relativeFrom="margin">
                  <wp:align>center</wp:align>
                </wp:positionH>
                <wp:positionV relativeFrom="paragraph">
                  <wp:posOffset>8296</wp:posOffset>
                </wp:positionV>
                <wp:extent cx="4619625" cy="428625"/>
                <wp:effectExtent l="0" t="0" r="0" b="0"/>
                <wp:wrapNone/>
                <wp:docPr id="207" name="Надпись 207"/>
                <wp:cNvGraphicFramePr/>
                <a:graphic xmlns:a="http://schemas.openxmlformats.org/drawingml/2006/main">
                  <a:graphicData uri="http://schemas.microsoft.com/office/word/2010/wordprocessingShape">
                    <wps:wsp>
                      <wps:cNvSpPr txBox="1"/>
                      <wps:spPr>
                        <a:xfrm>
                          <a:off x="0" y="0"/>
                          <a:ext cx="4619625" cy="428625"/>
                        </a:xfrm>
                        <a:prstGeom prst="rect">
                          <a:avLst/>
                        </a:prstGeom>
                        <a:noFill/>
                        <a:ln w="6350">
                          <a:noFill/>
                        </a:ln>
                      </wps:spPr>
                      <wps:txbx>
                        <w:txbxContent>
                          <w:p w:rsidR="008103E4" w:rsidRDefault="008103E4" w:rsidP="0049105C">
                            <w:pPr>
                              <w:pStyle w:val="Default"/>
                              <w:contextualSpacing/>
                              <w:jc w:val="both"/>
                              <w:rPr>
                                <w:b/>
                                <w:color w:val="auto"/>
                                <w:sz w:val="32"/>
                                <w:szCs w:val="32"/>
                                <w:lang w:val="uk-UA"/>
                              </w:rPr>
                            </w:pPr>
                            <w:r w:rsidRPr="00BA5AA8">
                              <w:rPr>
                                <w:b/>
                                <w:color w:val="auto"/>
                                <w:sz w:val="32"/>
                                <w:szCs w:val="32"/>
                                <w:lang w:val="uk-UA"/>
                              </w:rPr>
                              <w:t>Вивчення стану виховної роботи за напрямками</w:t>
                            </w:r>
                          </w:p>
                          <w:p w:rsidR="008103E4" w:rsidRPr="00BA5AA8" w:rsidRDefault="008103E4" w:rsidP="0049105C">
                            <w:pPr>
                              <w:pStyle w:val="Default"/>
                              <w:contextualSpacing/>
                              <w:jc w:val="both"/>
                              <w:rPr>
                                <w:b/>
                                <w:color w:val="auto"/>
                                <w:sz w:val="32"/>
                                <w:szCs w:val="32"/>
                                <w:lang w:val="uk-UA"/>
                              </w:rPr>
                            </w:pPr>
                          </w:p>
                          <w:p w:rsidR="008103E4" w:rsidRPr="005C2711" w:rsidRDefault="008103E4" w:rsidP="0049105C">
                            <w:pPr>
                              <w:rPr>
                                <w:lang w:val="uk-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207" o:spid="_x0000_s1038" type="#_x0000_t202" style="position:absolute;left:0;text-align:left;margin-left:0;margin-top:.65pt;width:363.75pt;height:33.75pt;z-index:2517094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Y7BTAIAAGMEAAAOAAAAZHJzL2Uyb0RvYy54bWysVL1u2zAQ3gv0HQjutX5qO4lgOXATuCgQ&#10;JAGcIjNNUZYAiseStCV3695X6Dt06NCtr+C8UY+U7Rhpp6ILdeQd7/h9350ml10jyUYYW4PKaTKI&#10;KRGKQ1GrVU4/PszfnFNiHVMFk6BETrfC0svp61eTVmcihQpkIQzBJMpmrc5p5ZzOosjySjTMDkAL&#10;hc4STMMcbs0qKgxrMXsjozSOx1ELptAGuLAWT697J52G/GUpuLsrSysckTnFt7mwmrAu/RpNJyxb&#10;Gaarmu+fwf7hFQ2rFRY9prpmjpG1qf9I1dTcgIXSDTg0EZRlzUXAgGiS+AWaRcW0CFiQHKuPNNn/&#10;l5bfbu4NqYucpvEZJYo1KNLu2+777sfu1+7n05enr8R7kKdW2wzDFxovuO4ddKj34dzioYfflabx&#10;XwRG0I+Mb48si84RjofDcXIxTkeUcPQN03NvY/ro+bY21r0X0BBv5NSgioFctrmxrg89hPhiCua1&#10;lEFJqUib0/HbURwuHD2YXCqs4TH0b/WW65ZdwJ6kByBLKLaIz0DfKVbzeY2PuGHW3TODrYGQsN3d&#10;HS6lBCwGe4uSCsznv537eFQMvZS02Go5tZ/WzAhK5AeFWl4kw6HvzbAZjs5S3JhTz/LUo9bNFWA3&#10;JzhYmgfTxzt5MEsDzSNOxcxXRRdTHGvn1B3MK9cPAE4VF7NZCMJu1MzdqIXmPrWn1VP80D0yo/c6&#10;OFTwFg5NybIXcvSxvSCztYOyDlp5ontW9/xjJwe191PnR+V0H6Ke/w3T3wAAAP//AwBQSwMEFAAG&#10;AAgAAAAhACLKUu/dAAAABQEAAA8AAABkcnMvZG93bnJldi54bWxMj09Lw0AQxe+C32EZwZvdGGkb&#10;YjalBIog9tDai7dJdpoE90/Mbtvop+940uO893jvN8VqskacaQy9dwoeZwkIco3XvWsVHN43DxmI&#10;ENFpNN6Rgm8KsCpvbwrMtb+4HZ33sRVc4kKOCroYh1zK0HRkMcz8QI69ox8tRj7HVuoRL1xujUyT&#10;ZCEt9o4XOhyo6qj53J+sgtdqs8Vdndrsx1Qvb8f18HX4mCt1fzetn0FEmuJfGH7xGR1KZqr9yekg&#10;jAJ+JLL6BILNZbqcg6gVLLIMZFnI//TlFQAA//8DAFBLAQItABQABgAIAAAAIQC2gziS/gAAAOEB&#10;AAATAAAAAAAAAAAAAAAAAAAAAABbQ29udGVudF9UeXBlc10ueG1sUEsBAi0AFAAGAAgAAAAhADj9&#10;If/WAAAAlAEAAAsAAAAAAAAAAAAAAAAALwEAAF9yZWxzLy5yZWxzUEsBAi0AFAAGAAgAAAAhALU9&#10;jsFMAgAAYwQAAA4AAAAAAAAAAAAAAAAALgIAAGRycy9lMm9Eb2MueG1sUEsBAi0AFAAGAAgAAAAh&#10;ACLKUu/dAAAABQEAAA8AAAAAAAAAAAAAAAAApgQAAGRycy9kb3ducmV2LnhtbFBLBQYAAAAABAAE&#10;APMAAACwBQAAAAA=&#10;" filled="f" stroked="f" strokeweight=".5pt">
                <v:textbox>
                  <w:txbxContent>
                    <w:p w:rsidR="008103E4" w:rsidRDefault="008103E4" w:rsidP="0049105C">
                      <w:pPr>
                        <w:pStyle w:val="Default"/>
                        <w:contextualSpacing/>
                        <w:jc w:val="both"/>
                        <w:rPr>
                          <w:b/>
                          <w:color w:val="auto"/>
                          <w:sz w:val="32"/>
                          <w:szCs w:val="32"/>
                          <w:lang w:val="uk-UA"/>
                        </w:rPr>
                      </w:pPr>
                      <w:r w:rsidRPr="00BA5AA8">
                        <w:rPr>
                          <w:b/>
                          <w:color w:val="auto"/>
                          <w:sz w:val="32"/>
                          <w:szCs w:val="32"/>
                          <w:lang w:val="uk-UA"/>
                        </w:rPr>
                        <w:t>Вивчення стану виховної роботи за напрямками</w:t>
                      </w:r>
                    </w:p>
                    <w:p w:rsidR="008103E4" w:rsidRPr="00BA5AA8" w:rsidRDefault="008103E4" w:rsidP="0049105C">
                      <w:pPr>
                        <w:pStyle w:val="Default"/>
                        <w:contextualSpacing/>
                        <w:jc w:val="both"/>
                        <w:rPr>
                          <w:b/>
                          <w:color w:val="auto"/>
                          <w:sz w:val="32"/>
                          <w:szCs w:val="32"/>
                          <w:lang w:val="uk-UA"/>
                        </w:rPr>
                      </w:pPr>
                    </w:p>
                    <w:p w:rsidR="008103E4" w:rsidRPr="005C2711" w:rsidRDefault="008103E4" w:rsidP="0049105C">
                      <w:pPr>
                        <w:rPr>
                          <w:lang w:val="uk-UA"/>
                        </w:rPr>
                      </w:pPr>
                    </w:p>
                  </w:txbxContent>
                </v:textbox>
                <w10:wrap anchorx="margin"/>
              </v:shape>
            </w:pict>
          </mc:Fallback>
        </mc:AlternateContent>
      </w:r>
    </w:p>
    <w:p w:rsidR="0049105C" w:rsidRPr="009520D9" w:rsidRDefault="0049105C" w:rsidP="0049105C">
      <w:pPr>
        <w:pStyle w:val="Default"/>
        <w:contextualSpacing/>
        <w:jc w:val="both"/>
        <w:rPr>
          <w:b/>
          <w:color w:val="auto"/>
          <w:lang w:val="uk-UA"/>
        </w:rPr>
      </w:pPr>
    </w:p>
    <w:p w:rsidR="0049105C" w:rsidRPr="009520D9" w:rsidRDefault="0049105C" w:rsidP="0049105C">
      <w:pPr>
        <w:pStyle w:val="Default"/>
        <w:contextualSpacing/>
        <w:jc w:val="both"/>
        <w:rPr>
          <w:b/>
          <w:color w:val="auto"/>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718"/>
        <w:gridCol w:w="1051"/>
        <w:gridCol w:w="1051"/>
        <w:gridCol w:w="1051"/>
        <w:gridCol w:w="1051"/>
        <w:gridCol w:w="1049"/>
      </w:tblGrid>
      <w:tr w:rsidR="0049105C" w:rsidRPr="009520D9" w:rsidTr="00375E8B">
        <w:trPr>
          <w:trHeight w:val="576"/>
        </w:trPr>
        <w:tc>
          <w:tcPr>
            <w:tcW w:w="314" w:type="pct"/>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contextualSpacing/>
              <w:jc w:val="center"/>
              <w:rPr>
                <w:b/>
                <w:szCs w:val="24"/>
                <w:lang w:val="uk-UA"/>
              </w:rPr>
            </w:pPr>
            <w:r w:rsidRPr="009520D9">
              <w:rPr>
                <w:b/>
                <w:szCs w:val="24"/>
                <w:lang w:val="uk-UA"/>
              </w:rPr>
              <w:t>№</w:t>
            </w:r>
          </w:p>
        </w:tc>
        <w:tc>
          <w:tcPr>
            <w:tcW w:w="1942"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r w:rsidRPr="009520D9">
              <w:rPr>
                <w:b/>
                <w:szCs w:val="24"/>
                <w:lang w:val="uk-UA"/>
              </w:rPr>
              <w:t>Напрямки виховної роботи</w:t>
            </w:r>
          </w:p>
        </w:tc>
        <w:tc>
          <w:tcPr>
            <w:tcW w:w="549" w:type="pct"/>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contextualSpacing/>
              <w:jc w:val="center"/>
              <w:rPr>
                <w:b/>
                <w:szCs w:val="24"/>
                <w:lang w:val="uk-UA"/>
              </w:rPr>
            </w:pPr>
            <w:r w:rsidRPr="009520D9">
              <w:rPr>
                <w:b/>
                <w:szCs w:val="24"/>
                <w:lang w:val="uk-UA"/>
              </w:rPr>
              <w:t>2019-2020</w:t>
            </w:r>
          </w:p>
        </w:tc>
        <w:tc>
          <w:tcPr>
            <w:tcW w:w="549" w:type="pct"/>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contextualSpacing/>
              <w:jc w:val="center"/>
              <w:rPr>
                <w:b/>
                <w:szCs w:val="24"/>
                <w:lang w:val="uk-UA"/>
              </w:rPr>
            </w:pPr>
            <w:r w:rsidRPr="009520D9">
              <w:rPr>
                <w:b/>
                <w:szCs w:val="24"/>
                <w:lang w:val="uk-UA"/>
              </w:rPr>
              <w:t>2020-2021</w:t>
            </w:r>
          </w:p>
        </w:tc>
        <w:tc>
          <w:tcPr>
            <w:tcW w:w="549" w:type="pct"/>
            <w:tcBorders>
              <w:top w:val="single" w:sz="4" w:space="0" w:color="auto"/>
              <w:left w:val="single" w:sz="4" w:space="0" w:color="auto"/>
              <w:bottom w:val="single" w:sz="4" w:space="0" w:color="auto"/>
              <w:right w:val="single" w:sz="4" w:space="0" w:color="auto"/>
            </w:tcBorders>
            <w:vAlign w:val="center"/>
            <w:hideMark/>
          </w:tcPr>
          <w:p w:rsidR="0049105C" w:rsidRPr="009520D9" w:rsidRDefault="0049105C" w:rsidP="00375E8B">
            <w:pPr>
              <w:contextualSpacing/>
              <w:jc w:val="center"/>
              <w:rPr>
                <w:b/>
                <w:szCs w:val="24"/>
                <w:lang w:val="uk-UA"/>
              </w:rPr>
            </w:pPr>
            <w:r w:rsidRPr="009520D9">
              <w:rPr>
                <w:b/>
                <w:szCs w:val="24"/>
                <w:lang w:val="uk-UA"/>
              </w:rPr>
              <w:t>2021-2022</w:t>
            </w: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r w:rsidRPr="009520D9">
              <w:rPr>
                <w:b/>
                <w:szCs w:val="24"/>
                <w:lang w:val="uk-UA"/>
              </w:rPr>
              <w:t>2022-2023</w:t>
            </w:r>
          </w:p>
        </w:tc>
        <w:tc>
          <w:tcPr>
            <w:tcW w:w="548"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r w:rsidRPr="009520D9">
              <w:rPr>
                <w:b/>
                <w:szCs w:val="24"/>
                <w:lang w:val="uk-UA"/>
              </w:rPr>
              <w:t>2023-2024</w:t>
            </w:r>
          </w:p>
        </w:tc>
      </w:tr>
      <w:tr w:rsidR="0049105C" w:rsidRPr="009520D9" w:rsidTr="00375E8B">
        <w:tc>
          <w:tcPr>
            <w:tcW w:w="314"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contextualSpacing/>
              <w:jc w:val="center"/>
              <w:rPr>
                <w:szCs w:val="24"/>
                <w:lang w:val="uk-UA"/>
              </w:rPr>
            </w:pPr>
            <w:r w:rsidRPr="009520D9">
              <w:rPr>
                <w:szCs w:val="24"/>
                <w:lang w:val="uk-UA"/>
              </w:rPr>
              <w:t>1</w:t>
            </w:r>
          </w:p>
        </w:tc>
        <w:tc>
          <w:tcPr>
            <w:tcW w:w="1942"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contextualSpacing/>
              <w:rPr>
                <w:szCs w:val="24"/>
                <w:lang w:val="uk-UA"/>
              </w:rPr>
            </w:pPr>
            <w:r w:rsidRPr="009520D9">
              <w:rPr>
                <w:szCs w:val="24"/>
                <w:lang w:val="uk-UA"/>
              </w:rPr>
              <w:t>Громадянське виховання</w:t>
            </w: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r w:rsidRPr="009520D9">
              <w:rPr>
                <w:b/>
                <w:szCs w:val="24"/>
                <w:lang w:val="uk-UA"/>
              </w:rPr>
              <w:t>+</w:t>
            </w:r>
          </w:p>
        </w:tc>
        <w:tc>
          <w:tcPr>
            <w:tcW w:w="548"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r>
      <w:tr w:rsidR="0049105C" w:rsidRPr="009520D9" w:rsidTr="00375E8B">
        <w:tc>
          <w:tcPr>
            <w:tcW w:w="314"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contextualSpacing/>
              <w:jc w:val="center"/>
              <w:rPr>
                <w:szCs w:val="24"/>
                <w:lang w:val="uk-UA"/>
              </w:rPr>
            </w:pPr>
            <w:r w:rsidRPr="009520D9">
              <w:rPr>
                <w:szCs w:val="24"/>
                <w:lang w:val="uk-UA"/>
              </w:rPr>
              <w:t>2</w:t>
            </w:r>
          </w:p>
        </w:tc>
        <w:tc>
          <w:tcPr>
            <w:tcW w:w="1942"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contextualSpacing/>
              <w:rPr>
                <w:szCs w:val="24"/>
                <w:lang w:val="uk-UA"/>
              </w:rPr>
            </w:pPr>
            <w:r w:rsidRPr="009520D9">
              <w:rPr>
                <w:szCs w:val="24"/>
                <w:lang w:val="uk-UA"/>
              </w:rPr>
              <w:t>Родинно-сімейне виховання</w:t>
            </w: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r w:rsidRPr="009520D9">
              <w:rPr>
                <w:b/>
                <w:szCs w:val="24"/>
                <w:lang w:val="uk-UA"/>
              </w:rPr>
              <w:t>+</w:t>
            </w: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r w:rsidRPr="009520D9">
              <w:rPr>
                <w:b/>
                <w:szCs w:val="24"/>
                <w:lang w:val="uk-UA"/>
              </w:rPr>
              <w:t>+</w:t>
            </w:r>
          </w:p>
        </w:tc>
        <w:tc>
          <w:tcPr>
            <w:tcW w:w="548"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r>
      <w:tr w:rsidR="0049105C" w:rsidRPr="009520D9" w:rsidTr="00375E8B">
        <w:tc>
          <w:tcPr>
            <w:tcW w:w="314"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contextualSpacing/>
              <w:jc w:val="center"/>
              <w:rPr>
                <w:szCs w:val="24"/>
                <w:lang w:val="uk-UA"/>
              </w:rPr>
            </w:pPr>
            <w:r w:rsidRPr="009520D9">
              <w:rPr>
                <w:szCs w:val="24"/>
                <w:lang w:val="uk-UA"/>
              </w:rPr>
              <w:t>3</w:t>
            </w:r>
          </w:p>
        </w:tc>
        <w:tc>
          <w:tcPr>
            <w:tcW w:w="1942"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contextualSpacing/>
              <w:rPr>
                <w:szCs w:val="24"/>
                <w:lang w:val="uk-UA"/>
              </w:rPr>
            </w:pPr>
            <w:r w:rsidRPr="009520D9">
              <w:rPr>
                <w:szCs w:val="24"/>
                <w:lang w:val="uk-UA"/>
              </w:rPr>
              <w:t>Військово-патріотичне виховання</w:t>
            </w: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r w:rsidRPr="009520D9">
              <w:rPr>
                <w:b/>
                <w:szCs w:val="24"/>
                <w:lang w:val="uk-UA"/>
              </w:rPr>
              <w:t>+</w:t>
            </w:r>
          </w:p>
        </w:tc>
        <w:tc>
          <w:tcPr>
            <w:tcW w:w="548"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r>
      <w:tr w:rsidR="0049105C" w:rsidRPr="009520D9" w:rsidTr="00375E8B">
        <w:tc>
          <w:tcPr>
            <w:tcW w:w="314"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contextualSpacing/>
              <w:jc w:val="center"/>
              <w:rPr>
                <w:szCs w:val="24"/>
                <w:lang w:val="uk-UA"/>
              </w:rPr>
            </w:pPr>
            <w:r w:rsidRPr="009520D9">
              <w:rPr>
                <w:szCs w:val="24"/>
                <w:lang w:val="uk-UA"/>
              </w:rPr>
              <w:t>4</w:t>
            </w:r>
          </w:p>
        </w:tc>
        <w:tc>
          <w:tcPr>
            <w:tcW w:w="1942"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contextualSpacing/>
              <w:rPr>
                <w:szCs w:val="24"/>
                <w:lang w:val="uk-UA"/>
              </w:rPr>
            </w:pPr>
            <w:r w:rsidRPr="009520D9">
              <w:rPr>
                <w:szCs w:val="24"/>
                <w:lang w:val="uk-UA"/>
              </w:rPr>
              <w:t xml:space="preserve">Трудове виховання </w:t>
            </w: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r w:rsidRPr="009520D9">
              <w:rPr>
                <w:b/>
                <w:szCs w:val="24"/>
                <w:lang w:val="uk-UA"/>
              </w:rPr>
              <w:t>+</w:t>
            </w:r>
          </w:p>
        </w:tc>
      </w:tr>
      <w:tr w:rsidR="0049105C" w:rsidRPr="009520D9" w:rsidTr="00375E8B">
        <w:tc>
          <w:tcPr>
            <w:tcW w:w="314"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contextualSpacing/>
              <w:jc w:val="center"/>
              <w:rPr>
                <w:szCs w:val="24"/>
                <w:lang w:val="uk-UA"/>
              </w:rPr>
            </w:pPr>
            <w:r w:rsidRPr="009520D9">
              <w:rPr>
                <w:szCs w:val="24"/>
                <w:lang w:val="uk-UA"/>
              </w:rPr>
              <w:t>5</w:t>
            </w:r>
          </w:p>
        </w:tc>
        <w:tc>
          <w:tcPr>
            <w:tcW w:w="1942"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contextualSpacing/>
              <w:rPr>
                <w:szCs w:val="24"/>
                <w:lang w:val="uk-UA"/>
              </w:rPr>
            </w:pPr>
            <w:r w:rsidRPr="009520D9">
              <w:rPr>
                <w:szCs w:val="24"/>
                <w:lang w:val="uk-UA"/>
              </w:rPr>
              <w:t>Художньо-естетичне виховання</w:t>
            </w: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r w:rsidRPr="009520D9">
              <w:rPr>
                <w:b/>
                <w:szCs w:val="24"/>
                <w:lang w:val="uk-UA"/>
              </w:rPr>
              <w:t>+</w:t>
            </w: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r>
      <w:tr w:rsidR="0049105C" w:rsidRPr="009520D9" w:rsidTr="00375E8B">
        <w:tc>
          <w:tcPr>
            <w:tcW w:w="314"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contextualSpacing/>
              <w:jc w:val="center"/>
              <w:rPr>
                <w:szCs w:val="24"/>
                <w:lang w:val="uk-UA"/>
              </w:rPr>
            </w:pPr>
            <w:r w:rsidRPr="009520D9">
              <w:rPr>
                <w:szCs w:val="24"/>
                <w:lang w:val="uk-UA"/>
              </w:rPr>
              <w:t>6</w:t>
            </w:r>
          </w:p>
        </w:tc>
        <w:tc>
          <w:tcPr>
            <w:tcW w:w="1942"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contextualSpacing/>
              <w:rPr>
                <w:szCs w:val="24"/>
                <w:lang w:val="uk-UA"/>
              </w:rPr>
            </w:pPr>
            <w:r w:rsidRPr="009520D9">
              <w:rPr>
                <w:szCs w:val="24"/>
                <w:lang w:val="uk-UA"/>
              </w:rPr>
              <w:t>Морально-правове виховання</w:t>
            </w: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r w:rsidRPr="009520D9">
              <w:rPr>
                <w:b/>
                <w:szCs w:val="24"/>
                <w:lang w:val="uk-UA"/>
              </w:rPr>
              <w:t>+</w:t>
            </w: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r>
      <w:tr w:rsidR="0049105C" w:rsidRPr="009520D9" w:rsidTr="00375E8B">
        <w:tc>
          <w:tcPr>
            <w:tcW w:w="314"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contextualSpacing/>
              <w:jc w:val="center"/>
              <w:rPr>
                <w:szCs w:val="24"/>
                <w:lang w:val="uk-UA"/>
              </w:rPr>
            </w:pPr>
            <w:r w:rsidRPr="009520D9">
              <w:rPr>
                <w:szCs w:val="24"/>
                <w:lang w:val="uk-UA"/>
              </w:rPr>
              <w:t>7</w:t>
            </w:r>
          </w:p>
        </w:tc>
        <w:tc>
          <w:tcPr>
            <w:tcW w:w="1942"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contextualSpacing/>
              <w:rPr>
                <w:szCs w:val="24"/>
                <w:lang w:val="uk-UA"/>
              </w:rPr>
            </w:pPr>
            <w:r w:rsidRPr="009520D9">
              <w:rPr>
                <w:szCs w:val="24"/>
                <w:lang w:val="uk-UA"/>
              </w:rPr>
              <w:t>Екологічне виховання</w:t>
            </w: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r w:rsidRPr="009520D9">
              <w:rPr>
                <w:b/>
                <w:szCs w:val="24"/>
                <w:lang w:val="uk-UA"/>
              </w:rPr>
              <w:t>+</w:t>
            </w:r>
          </w:p>
        </w:tc>
      </w:tr>
      <w:tr w:rsidR="0049105C" w:rsidRPr="009520D9" w:rsidTr="00375E8B">
        <w:tc>
          <w:tcPr>
            <w:tcW w:w="314"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contextualSpacing/>
              <w:jc w:val="center"/>
              <w:rPr>
                <w:szCs w:val="24"/>
                <w:lang w:val="uk-UA"/>
              </w:rPr>
            </w:pPr>
            <w:r w:rsidRPr="009520D9">
              <w:rPr>
                <w:szCs w:val="24"/>
                <w:lang w:val="uk-UA"/>
              </w:rPr>
              <w:t>8</w:t>
            </w:r>
          </w:p>
        </w:tc>
        <w:tc>
          <w:tcPr>
            <w:tcW w:w="1942"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contextualSpacing/>
              <w:rPr>
                <w:szCs w:val="24"/>
                <w:lang w:val="uk-UA"/>
              </w:rPr>
            </w:pPr>
            <w:r w:rsidRPr="009520D9">
              <w:rPr>
                <w:szCs w:val="24"/>
                <w:lang w:val="uk-UA"/>
              </w:rPr>
              <w:t>Формування здорового способу життя</w:t>
            </w: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r w:rsidRPr="009520D9">
              <w:rPr>
                <w:b/>
                <w:szCs w:val="24"/>
                <w:lang w:val="uk-UA"/>
              </w:rPr>
              <w:t>+</w:t>
            </w: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r>
      <w:tr w:rsidR="0049105C" w:rsidRPr="009520D9" w:rsidTr="00375E8B">
        <w:tc>
          <w:tcPr>
            <w:tcW w:w="314"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contextualSpacing/>
              <w:jc w:val="center"/>
              <w:rPr>
                <w:szCs w:val="24"/>
                <w:lang w:val="uk-UA"/>
              </w:rPr>
            </w:pPr>
            <w:r w:rsidRPr="009520D9">
              <w:rPr>
                <w:szCs w:val="24"/>
                <w:lang w:val="uk-UA"/>
              </w:rPr>
              <w:t>9</w:t>
            </w:r>
          </w:p>
        </w:tc>
        <w:tc>
          <w:tcPr>
            <w:tcW w:w="1942" w:type="pct"/>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contextualSpacing/>
              <w:rPr>
                <w:szCs w:val="24"/>
                <w:lang w:val="uk-UA"/>
              </w:rPr>
            </w:pPr>
            <w:r w:rsidRPr="009520D9">
              <w:rPr>
                <w:szCs w:val="24"/>
                <w:lang w:val="uk-UA"/>
              </w:rPr>
              <w:t>Превентивне виховання</w:t>
            </w: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r w:rsidRPr="009520D9">
              <w:rPr>
                <w:b/>
                <w:szCs w:val="24"/>
                <w:lang w:val="uk-UA"/>
              </w:rPr>
              <w:t>+</w:t>
            </w: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8"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r>
      <w:tr w:rsidR="0049105C" w:rsidRPr="009520D9" w:rsidTr="00375E8B">
        <w:tc>
          <w:tcPr>
            <w:tcW w:w="314"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contextualSpacing/>
              <w:jc w:val="center"/>
              <w:rPr>
                <w:szCs w:val="24"/>
                <w:lang w:val="uk-UA"/>
              </w:rPr>
            </w:pPr>
            <w:r w:rsidRPr="009520D9">
              <w:rPr>
                <w:szCs w:val="24"/>
                <w:lang w:val="uk-UA"/>
              </w:rPr>
              <w:t>10</w:t>
            </w:r>
          </w:p>
        </w:tc>
        <w:tc>
          <w:tcPr>
            <w:tcW w:w="1942" w:type="pct"/>
            <w:tcBorders>
              <w:top w:val="single" w:sz="4" w:space="0" w:color="auto"/>
              <w:left w:val="single" w:sz="4" w:space="0" w:color="auto"/>
              <w:bottom w:val="single" w:sz="4" w:space="0" w:color="auto"/>
              <w:right w:val="single" w:sz="4" w:space="0" w:color="auto"/>
            </w:tcBorders>
          </w:tcPr>
          <w:p w:rsidR="0049105C" w:rsidRPr="009520D9" w:rsidRDefault="0049105C" w:rsidP="00375E8B">
            <w:pPr>
              <w:contextualSpacing/>
              <w:rPr>
                <w:szCs w:val="24"/>
                <w:lang w:val="uk-UA"/>
              </w:rPr>
            </w:pPr>
            <w:r w:rsidRPr="009520D9">
              <w:rPr>
                <w:szCs w:val="24"/>
                <w:lang w:val="uk-UA"/>
              </w:rPr>
              <w:t>Творчий розвиток особистості</w:t>
            </w: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r w:rsidRPr="009520D9">
              <w:rPr>
                <w:b/>
                <w:szCs w:val="24"/>
                <w:lang w:val="uk-UA"/>
              </w:rPr>
              <w:t>+</w:t>
            </w:r>
          </w:p>
        </w:tc>
        <w:tc>
          <w:tcPr>
            <w:tcW w:w="549"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r w:rsidRPr="009520D9">
              <w:rPr>
                <w:b/>
                <w:szCs w:val="24"/>
                <w:lang w:val="uk-UA"/>
              </w:rPr>
              <w:t>+</w:t>
            </w:r>
          </w:p>
        </w:tc>
        <w:tc>
          <w:tcPr>
            <w:tcW w:w="548" w:type="pct"/>
            <w:tcBorders>
              <w:top w:val="single" w:sz="4" w:space="0" w:color="auto"/>
              <w:left w:val="single" w:sz="4" w:space="0" w:color="auto"/>
              <w:bottom w:val="single" w:sz="4" w:space="0" w:color="auto"/>
              <w:right w:val="single" w:sz="4" w:space="0" w:color="auto"/>
            </w:tcBorders>
            <w:vAlign w:val="center"/>
          </w:tcPr>
          <w:p w:rsidR="0049105C" w:rsidRPr="009520D9" w:rsidRDefault="0049105C" w:rsidP="00375E8B">
            <w:pPr>
              <w:contextualSpacing/>
              <w:jc w:val="center"/>
              <w:rPr>
                <w:b/>
                <w:szCs w:val="24"/>
                <w:lang w:val="uk-UA"/>
              </w:rPr>
            </w:pPr>
          </w:p>
        </w:tc>
      </w:tr>
    </w:tbl>
    <w:p w:rsidR="008F016A" w:rsidRPr="0099765F" w:rsidRDefault="0049105C" w:rsidP="0049105C">
      <w:pPr>
        <w:jc w:val="both"/>
        <w:rPr>
          <w:szCs w:val="24"/>
        </w:rPr>
      </w:pPr>
      <w:r w:rsidRPr="009520D9">
        <w:rPr>
          <w:b/>
          <w:noProof/>
          <w:szCs w:val="24"/>
          <w:lang w:val="uk-UA" w:eastAsia="uk-UA"/>
        </w:rPr>
        <mc:AlternateContent>
          <mc:Choice Requires="wps">
            <w:drawing>
              <wp:anchor distT="0" distB="0" distL="114300" distR="114300" simplePos="0" relativeHeight="251665408" behindDoc="0" locked="0" layoutInCell="1" allowOverlap="1" wp14:anchorId="77C4254C" wp14:editId="3AD7C288">
                <wp:simplePos x="0" y="0"/>
                <wp:positionH relativeFrom="margin">
                  <wp:posOffset>4948281</wp:posOffset>
                </wp:positionH>
                <wp:positionV relativeFrom="paragraph">
                  <wp:posOffset>2298158</wp:posOffset>
                </wp:positionV>
                <wp:extent cx="2266950" cy="514350"/>
                <wp:effectExtent l="0" t="0" r="0" b="0"/>
                <wp:wrapNone/>
                <wp:docPr id="129" name="Надпись 129"/>
                <wp:cNvGraphicFramePr/>
                <a:graphic xmlns:a="http://schemas.openxmlformats.org/drawingml/2006/main">
                  <a:graphicData uri="http://schemas.microsoft.com/office/word/2010/wordprocessingShape">
                    <wps:wsp>
                      <wps:cNvSpPr txBox="1"/>
                      <wps:spPr>
                        <a:xfrm>
                          <a:off x="0" y="0"/>
                          <a:ext cx="2266950" cy="514350"/>
                        </a:xfrm>
                        <a:prstGeom prst="rect">
                          <a:avLst/>
                        </a:prstGeom>
                        <a:noFill/>
                        <a:ln w="6350">
                          <a:noFill/>
                        </a:ln>
                      </wps:spPr>
                      <wps:txbx>
                        <w:txbxContent>
                          <w:p w:rsidR="008103E4" w:rsidRDefault="008103E4" w:rsidP="0049105C">
                            <w:pPr>
                              <w:shd w:val="clear" w:color="auto" w:fill="FFFFFF"/>
                              <w:ind w:left="180"/>
                              <w:jc w:val="both"/>
                              <w:rPr>
                                <w:rFonts w:ascii="Helvetica" w:hAnsi="Helvetica" w:cs="Helvetica"/>
                                <w:color w:val="424242"/>
                              </w:rPr>
                            </w:pPr>
                            <w:r>
                              <w:rPr>
                                <w:color w:val="000000"/>
                                <w:sz w:val="28"/>
                                <w:szCs w:val="28"/>
                                <w:lang w:val="uk-UA"/>
                              </w:rPr>
                              <w:t>- створити банк даних категорійних дітей;</w:t>
                            </w:r>
                          </w:p>
                          <w:p w:rsidR="008103E4" w:rsidRDefault="008103E4" w:rsidP="004910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29" o:spid="_x0000_s1039" type="#_x0000_t202" style="position:absolute;left:0;text-align:left;margin-left:389.65pt;margin-top:180.95pt;width:178.5pt;height:4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dmSAIAAGMEAAAOAAAAZHJzL2Uyb0RvYy54bWysVM2O2jAQvlfqO1i+l0AWaIkIK7orqkpo&#10;dyW22rNxHBLJ8bi2IaG33vsKfYceeuitr8C+UccOYem2p6oXM/Y3mZ/vm2F62VSS7ISxJaiUDnp9&#10;SoTikJVqk9IP94tXbyixjqmMSVAipXth6eXs5YtprRMRQwEyE4ZgEGWTWqe0cE4nUWR5ISpme6CF&#10;QjAHUzGHV7OJMsNqjF7JKO73x1ENJtMGuLAWX69bkM5C/DwX3N3muRWOyJRibS6cJpxrf0azKUs2&#10;humi5Mcy2D9UUbFSYdJTqGvmGNma8o9QVckNWMhdj0MVQZ6XXIQesJtB/1k3q4JpEXpBcqw+0WT/&#10;X1h+s7szpMxQu3hCiWIVinT4evh2+H74efjx+PnxC/EI8lRrm6D7SuMHrnkLDX7TvVt89O03uan8&#10;LzZGEEfG9yeWReMIx8c4Ho8nI4Q4YqPB8AJtDB89fa2Nde8EVMQbKTWoYiCX7ZbWta6di0+mYFFK&#10;GZSUitQpHfuQvyEYXCrM4Xtoa/WWa9ZN2/tF18gasj32Z6CdFKv5osQilsy6O2ZwNLBuHHd3i0cu&#10;AZPB0aKkAPPpb+/eHxVDlJIaRy2l9uOWGUGJfK9Qy8lgOPSzGS7D0esYL+YcWZ8jaltdAU7zABdL&#10;82B6fyc7MzdQPeBWzH1WhJjimDulrjOvXLsAuFVczOfBCadRM7dUK819aE+ep/i+eWBGH3VwqOAN&#10;dEPJkmdytL4t7fOtg7wMWnmiW1aP/OMkB7WPW+dX5fwevJ7+G2a/AAAA//8DAFBLAwQUAAYACAAA&#10;ACEABIrQm+QAAAAMAQAADwAAAGRycy9kb3ducmV2LnhtbEyPy07DMBBF90j8gzWV2FHnUdImZFJV&#10;kSokBIuWbthNYjeJGtshdtvA1+OuYDkzR3fOzdeT6tlFjrYzGiGcB8Ckro3odINw+Ng+roBZR1pQ&#10;b7RE+JYW1sX9XU6ZMFe9k5e9a5gP0TYjhNa5IePc1q1UZOdmkNrfjmZU5Pw4NlyMdPXhqudRECRc&#10;Uaf9h5YGWbayPu3PCuG13L7TrorU6qcvX96Om+Hr8PmE+DCbNs/AnJzcHww3fa8OhXeqzFkLy3qE&#10;5TKNPYoQJ2EK7EaEceJXFcJiEaXAi5z/L1H8AgAA//8DAFBLAQItABQABgAIAAAAIQC2gziS/gAA&#10;AOEBAAATAAAAAAAAAAAAAAAAAAAAAABbQ29udGVudF9UeXBlc10ueG1sUEsBAi0AFAAGAAgAAAAh&#10;ADj9If/WAAAAlAEAAAsAAAAAAAAAAAAAAAAALwEAAF9yZWxzLy5yZWxzUEsBAi0AFAAGAAgAAAAh&#10;AEC1J2ZIAgAAYwQAAA4AAAAAAAAAAAAAAAAALgIAAGRycy9lMm9Eb2MueG1sUEsBAi0AFAAGAAgA&#10;AAAhAASK0JvkAAAADAEAAA8AAAAAAAAAAAAAAAAAogQAAGRycy9kb3ducmV2LnhtbFBLBQYAAAAA&#10;BAAEAPMAAACzBQAAAAA=&#10;" filled="f" stroked="f" strokeweight=".5pt">
                <v:textbox>
                  <w:txbxContent>
                    <w:p w:rsidR="008103E4" w:rsidRDefault="008103E4" w:rsidP="0049105C">
                      <w:pPr>
                        <w:shd w:val="clear" w:color="auto" w:fill="FFFFFF"/>
                        <w:ind w:left="180"/>
                        <w:jc w:val="both"/>
                        <w:rPr>
                          <w:rFonts w:ascii="Helvetica" w:hAnsi="Helvetica" w:cs="Helvetica"/>
                          <w:color w:val="424242"/>
                        </w:rPr>
                      </w:pPr>
                      <w:r>
                        <w:rPr>
                          <w:color w:val="000000"/>
                          <w:sz w:val="28"/>
                          <w:szCs w:val="28"/>
                          <w:lang w:val="uk-UA"/>
                        </w:rPr>
                        <w:t>- створити банк даних категорійних дітей;</w:t>
                      </w:r>
                    </w:p>
                    <w:p w:rsidR="008103E4" w:rsidRDefault="008103E4" w:rsidP="0049105C"/>
                  </w:txbxContent>
                </v:textbox>
                <w10:wrap anchorx="margin"/>
              </v:shape>
            </w:pict>
          </mc:Fallback>
        </mc:AlternateContent>
      </w:r>
      <w:r w:rsidRPr="009520D9">
        <w:rPr>
          <w:b/>
          <w:noProof/>
          <w:szCs w:val="24"/>
          <w:lang w:val="uk-UA" w:eastAsia="uk-UA"/>
        </w:rPr>
        <mc:AlternateContent>
          <mc:Choice Requires="wps">
            <w:drawing>
              <wp:anchor distT="0" distB="0" distL="114300" distR="114300" simplePos="0" relativeHeight="251664384" behindDoc="0" locked="0" layoutInCell="1" allowOverlap="1" wp14:anchorId="024EAC68" wp14:editId="1F38D2D2">
                <wp:simplePos x="0" y="0"/>
                <wp:positionH relativeFrom="margin">
                  <wp:posOffset>4513626</wp:posOffset>
                </wp:positionH>
                <wp:positionV relativeFrom="paragraph">
                  <wp:posOffset>3641568</wp:posOffset>
                </wp:positionV>
                <wp:extent cx="2266950" cy="514350"/>
                <wp:effectExtent l="0" t="0" r="0" b="0"/>
                <wp:wrapNone/>
                <wp:docPr id="128" name="Надпись 128"/>
                <wp:cNvGraphicFramePr/>
                <a:graphic xmlns:a="http://schemas.openxmlformats.org/drawingml/2006/main">
                  <a:graphicData uri="http://schemas.microsoft.com/office/word/2010/wordprocessingShape">
                    <wps:wsp>
                      <wps:cNvSpPr txBox="1"/>
                      <wps:spPr>
                        <a:xfrm>
                          <a:off x="0" y="0"/>
                          <a:ext cx="2266950" cy="514350"/>
                        </a:xfrm>
                        <a:prstGeom prst="rect">
                          <a:avLst/>
                        </a:prstGeom>
                        <a:noFill/>
                        <a:ln w="6350">
                          <a:noFill/>
                        </a:ln>
                      </wps:spPr>
                      <wps:txbx>
                        <w:txbxContent>
                          <w:p w:rsidR="008103E4" w:rsidRDefault="008103E4" w:rsidP="0049105C">
                            <w:r>
                              <w:rPr>
                                <w:color w:val="000000"/>
                                <w:sz w:val="28"/>
                                <w:szCs w:val="28"/>
                                <w:lang w:val="uk-UA"/>
                              </w:rPr>
                              <w:t xml:space="preserve">- </w:t>
                            </w:r>
                            <w:r w:rsidRPr="00916080">
                              <w:rPr>
                                <w:color w:val="000000"/>
                                <w:sz w:val="28"/>
                                <w:szCs w:val="28"/>
                                <w:lang w:val="uk-UA"/>
                              </w:rPr>
                              <w:t>проводити місячники правових знань;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28" o:spid="_x0000_s1040" type="#_x0000_t202" style="position:absolute;left:0;text-align:left;margin-left:355.4pt;margin-top:286.75pt;width:178.5pt;height:4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zKUSAIAAGMEAAAOAAAAZHJzL2Uyb0RvYy54bWysVEtu2zAQ3RfoHQjuG9mu4zZC5MBNkKJA&#10;kARwiqxpiooESByWpCOlu+57hdyhiy666xWcG/WRspw07arohh7yjebz3owPj7qmZrfKuop0xsd7&#10;I86UlpRX+ibjH69OX73lzHmhc1GTVhm/U44fzV++OGxNqiZUUp0ryxBEu7Q1GS+9N2mSOFmqRrg9&#10;MkoDLMg2wuNqb5LcihbRmzqZjEazpCWbG0tSOYfXkx7k8xi/KJT0F0XhlGd1xlGbj6eN5yqcyfxQ&#10;pDdWmLKS2zLEP1TRiEoj6S7UifCCrW31R6imkpYcFX5PUpNQUVRSxR7QzXj0rJtlKYyKvYAcZ3Y0&#10;uf8XVp7fXlpW5dBuAqm0aCDS5n7zbfN983Pz4+HLw1cWEPDUGpfCfWnwge/eUYdvhneHx9B+V9gm&#10;/KIxBhyM3+1YVp1nEo+TyWx2sA9IAtsfT1/DRvjk8WtjnX+vqGHByLiFipFccXvmfO86uIRkmk6r&#10;uo5K1pq1GZ+FkL8hCF5r5Ag99LUGy3erru99OjSyovwO/VnqJ8UZeVqhiDPh/KWwGA3UjXH3FziK&#10;mpCMthZnJdnPf3sP/lAMKGctRi3j7tNaWMVZ/UFDy4PxdBpmM16m+28muNinyOopotfNMWGax1gs&#10;I6MZ/H09mIWl5hpbsQhZAQktkTvjfjCPfb8A2CqpFovohGk0wp/ppZEhdCAvUHzVXQtrtjp4KHhO&#10;w1CK9JkcvW9P+2LtqaiiVoHontUt/5jkqPZ268KqPL1Hr8f/hvkvAAAA//8DAFBLAwQUAAYACAAA&#10;ACEA5z97+uMAAAAMAQAADwAAAGRycy9kb3ducmV2LnhtbEyPwU7DMBBE70j8g7VI3KjdQpIqxKmq&#10;SBUSgkNLL9w2sZtE2OsQu23g63FP5bizo5k3xWqyhp306HtHEuYzAUxT41RPrYT9x+ZhCcwHJIXG&#10;kZbwoz2sytubAnPlzrTVp11oWQwhn6OELoQh59w3nbboZ27QFH8HN1oM8RxbrkY8x3Br+EKIlFvs&#10;KTZ0OOiq083X7mglvFabd9zWC7v8NdXL22E9fO8/Eynv76b1M7Cgp3A1wwU/okMZmWp3JOWZkZDN&#10;RUQPEpLsMQF2cYg0i1ItIU2eEuBlwf+PKP8AAAD//wMAUEsBAi0AFAAGAAgAAAAhALaDOJL+AAAA&#10;4QEAABMAAAAAAAAAAAAAAAAAAAAAAFtDb250ZW50X1R5cGVzXS54bWxQSwECLQAUAAYACAAAACEA&#10;OP0h/9YAAACUAQAACwAAAAAAAAAAAAAAAAAvAQAAX3JlbHMvLnJlbHNQSwECLQAUAAYACAAAACEA&#10;uwcylEgCAABjBAAADgAAAAAAAAAAAAAAAAAuAgAAZHJzL2Uyb0RvYy54bWxQSwECLQAUAAYACAAA&#10;ACEA5z97+uMAAAAMAQAADwAAAAAAAAAAAAAAAACiBAAAZHJzL2Rvd25yZXYueG1sUEsFBgAAAAAE&#10;AAQA8wAAALIFAAAAAA==&#10;" filled="f" stroked="f" strokeweight=".5pt">
                <v:textbox>
                  <w:txbxContent>
                    <w:p w:rsidR="008103E4" w:rsidRDefault="008103E4" w:rsidP="0049105C">
                      <w:r>
                        <w:rPr>
                          <w:color w:val="000000"/>
                          <w:sz w:val="28"/>
                          <w:szCs w:val="28"/>
                          <w:lang w:val="uk-UA"/>
                        </w:rPr>
                        <w:t xml:space="preserve">- </w:t>
                      </w:r>
                      <w:r w:rsidRPr="00916080">
                        <w:rPr>
                          <w:color w:val="000000"/>
                          <w:sz w:val="28"/>
                          <w:szCs w:val="28"/>
                          <w:lang w:val="uk-UA"/>
                        </w:rPr>
                        <w:t>проводити місячники правових знань;</w:t>
                      </w:r>
                    </w:p>
                  </w:txbxContent>
                </v:textbox>
                <w10:wrap anchorx="margin"/>
              </v:shape>
            </w:pict>
          </mc:Fallback>
        </mc:AlternateContent>
      </w:r>
      <w:r w:rsidRPr="009520D9">
        <w:rPr>
          <w:b/>
          <w:noProof/>
          <w:szCs w:val="24"/>
          <w:lang w:val="uk-UA" w:eastAsia="uk-UA"/>
        </w:rPr>
        <mc:AlternateContent>
          <mc:Choice Requires="wps">
            <w:drawing>
              <wp:anchor distT="0" distB="0" distL="114300" distR="114300" simplePos="0" relativeHeight="251661312" behindDoc="0" locked="0" layoutInCell="1" allowOverlap="1" wp14:anchorId="61FC8F3E" wp14:editId="31101CE9">
                <wp:simplePos x="0" y="0"/>
                <wp:positionH relativeFrom="margin">
                  <wp:posOffset>1504950</wp:posOffset>
                </wp:positionH>
                <wp:positionV relativeFrom="paragraph">
                  <wp:posOffset>3634105</wp:posOffset>
                </wp:positionV>
                <wp:extent cx="3095625" cy="752475"/>
                <wp:effectExtent l="0" t="0" r="0" b="0"/>
                <wp:wrapNone/>
                <wp:docPr id="124" name="Надпись 124"/>
                <wp:cNvGraphicFramePr/>
                <a:graphic xmlns:a="http://schemas.openxmlformats.org/drawingml/2006/main">
                  <a:graphicData uri="http://schemas.microsoft.com/office/word/2010/wordprocessingShape">
                    <wps:wsp>
                      <wps:cNvSpPr txBox="1"/>
                      <wps:spPr>
                        <a:xfrm>
                          <a:off x="0" y="0"/>
                          <a:ext cx="3095625" cy="752475"/>
                        </a:xfrm>
                        <a:prstGeom prst="rect">
                          <a:avLst/>
                        </a:prstGeom>
                        <a:noFill/>
                        <a:ln w="6350">
                          <a:noFill/>
                        </a:ln>
                      </wps:spPr>
                      <wps:txbx>
                        <w:txbxContent>
                          <w:p w:rsidR="008103E4" w:rsidRDefault="008103E4" w:rsidP="0049105C">
                            <w:r>
                              <w:rPr>
                                <w:color w:val="000000"/>
                                <w:sz w:val="28"/>
                                <w:szCs w:val="28"/>
                                <w:lang w:val="uk-UA"/>
                              </w:rPr>
                              <w:t>- продовжити роботу ради профілактики правопорушень;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24" o:spid="_x0000_s1041" type="#_x0000_t202" style="position:absolute;left:0;text-align:left;margin-left:118.5pt;margin-top:286.15pt;width:243.75pt;height:5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NpSgIAAGMEAAAOAAAAZHJzL2Uyb0RvYy54bWysVL1u2zAQ3gv0HQjutWTHchrBcuAmcFHA&#10;SAI4RWaaIi0BEo8laUvu1r2v0Hfo0KFbX8F5ox4p/yHtVHShjnfH+/m+O42v27oiG2FsCSqj/V5M&#10;iVAc8lKtMvrxcfbmLSXWMZWzCpTI6FZYej15/Wrc6FQMoIAqF4ZgEGXTRme0cE6nUWR5IWpme6CF&#10;QqMEUzOHV7OKcsMajF5X0SCOR1EDJtcGuLAWtbedkU5CfCkFd/dSWuFIlVGszYXThHPpz2gyZunK&#10;MF2UfF8G+4cqalYqTHoMdcscI2tT/hGqLrkBC9L1ONQRSFlyEXrAbvrxi24WBdMi9ILgWH2Eyf6/&#10;sPxu82BImSN3gyElitVI0u7b7vvux+7X7ufzl+evxFsQp0bbFN0XGh+49h20+Oagt6j07bfS1P6L&#10;jRG0I+LbI8qidYSj8iK+SkaDhBKOtstkMLxMfJjo9Fob694LqIkXMmqQxQAu28yt61wPLj6ZgllZ&#10;VYHJSpEmo6OLJA4PjhYMXinM4XvoavWSa5dt13uowKuWkG+xPwPdpFjNZyUWMWfWPTCDo4Et4bi7&#10;ezxkBZgM9hIlBZjPf9N7f2QMrZQ0OGoZtZ/WzAhKqg8KubzqD4d+NsNlmFwO8GLOLctzi1rXN4DT&#10;3MfF0jyI3t9VB1EaqJ9wK6Y+K5qY4pg7o+4g3rhuAXCruJhOgxNOo2Zurhaa+9AeVg/xY/vEjN7z&#10;4JDBOzgMJUtf0NH5doRM1w5kGbg6obrHHyc5sL3fOr8q5/fgdfo3TH4DAAD//wMAUEsDBBQABgAI&#10;AAAAIQDIMbUz4wAAAAsBAAAPAAAAZHJzL2Rvd25yZXYueG1sTI9PT4NAFMTvJn6HzTPxZhepFEp5&#10;NA1JY2LsobUXbwv7CsT9g+y2RT+960mPk5nM/KZYT1qxC42utwbhcRYBI9NY2ZsW4fi2fciAOS+M&#10;FMoaQvgiB+vy9qYQubRXs6fLwbcslBiXC4TO+yHn3DUdaeFmdiATvJMdtfBBji2Xo7iGcq14HEUL&#10;rkVvwkInBqo6aj4OZ43wUm13Yl/HOvtW1fPraTN8Ht8TxPu7abMC5mnyf2H4xQ/oUAam2p6NdEwh&#10;xPM0fPEISRrPgYVEGj8lwGqExTLKgJcF//+h/AEAAP//AwBQSwECLQAUAAYACAAAACEAtoM4kv4A&#10;AADhAQAAEwAAAAAAAAAAAAAAAAAAAAAAW0NvbnRlbnRfVHlwZXNdLnhtbFBLAQItABQABgAIAAAA&#10;IQA4/SH/1gAAAJQBAAALAAAAAAAAAAAAAAAAAC8BAABfcmVscy8ucmVsc1BLAQItABQABgAIAAAA&#10;IQDWyZNpSgIAAGMEAAAOAAAAAAAAAAAAAAAAAC4CAABkcnMvZTJvRG9jLnhtbFBLAQItABQABgAI&#10;AAAAIQDIMbUz4wAAAAsBAAAPAAAAAAAAAAAAAAAAAKQEAABkcnMvZG93bnJldi54bWxQSwUGAAAA&#10;AAQABADzAAAAtAUAAAAA&#10;" filled="f" stroked="f" strokeweight=".5pt">
                <v:textbox>
                  <w:txbxContent>
                    <w:p w:rsidR="008103E4" w:rsidRDefault="008103E4" w:rsidP="0049105C">
                      <w:r>
                        <w:rPr>
                          <w:color w:val="000000"/>
                          <w:sz w:val="28"/>
                          <w:szCs w:val="28"/>
                          <w:lang w:val="uk-UA"/>
                        </w:rPr>
                        <w:t>- продовжити роботу ради профілактики правопорушень;</w:t>
                      </w:r>
                    </w:p>
                  </w:txbxContent>
                </v:textbox>
                <w10:wrap anchorx="margin"/>
              </v:shape>
            </w:pict>
          </mc:Fallback>
        </mc:AlternateContent>
      </w:r>
      <w:r w:rsidR="008F016A" w:rsidRPr="009520D9">
        <w:rPr>
          <w:b/>
          <w:noProof/>
          <w:szCs w:val="24"/>
          <w:lang w:val="uk-UA" w:eastAsia="uk-UA"/>
        </w:rPr>
        <mc:AlternateContent>
          <mc:Choice Requires="wps">
            <w:drawing>
              <wp:anchor distT="0" distB="0" distL="114300" distR="114300" simplePos="0" relativeHeight="251667456" behindDoc="0" locked="0" layoutInCell="1" allowOverlap="1" wp14:anchorId="6CC8BBE7" wp14:editId="6BDD8061">
                <wp:simplePos x="0" y="0"/>
                <wp:positionH relativeFrom="margin">
                  <wp:posOffset>-518795</wp:posOffset>
                </wp:positionH>
                <wp:positionV relativeFrom="paragraph">
                  <wp:posOffset>56515</wp:posOffset>
                </wp:positionV>
                <wp:extent cx="4314825" cy="419100"/>
                <wp:effectExtent l="0" t="0" r="0" b="0"/>
                <wp:wrapNone/>
                <wp:docPr id="131" name="Надпись 131"/>
                <wp:cNvGraphicFramePr/>
                <a:graphic xmlns:a="http://schemas.openxmlformats.org/drawingml/2006/main">
                  <a:graphicData uri="http://schemas.microsoft.com/office/word/2010/wordprocessingShape">
                    <wps:wsp>
                      <wps:cNvSpPr txBox="1"/>
                      <wps:spPr>
                        <a:xfrm flipV="1">
                          <a:off x="0" y="0"/>
                          <a:ext cx="4314825" cy="419100"/>
                        </a:xfrm>
                        <a:prstGeom prst="rect">
                          <a:avLst/>
                        </a:prstGeom>
                        <a:noFill/>
                        <a:ln w="6350">
                          <a:noFill/>
                        </a:ln>
                      </wps:spPr>
                      <wps:txbx>
                        <w:txbxContent>
                          <w:p w:rsidR="008F016A" w:rsidRDefault="008F016A" w:rsidP="0049105C">
                            <w:pPr>
                              <w:rPr>
                                <w:color w:val="000000"/>
                                <w:sz w:val="28"/>
                                <w:szCs w:val="28"/>
                                <w:lang w:val="uk-UA"/>
                              </w:rPr>
                            </w:pPr>
                          </w:p>
                          <w:p w:rsidR="008103E4" w:rsidRDefault="008103E4" w:rsidP="0049105C">
                            <w:pPr>
                              <w:rPr>
                                <w:color w:val="000000"/>
                                <w:sz w:val="28"/>
                                <w:szCs w:val="28"/>
                                <w:lang w:val="uk-UA"/>
                              </w:rPr>
                            </w:pPr>
                            <w:r>
                              <w:rPr>
                                <w:color w:val="000000"/>
                                <w:sz w:val="28"/>
                                <w:szCs w:val="28"/>
                                <w:lang w:val="uk-UA"/>
                              </w:rPr>
                              <w:t xml:space="preserve">- </w:t>
                            </w:r>
                          </w:p>
                          <w:p w:rsidR="008F016A" w:rsidRDefault="008F016A" w:rsidP="0049105C">
                            <w:pPr>
                              <w:rPr>
                                <w:color w:val="000000"/>
                                <w:sz w:val="28"/>
                                <w:szCs w:val="28"/>
                                <w:lang w:val="uk-UA"/>
                              </w:rPr>
                            </w:pPr>
                          </w:p>
                          <w:p w:rsidR="008F016A" w:rsidRDefault="008F016A" w:rsidP="004910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31" o:spid="_x0000_s1042" type="#_x0000_t202" style="position:absolute;left:0;text-align:left;margin-left:-40.85pt;margin-top:4.45pt;width:339.75pt;height:33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6UAIAAG0EAAAOAAAAZHJzL2Uyb0RvYy54bWysVM1uEzEQviPxDpbvZLP5o42yqUKrIKSo&#10;rZRCz47XTlbyeoztZDfcuPMKvAMHDtx4hfSNGHuzISqcEBdrPH+e+b4ZT67qUpGdsK4AndG006VE&#10;aA55odcZff8wf3VBifNM50yBFhndC0evpi9fTCozFj3YgMqFJZhEu3FlMrrx3oyTxPGNKJnrgBEa&#10;jRJsyTxe7TrJLaswe6mSXrc7SiqwubHAhXOovWmMdBrzSym4v5PSCU9URrE2H08bz1U4k+mEjdeW&#10;mU3Bj2Wwf6iiZIXGR0+pbphnZGuLP1KVBbfgQPoOhzIBKQsuYg/YTdp91s1yw4yIvSA4zpxgcv8v&#10;Lb/d3VtS5MhdP6VEsxJJOnw9fDt8P/w8/Hj6/PSFBAviVBk3RvelwQBfv4EaY1q9Q2Vov5a2JFIV&#10;5kMwBg22SNATsd+f8Ba1JxyVg346uOgNKeFoG6SXaTcSkjR5QrSxzr8VUJIgZNQinzEr2y2cx5rQ&#10;tXUJ7hrmhVKRU6VJldFRf9iNAScLRiiNgaGbpuog+XpVNyiM2pZWkO+xUwvNzDjD5wUWsWDO3zOL&#10;Q4It4eD7OzykAnwMjhIlG7Cf/qYP/sgdWimpcOgy6j5umRWUqHcaWb1MB4MwpfEyGL7u4cWeW1bn&#10;Fr0trwHnGnnD6qIY/L1qRWmhfMT9mIVX0cQ0x7cz6lvx2jergPvFxWwWnXAuDfMLvTS85TBA/FA/&#10;MmuOPHhk8Bba8WTjZ3Q0vg0hs60HWUSuAtANqkf8caYjhcf9C0tzfo9ev3+J6S8AAAD//wMAUEsD&#10;BBQABgAIAAAAIQBTD0tu3QAAAAgBAAAPAAAAZHJzL2Rvd25yZXYueG1sTI/NTsMwEITvSLyDtUjc&#10;WqdVS37IpoJKrbhwaMIDuLFJIuJ1FLuteXuWExxHM5r5ptxFO4qrmf3gCGG1TEAYap0eqEP4aA6L&#10;DIQPirQaHRmEb+NhV93flarQ7kYnc61DJ7iEfKEQ+hCmQkrf9sYqv3STIfY+3WxVYDl3Us/qxuV2&#10;lOskeZJWDcQLvZrMvjftV32xCOvYbuP7Wy/3zh+b15qOh01jER8f4ssziGBi+AvDLz6jQ8VMZ3ch&#10;7cWIsMhWKUcRshwE+9s85StnhHSTg6xK+f9A9QMAAP//AwBQSwECLQAUAAYACAAAACEAtoM4kv4A&#10;AADhAQAAEwAAAAAAAAAAAAAAAAAAAAAAW0NvbnRlbnRfVHlwZXNdLnhtbFBLAQItABQABgAIAAAA&#10;IQA4/SH/1gAAAJQBAAALAAAAAAAAAAAAAAAAAC8BAABfcmVscy8ucmVsc1BLAQItABQABgAIAAAA&#10;IQBqFm+6UAIAAG0EAAAOAAAAAAAAAAAAAAAAAC4CAABkcnMvZTJvRG9jLnhtbFBLAQItABQABgAI&#10;AAAAIQBTD0tu3QAAAAgBAAAPAAAAAAAAAAAAAAAAAKoEAABkcnMvZG93bnJldi54bWxQSwUGAAAA&#10;AAQABADzAAAAtAUAAAAA&#10;" filled="f" stroked="f" strokeweight=".5pt">
                <v:textbox>
                  <w:txbxContent>
                    <w:p w:rsidR="008F016A" w:rsidRDefault="008F016A" w:rsidP="0049105C">
                      <w:pPr>
                        <w:rPr>
                          <w:color w:val="000000"/>
                          <w:sz w:val="28"/>
                          <w:szCs w:val="28"/>
                          <w:lang w:val="uk-UA"/>
                        </w:rPr>
                      </w:pPr>
                    </w:p>
                    <w:p w:rsidR="008103E4" w:rsidRDefault="008103E4" w:rsidP="0049105C">
                      <w:pPr>
                        <w:rPr>
                          <w:color w:val="000000"/>
                          <w:sz w:val="28"/>
                          <w:szCs w:val="28"/>
                          <w:lang w:val="uk-UA"/>
                        </w:rPr>
                      </w:pPr>
                      <w:r>
                        <w:rPr>
                          <w:color w:val="000000"/>
                          <w:sz w:val="28"/>
                          <w:szCs w:val="28"/>
                          <w:lang w:val="uk-UA"/>
                        </w:rPr>
                        <w:t xml:space="preserve">- </w:t>
                      </w:r>
                    </w:p>
                    <w:p w:rsidR="008F016A" w:rsidRDefault="008F016A" w:rsidP="0049105C">
                      <w:pPr>
                        <w:rPr>
                          <w:color w:val="000000"/>
                          <w:sz w:val="28"/>
                          <w:szCs w:val="28"/>
                          <w:lang w:val="uk-UA"/>
                        </w:rPr>
                      </w:pPr>
                    </w:p>
                    <w:p w:rsidR="008F016A" w:rsidRDefault="008F016A" w:rsidP="0049105C"/>
                  </w:txbxContent>
                </v:textbox>
                <w10:wrap anchorx="margin"/>
              </v:shape>
            </w:pict>
          </mc:Fallback>
        </mc:AlternateContent>
      </w:r>
      <w:r w:rsidR="008F016A" w:rsidRPr="009520D9">
        <w:rPr>
          <w:b/>
          <w:noProof/>
          <w:szCs w:val="24"/>
          <w:lang w:val="uk-UA" w:eastAsia="uk-UA"/>
        </w:rPr>
        <mc:AlternateContent>
          <mc:Choice Requires="wps">
            <w:drawing>
              <wp:anchor distT="0" distB="0" distL="114300" distR="114300" simplePos="0" relativeHeight="251666432" behindDoc="0" locked="0" layoutInCell="1" allowOverlap="1" wp14:anchorId="793A5425" wp14:editId="4DBB0F1F">
                <wp:simplePos x="0" y="0"/>
                <wp:positionH relativeFrom="margin">
                  <wp:posOffset>14605</wp:posOffset>
                </wp:positionH>
                <wp:positionV relativeFrom="paragraph">
                  <wp:posOffset>147955</wp:posOffset>
                </wp:positionV>
                <wp:extent cx="533400" cy="581025"/>
                <wp:effectExtent l="0" t="0" r="0" b="0"/>
                <wp:wrapNone/>
                <wp:docPr id="130" name="Надпись 130"/>
                <wp:cNvGraphicFramePr/>
                <a:graphic xmlns:a="http://schemas.openxmlformats.org/drawingml/2006/main">
                  <a:graphicData uri="http://schemas.microsoft.com/office/word/2010/wordprocessingShape">
                    <wps:wsp>
                      <wps:cNvSpPr txBox="1"/>
                      <wps:spPr>
                        <a:xfrm flipH="1" flipV="1">
                          <a:off x="0" y="0"/>
                          <a:ext cx="533400" cy="581025"/>
                        </a:xfrm>
                        <a:prstGeom prst="rect">
                          <a:avLst/>
                        </a:prstGeom>
                        <a:noFill/>
                        <a:ln w="6350">
                          <a:noFill/>
                        </a:ln>
                      </wps:spPr>
                      <wps:txbx>
                        <w:txbxContent>
                          <w:p w:rsidR="008F016A" w:rsidRDefault="008F016A" w:rsidP="0049105C">
                            <w:pPr>
                              <w:rPr>
                                <w:color w:val="000000"/>
                                <w:sz w:val="28"/>
                                <w:szCs w:val="28"/>
                                <w:lang w:val="uk-UA"/>
                              </w:rPr>
                            </w:pPr>
                          </w:p>
                          <w:p w:rsidR="008103E4" w:rsidRDefault="008103E4" w:rsidP="0049105C">
                            <w:r>
                              <w:rPr>
                                <w:color w:val="000000"/>
                                <w:sz w:val="28"/>
                                <w:szCs w:val="28"/>
                                <w:lang w:val="uk-UA"/>
                              </w:rPr>
                              <w:t xml:space="preserve">- </w:t>
                            </w:r>
                            <w:r w:rsidRPr="00542BC3">
                              <w:rPr>
                                <w:color w:val="000000"/>
                                <w:sz w:val="28"/>
                                <w:szCs w:val="28"/>
                                <w:lang w:val="uk-UA"/>
                              </w:rPr>
                              <w:t>класним керівникам урізноманітнювати форми та ме</w:t>
                            </w:r>
                            <w:r>
                              <w:rPr>
                                <w:color w:val="000000"/>
                                <w:sz w:val="28"/>
                                <w:szCs w:val="28"/>
                                <w:lang w:val="uk-UA"/>
                              </w:rPr>
                              <w:t>тоди проведення виховних годин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30" o:spid="_x0000_s1043" type="#_x0000_t202" style="position:absolute;left:0;text-align:left;margin-left:1.15pt;margin-top:11.65pt;width:42pt;height:45.75pt;flip:x 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WuUgIAAHYEAAAOAAAAZHJzL2Uyb0RvYy54bWysVM1uEzEQviPxDpbvZDd/bYmyqUKrAFLU&#10;VkqhZ8drJyt5PcZ2shtuvfMKvAMHDtx4hfSNGHuzISqcEBdr1t/4m59vZseXdanIVlhXgM5ot5NS&#10;IjSHvNCrjH64n726oMR5pnOmQIuM7oSjl5OXL8aVGYkerEHlwhIk0W5UmYyuvTejJHF8LUrmOmCE&#10;RlCCLZnHT7tKcssqZC9V0kvTs6QCmxsLXDiHt9cNSCeRX0rB/a2UTniiMoq5+XjaeC7DmUzGbLSy&#10;zKwLfkiD/UMWJSs0Bj1SXTPPyMYWf1CVBbfgQPoOhzIBKQsuYg1YTTd9Vs1izYyItWBznDm2yf0/&#10;Wn6zvbOkyFG7PvZHsxJF2n/df9t/3//c/3h6fPpCAoJ9qowbofvC4ANfv4Ea37T3Di9D+bW0JZGq&#10;MO8CGK2PwQoYFkvwDUbZHTsvak84Xg77/UGKCEdoeNFNe8PAnDSE4bGxzr8VUJJgZNSisJGUbefO&#10;N66tS3DXMCuUiuIqTaqMnvWHaXxwRJBcaYwRymrSD5avl3XTjvO2tiXkOyzZQjM8zvBZgUnMmfN3&#10;zOK0YN64Af4WD6kAg8HBomQN9vPf7oM/iogoJRVOX0bdpw2zghL1XqO8r7uDAdL6+DEYnvfww54i&#10;y1NEb8orwAHHjmN20Qz+XrWmtFA+4KJMQ1SEmOYYO6O+Na98sxO4aFxMp9EJB9QwP9cLw1sJQ4vv&#10;6wdmzUEHjwLeQDunbPRMjsa3EWS68SCLqFVodNPVQ/9xuKPah0UM23P6Hb1+/y4mvwAAAP//AwBQ&#10;SwMEFAAGAAgAAAAhAGwG/SfbAAAABwEAAA8AAABkcnMvZG93bnJldi54bWxMjk1PwkAQhu8m/ofN&#10;mHiTLQhYarfEmHAz4UMTr0N3bBu6s7W7QPXXM5z09GbyPnnnyZeDa9WJ+tB4NjAeJaCIS28brgx8&#10;vK8eUlAhIltsPZOBHwqwLG5vcsysP/OWTrtYKRnhkKGBOsYu0zqUNTkMI98RS/fle4dRzr7Stsez&#10;jLtWT5Jkrh02LB9q7Oi1pvKwOzoDv1hON5/Eh81s+7SevdWL1bdeGHN/N7w8g4o0xD8YrvqiDoU4&#10;7f2RbVCtgcmjgNeQlDqdS+4FG09T0EWu//sXFwAAAP//AwBQSwECLQAUAAYACAAAACEAtoM4kv4A&#10;AADhAQAAEwAAAAAAAAAAAAAAAAAAAAAAW0NvbnRlbnRfVHlwZXNdLnhtbFBLAQItABQABgAIAAAA&#10;IQA4/SH/1gAAAJQBAAALAAAAAAAAAAAAAAAAAC8BAABfcmVscy8ucmVsc1BLAQItABQABgAIAAAA&#10;IQAWcBWuUgIAAHYEAAAOAAAAAAAAAAAAAAAAAC4CAABkcnMvZTJvRG9jLnhtbFBLAQItABQABgAI&#10;AAAAIQBsBv0n2wAAAAcBAAAPAAAAAAAAAAAAAAAAAKwEAABkcnMvZG93bnJldi54bWxQSwUGAAAA&#10;AAQABADzAAAAtAUAAAAA&#10;" filled="f" stroked="f" strokeweight=".5pt">
                <v:textbox>
                  <w:txbxContent>
                    <w:p w:rsidR="008F016A" w:rsidRDefault="008F016A" w:rsidP="0049105C">
                      <w:pPr>
                        <w:rPr>
                          <w:color w:val="000000"/>
                          <w:sz w:val="28"/>
                          <w:szCs w:val="28"/>
                          <w:lang w:val="uk-UA"/>
                        </w:rPr>
                      </w:pPr>
                    </w:p>
                    <w:p w:rsidR="008103E4" w:rsidRDefault="008103E4" w:rsidP="0049105C">
                      <w:r>
                        <w:rPr>
                          <w:color w:val="000000"/>
                          <w:sz w:val="28"/>
                          <w:szCs w:val="28"/>
                          <w:lang w:val="uk-UA"/>
                        </w:rPr>
                        <w:t xml:space="preserve">- </w:t>
                      </w:r>
                      <w:r w:rsidRPr="00542BC3">
                        <w:rPr>
                          <w:color w:val="000000"/>
                          <w:sz w:val="28"/>
                          <w:szCs w:val="28"/>
                          <w:lang w:val="uk-UA"/>
                        </w:rPr>
                        <w:t>класним керівникам урізноманітнювати форми та ме</w:t>
                      </w:r>
                      <w:r>
                        <w:rPr>
                          <w:color w:val="000000"/>
                          <w:sz w:val="28"/>
                          <w:szCs w:val="28"/>
                          <w:lang w:val="uk-UA"/>
                        </w:rPr>
                        <w:t>тоди проведення виховних годин</w:t>
                      </w:r>
                    </w:p>
                  </w:txbxContent>
                </v:textbox>
                <w10:wrap anchorx="margin"/>
              </v:shape>
            </w:pict>
          </mc:Fallback>
        </mc:AlternateContent>
      </w:r>
    </w:p>
    <w:p w:rsidR="0049105C" w:rsidRPr="009520D9" w:rsidRDefault="0049105C" w:rsidP="0049105C">
      <w:pPr>
        <w:rPr>
          <w:b/>
          <w:szCs w:val="24"/>
          <w:u w:val="single"/>
          <w:lang w:val="uk-UA"/>
        </w:rPr>
      </w:pPr>
      <w:r w:rsidRPr="009520D9">
        <w:rPr>
          <w:b/>
          <w:noProof/>
          <w:szCs w:val="24"/>
          <w:lang w:val="uk-UA" w:eastAsia="uk-UA"/>
        </w:rPr>
        <mc:AlternateContent>
          <mc:Choice Requires="wps">
            <w:drawing>
              <wp:anchor distT="0" distB="0" distL="114300" distR="114300" simplePos="0" relativeHeight="251699200" behindDoc="0" locked="0" layoutInCell="1" allowOverlap="1" wp14:anchorId="29B18B7B" wp14:editId="1B40B757">
                <wp:simplePos x="0" y="0"/>
                <wp:positionH relativeFrom="margin">
                  <wp:posOffset>1652905</wp:posOffset>
                </wp:positionH>
                <wp:positionV relativeFrom="paragraph">
                  <wp:posOffset>127000</wp:posOffset>
                </wp:positionV>
                <wp:extent cx="4581525" cy="438150"/>
                <wp:effectExtent l="0" t="0" r="0" b="0"/>
                <wp:wrapNone/>
                <wp:docPr id="197" name="Надпись 197"/>
                <wp:cNvGraphicFramePr/>
                <a:graphic xmlns:a="http://schemas.openxmlformats.org/drawingml/2006/main">
                  <a:graphicData uri="http://schemas.microsoft.com/office/word/2010/wordprocessingShape">
                    <wps:wsp>
                      <wps:cNvSpPr txBox="1"/>
                      <wps:spPr>
                        <a:xfrm>
                          <a:off x="0" y="0"/>
                          <a:ext cx="4581525" cy="438150"/>
                        </a:xfrm>
                        <a:prstGeom prst="rect">
                          <a:avLst/>
                        </a:prstGeom>
                        <a:noFill/>
                        <a:ln w="6350">
                          <a:noFill/>
                        </a:ln>
                      </wps:spPr>
                      <wps:txbx>
                        <w:txbxContent>
                          <w:p w:rsidR="008103E4" w:rsidRPr="008F016A" w:rsidRDefault="008103E4" w:rsidP="0049105C">
                            <w:pPr>
                              <w:rPr>
                                <w:b/>
                                <w:color w:val="00B050"/>
                                <w:sz w:val="28"/>
                                <w:szCs w:val="28"/>
                                <w:lang w:val="uk-UA"/>
                              </w:rPr>
                            </w:pPr>
                            <w:r w:rsidRPr="008F016A">
                              <w:rPr>
                                <w:b/>
                                <w:color w:val="00B050"/>
                                <w:sz w:val="28"/>
                                <w:szCs w:val="28"/>
                                <w:lang w:val="uk-UA"/>
                              </w:rPr>
                              <w:t>Організація методичної роботи</w:t>
                            </w:r>
                          </w:p>
                          <w:p w:rsidR="008103E4" w:rsidRPr="00DE4179" w:rsidRDefault="008103E4" w:rsidP="0049105C">
                            <w:pP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97" o:spid="_x0000_s1044" type="#_x0000_t202" style="position:absolute;margin-left:130.15pt;margin-top:10pt;width:360.75pt;height:34.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kSgIAAGMEAAAOAAAAZHJzL2Uyb0RvYy54bWysVLFu2zAQ3Qv0HwjujWzHThzDcuAmcFHA&#10;SAIkRWaaomwBEo8laUvu1r2/0H/o0KFbf8H5oz5SdpKmnYou1JF3PN57707j86Yq2UZZV5BOefeo&#10;w5nSkrJCL1P+4W72ZsiZ80JnoiStUr5Vjp9PXr8a12akerSiMlOWIYl2o9qkfOW9GSWJkytVCXdE&#10;Rmk4c7KV8NjaZZJZUSN7VSa9TuckqclmxpJUzuH0snXyScyf50r66zx3yrMy5ajNx9XGdRHWZDIW&#10;o6UVZlXIfRniH6qoRKHx6GOqS+EFW9vij1RVIS05yv2RpCqhPC+kihiAptt5geZ2JYyKWECOM480&#10;uf+XVl5tbiwrMmh3dsqZFhVE2n3dfdt93/3c/Xj4/PCFBQ94qo0bIfzW4IJv3lKDO4dzh8MAv8lt&#10;Fb4AxuAH49tHllXjmcRhfzDsDnoDziR8/WNsogzJ021jnX+nqGLBSLmFipFcsZk7j0oQeggJj2ma&#10;FWUZlSw1q1N+coyUv3lwo9S4GDC0tQbLN4umxT48AFlQtgU+S22nOCNnBYqYC+dvhEVrABLa3V9j&#10;yUvCY7S3OFuR/fS38xAPxeDlrEarpdx9XAurOCvfa2h51u33Q2/GTX9w2sPGPvcsnnv0urogdHMX&#10;g2VkNEO8Lw9mbqm6x1RMw6twCS3xdsr9wbzw7QBgqqSaTmMQutEIP9e3RobUgbxA8V1zL6zZ6+Ch&#10;4BUdmlKMXsjRxra0T9ee8iJqFYhuWd3zj06OEu6nLozK832Mevo3TH4BAAD//wMAUEsDBBQABgAI&#10;AAAAIQB35l2T4AAAAAkBAAAPAAAAZHJzL2Rvd25yZXYueG1sTI/BTsMwDIbvSLxD5EncWLIipq40&#10;naZKExKCw8Yu3Nwma6s1TmmyrfD0mBPcbPnT7+/P15PrxcWOofOkYTFXICzV3nTUaDi8b+9TECEi&#10;Gew9WQ1fNsC6uL3JMTP+Sjt72cdGcAiFDDW0MQ6ZlKFurcMw94Mlvh396DDyOjbSjHjlcNfLRKml&#10;dNgRf2hxsGVr69P+7DS8lNs33FWJS7/78vn1uBk+Dx+PWt/Nps0TiGin+AfDrz6rQ8FOlT+TCaLX&#10;kCzVA6M8KO7EwCpdcJdKQ7pSIItc/m9Q/AAAAP//AwBQSwECLQAUAAYACAAAACEAtoM4kv4AAADh&#10;AQAAEwAAAAAAAAAAAAAAAAAAAAAAW0NvbnRlbnRfVHlwZXNdLnhtbFBLAQItABQABgAIAAAAIQA4&#10;/SH/1gAAAJQBAAALAAAAAAAAAAAAAAAAAC8BAABfcmVscy8ucmVsc1BLAQItABQABgAIAAAAIQA+&#10;ekGkSgIAAGMEAAAOAAAAAAAAAAAAAAAAAC4CAABkcnMvZTJvRG9jLnhtbFBLAQItABQABgAIAAAA&#10;IQB35l2T4AAAAAkBAAAPAAAAAAAAAAAAAAAAAKQEAABkcnMvZG93bnJldi54bWxQSwUGAAAAAAQA&#10;BADzAAAAsQUAAAAA&#10;" filled="f" stroked="f" strokeweight=".5pt">
                <v:textbox>
                  <w:txbxContent>
                    <w:p w:rsidR="008103E4" w:rsidRPr="008F016A" w:rsidRDefault="008103E4" w:rsidP="0049105C">
                      <w:pPr>
                        <w:rPr>
                          <w:b/>
                          <w:color w:val="00B050"/>
                          <w:sz w:val="28"/>
                          <w:szCs w:val="28"/>
                          <w:lang w:val="uk-UA"/>
                        </w:rPr>
                      </w:pPr>
                      <w:r w:rsidRPr="008F016A">
                        <w:rPr>
                          <w:b/>
                          <w:color w:val="00B050"/>
                          <w:sz w:val="28"/>
                          <w:szCs w:val="28"/>
                          <w:lang w:val="uk-UA"/>
                        </w:rPr>
                        <w:t>Організація методичної роботи</w:t>
                      </w:r>
                    </w:p>
                    <w:p w:rsidR="008103E4" w:rsidRPr="00DE4179" w:rsidRDefault="008103E4" w:rsidP="0049105C">
                      <w:pPr>
                        <w:rPr>
                          <w:b/>
                          <w:sz w:val="28"/>
                          <w:szCs w:val="28"/>
                        </w:rPr>
                      </w:pPr>
                    </w:p>
                  </w:txbxContent>
                </v:textbox>
                <w10:wrap anchorx="margin"/>
              </v:shape>
            </w:pict>
          </mc:Fallback>
        </mc:AlternateContent>
      </w:r>
    </w:p>
    <w:p w:rsidR="008F016A" w:rsidRPr="009520D9" w:rsidRDefault="008F016A" w:rsidP="008F016A">
      <w:pPr>
        <w:tabs>
          <w:tab w:val="num" w:pos="1620"/>
        </w:tabs>
        <w:rPr>
          <w:szCs w:val="24"/>
          <w:lang w:val="uk-UA"/>
        </w:rPr>
      </w:pPr>
    </w:p>
    <w:p w:rsidR="0049105C" w:rsidRPr="009520D9" w:rsidRDefault="0049105C" w:rsidP="0049105C">
      <w:pPr>
        <w:rPr>
          <w:szCs w:val="24"/>
          <w:lang w:val="uk-UA"/>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4463"/>
        <w:gridCol w:w="1134"/>
        <w:gridCol w:w="1276"/>
        <w:gridCol w:w="1843"/>
        <w:gridCol w:w="1276"/>
      </w:tblGrid>
      <w:tr w:rsidR="0049105C" w:rsidRPr="009520D9" w:rsidTr="004724AB">
        <w:tc>
          <w:tcPr>
            <w:tcW w:w="46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b/>
                <w:szCs w:val="24"/>
                <w:lang w:val="uk-UA"/>
              </w:rPr>
            </w:pPr>
            <w:r w:rsidRPr="009520D9">
              <w:rPr>
                <w:b/>
                <w:szCs w:val="24"/>
                <w:lang w:val="uk-UA"/>
              </w:rPr>
              <w:t>№</w:t>
            </w:r>
          </w:p>
        </w:tc>
        <w:tc>
          <w:tcPr>
            <w:tcW w:w="446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b/>
                <w:szCs w:val="24"/>
                <w:lang w:val="uk-UA"/>
              </w:rPr>
            </w:pPr>
            <w:r w:rsidRPr="009520D9">
              <w:rPr>
                <w:b/>
                <w:szCs w:val="24"/>
                <w:lang w:val="uk-UA"/>
              </w:rPr>
              <w:t>Назва заходу</w:t>
            </w:r>
          </w:p>
        </w:tc>
        <w:tc>
          <w:tcPr>
            <w:tcW w:w="113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b/>
                <w:szCs w:val="24"/>
                <w:lang w:val="uk-UA"/>
              </w:rPr>
            </w:pPr>
            <w:r w:rsidRPr="009520D9">
              <w:rPr>
                <w:b/>
                <w:szCs w:val="24"/>
                <w:lang w:val="uk-UA"/>
              </w:rPr>
              <w:t>Термін проведення</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b/>
                <w:szCs w:val="24"/>
                <w:lang w:val="uk-UA"/>
              </w:rPr>
            </w:pPr>
            <w:r w:rsidRPr="009520D9">
              <w:rPr>
                <w:b/>
                <w:szCs w:val="24"/>
                <w:lang w:val="uk-UA"/>
              </w:rPr>
              <w:t>Відповідальні</w:t>
            </w: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b/>
                <w:szCs w:val="24"/>
                <w:lang w:val="uk-UA"/>
              </w:rPr>
            </w:pPr>
            <w:r w:rsidRPr="009520D9">
              <w:rPr>
                <w:b/>
                <w:szCs w:val="24"/>
                <w:lang w:val="uk-UA"/>
              </w:rPr>
              <w:t>Відмітка про виконання</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b/>
                <w:szCs w:val="24"/>
                <w:lang w:val="uk-UA"/>
              </w:rPr>
            </w:pPr>
            <w:r w:rsidRPr="009520D9">
              <w:rPr>
                <w:b/>
                <w:szCs w:val="24"/>
                <w:lang w:val="uk-UA"/>
              </w:rPr>
              <w:t>Примітка</w:t>
            </w:r>
          </w:p>
        </w:tc>
      </w:tr>
      <w:tr w:rsidR="0049105C" w:rsidRPr="009520D9" w:rsidTr="004724A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446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Видати наказ про організацію методичної роботи в школі</w:t>
            </w:r>
          </w:p>
        </w:tc>
        <w:tc>
          <w:tcPr>
            <w:tcW w:w="11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32" w:right="-88"/>
              <w:rPr>
                <w:szCs w:val="24"/>
                <w:lang w:val="uk-UA"/>
              </w:rPr>
            </w:pPr>
            <w:r w:rsidRPr="009520D9">
              <w:rPr>
                <w:szCs w:val="24"/>
                <w:lang w:val="uk-UA"/>
              </w:rPr>
              <w:t>Вересень</w:t>
            </w:r>
          </w:p>
          <w:p w:rsidR="0049105C" w:rsidRPr="009520D9" w:rsidRDefault="0049105C" w:rsidP="00375E8B">
            <w:pPr>
              <w:ind w:left="-132" w:right="-88"/>
              <w:rPr>
                <w:szCs w:val="24"/>
                <w:lang w:val="uk-UA"/>
              </w:rPr>
            </w:pPr>
            <w:r w:rsidRPr="009520D9">
              <w:rPr>
                <w:szCs w:val="24"/>
                <w:lang w:val="uk-UA"/>
              </w:rPr>
              <w:t>2022</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4724AB">
            <w:pPr>
              <w:ind w:left="-675" w:right="-281"/>
              <w:rPr>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Наказ</w:t>
            </w:r>
          </w:p>
          <w:p w:rsidR="0049105C" w:rsidRPr="009520D9" w:rsidRDefault="0049105C" w:rsidP="00375E8B">
            <w:pPr>
              <w:rPr>
                <w:szCs w:val="24"/>
                <w:lang w:val="uk-UA"/>
              </w:rPr>
            </w:pPr>
            <w:r w:rsidRPr="009520D9">
              <w:rPr>
                <w:szCs w:val="24"/>
                <w:lang w:val="uk-UA"/>
              </w:rPr>
              <w:t>_____________</w:t>
            </w:r>
          </w:p>
          <w:p w:rsidR="0049105C" w:rsidRPr="009520D9" w:rsidRDefault="0049105C" w:rsidP="00375E8B">
            <w:pPr>
              <w:rPr>
                <w:szCs w:val="24"/>
                <w:lang w:val="uk-UA"/>
              </w:rPr>
            </w:pPr>
            <w:r w:rsidRPr="009520D9">
              <w:rPr>
                <w:szCs w:val="24"/>
                <w:lang w:val="uk-UA"/>
              </w:rPr>
              <w:t>№______</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4724A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446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 xml:space="preserve">Продовжити роботу методичної ради школи </w:t>
            </w:r>
          </w:p>
        </w:tc>
        <w:tc>
          <w:tcPr>
            <w:tcW w:w="113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Протягом</w:t>
            </w:r>
          </w:p>
          <w:p w:rsidR="0049105C" w:rsidRPr="009520D9" w:rsidRDefault="004724AB" w:rsidP="00375E8B">
            <w:pPr>
              <w:ind w:left="-132" w:right="-88"/>
              <w:rPr>
                <w:szCs w:val="24"/>
                <w:lang w:val="uk-UA"/>
              </w:rPr>
            </w:pPr>
            <w:r>
              <w:rPr>
                <w:szCs w:val="24"/>
                <w:lang w:val="uk-UA"/>
              </w:rPr>
              <w:t>р</w:t>
            </w:r>
            <w:r w:rsidR="0049105C" w:rsidRPr="009520D9">
              <w:rPr>
                <w:szCs w:val="24"/>
                <w:lang w:val="uk-UA"/>
              </w:rPr>
              <w:t>оку</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right="-281"/>
              <w:rPr>
                <w:szCs w:val="24"/>
                <w:lang w:val="uk-UA"/>
              </w:rPr>
            </w:pPr>
          </w:p>
        </w:tc>
        <w:tc>
          <w:tcPr>
            <w:tcW w:w="184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План роботи</w:t>
            </w:r>
          </w:p>
          <w:p w:rsidR="0049105C" w:rsidRPr="009520D9" w:rsidRDefault="0049105C" w:rsidP="00375E8B">
            <w:pPr>
              <w:rPr>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4724A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446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 xml:space="preserve">Продовжити роботу з упровадження ІКТ на всіх предметах </w:t>
            </w:r>
          </w:p>
        </w:tc>
        <w:tc>
          <w:tcPr>
            <w:tcW w:w="113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 xml:space="preserve">протягом </w:t>
            </w:r>
          </w:p>
          <w:p w:rsidR="0049105C" w:rsidRPr="009520D9" w:rsidRDefault="0049105C" w:rsidP="00375E8B">
            <w:pPr>
              <w:ind w:left="-132" w:right="-88"/>
              <w:rPr>
                <w:szCs w:val="24"/>
                <w:lang w:val="uk-UA"/>
              </w:rPr>
            </w:pPr>
            <w:r w:rsidRPr="009520D9">
              <w:rPr>
                <w:szCs w:val="24"/>
                <w:lang w:val="uk-UA"/>
              </w:rPr>
              <w:t>року</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План роботи</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4724A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446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Поповнити індивідуальні «Методичні скарбнички»</w:t>
            </w:r>
          </w:p>
        </w:tc>
        <w:tc>
          <w:tcPr>
            <w:tcW w:w="113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Протягом</w:t>
            </w:r>
          </w:p>
          <w:p w:rsidR="0049105C" w:rsidRPr="009520D9" w:rsidRDefault="004724AB" w:rsidP="00375E8B">
            <w:pPr>
              <w:ind w:left="-132" w:right="-88"/>
              <w:rPr>
                <w:szCs w:val="24"/>
                <w:lang w:val="uk-UA"/>
              </w:rPr>
            </w:pPr>
            <w:r>
              <w:rPr>
                <w:szCs w:val="24"/>
                <w:lang w:val="uk-UA"/>
              </w:rPr>
              <w:t xml:space="preserve"> р</w:t>
            </w:r>
            <w:r w:rsidR="0049105C" w:rsidRPr="009520D9">
              <w:rPr>
                <w:szCs w:val="24"/>
                <w:lang w:val="uk-UA"/>
              </w:rPr>
              <w:t>оку</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Методичні скарбнички</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4724A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446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Проводити інструктажі та консультування педагогів з питань виконання нормативних, директивних документів щодо організації навчально-виховного процесу</w:t>
            </w:r>
          </w:p>
        </w:tc>
        <w:tc>
          <w:tcPr>
            <w:tcW w:w="113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Протягом</w:t>
            </w:r>
          </w:p>
          <w:p w:rsidR="0049105C" w:rsidRPr="009520D9" w:rsidRDefault="004724AB" w:rsidP="00375E8B">
            <w:pPr>
              <w:ind w:left="-132" w:right="-88"/>
              <w:rPr>
                <w:szCs w:val="24"/>
                <w:lang w:val="uk-UA"/>
              </w:rPr>
            </w:pPr>
            <w:r>
              <w:rPr>
                <w:szCs w:val="24"/>
                <w:lang w:val="uk-UA"/>
              </w:rPr>
              <w:t xml:space="preserve"> р</w:t>
            </w:r>
            <w:r w:rsidR="0049105C" w:rsidRPr="009520D9">
              <w:rPr>
                <w:szCs w:val="24"/>
                <w:lang w:val="uk-UA"/>
              </w:rPr>
              <w:t>оку</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Інформація</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4724A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446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Індивідуальні консультації з учителями по роботі у новому навчальному році (знання вимог стандарту освіти, навчальних програм, наявність методичного забезпечення з предмета)</w:t>
            </w:r>
          </w:p>
        </w:tc>
        <w:tc>
          <w:tcPr>
            <w:tcW w:w="1134" w:type="dxa"/>
            <w:tcBorders>
              <w:top w:val="single" w:sz="4" w:space="0" w:color="auto"/>
              <w:left w:val="single" w:sz="4" w:space="0" w:color="auto"/>
              <w:bottom w:val="single" w:sz="4" w:space="0" w:color="auto"/>
              <w:right w:val="single" w:sz="4" w:space="0" w:color="auto"/>
            </w:tcBorders>
            <w:hideMark/>
          </w:tcPr>
          <w:p w:rsidR="0049105C" w:rsidRPr="009520D9" w:rsidRDefault="004724AB" w:rsidP="00375E8B">
            <w:pPr>
              <w:ind w:left="-132" w:right="-88"/>
              <w:rPr>
                <w:szCs w:val="24"/>
                <w:lang w:val="uk-UA"/>
              </w:rPr>
            </w:pPr>
            <w:r>
              <w:rPr>
                <w:szCs w:val="24"/>
                <w:lang w:val="uk-UA"/>
              </w:rPr>
              <w:t>вересень</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Інформація</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4724A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4463" w:type="dxa"/>
            <w:tcBorders>
              <w:top w:val="single" w:sz="4" w:space="0" w:color="auto"/>
              <w:left w:val="single" w:sz="4" w:space="0" w:color="auto"/>
              <w:bottom w:val="single" w:sz="4" w:space="0" w:color="auto"/>
              <w:right w:val="single" w:sz="4" w:space="0" w:color="auto"/>
            </w:tcBorders>
            <w:hideMark/>
          </w:tcPr>
          <w:p w:rsidR="0049105C" w:rsidRPr="009520D9" w:rsidRDefault="004724AB" w:rsidP="004724AB">
            <w:pPr>
              <w:rPr>
                <w:szCs w:val="24"/>
                <w:lang w:val="uk-UA"/>
              </w:rPr>
            </w:pPr>
            <w:r>
              <w:rPr>
                <w:szCs w:val="24"/>
                <w:lang w:val="uk-UA"/>
              </w:rPr>
              <w:t xml:space="preserve">Співбесіди з </w:t>
            </w:r>
            <w:r w:rsidR="0049105C" w:rsidRPr="009520D9">
              <w:rPr>
                <w:szCs w:val="24"/>
                <w:lang w:val="uk-UA"/>
              </w:rPr>
              <w:t xml:space="preserve"> вчителями, </w:t>
            </w:r>
            <w:r>
              <w:rPr>
                <w:szCs w:val="24"/>
                <w:lang w:val="uk-UA"/>
              </w:rPr>
              <w:t>анкетування</w:t>
            </w:r>
            <w:r w:rsidR="00760BA2">
              <w:rPr>
                <w:szCs w:val="24"/>
                <w:lang w:val="uk-UA"/>
              </w:rPr>
              <w:t>, допомога.</w:t>
            </w:r>
          </w:p>
        </w:tc>
        <w:tc>
          <w:tcPr>
            <w:tcW w:w="1134" w:type="dxa"/>
            <w:tcBorders>
              <w:top w:val="single" w:sz="4" w:space="0" w:color="auto"/>
              <w:left w:val="single" w:sz="4" w:space="0" w:color="auto"/>
              <w:bottom w:val="single" w:sz="4" w:space="0" w:color="auto"/>
              <w:right w:val="single" w:sz="4" w:space="0" w:color="auto"/>
            </w:tcBorders>
            <w:hideMark/>
          </w:tcPr>
          <w:p w:rsidR="0049105C" w:rsidRPr="009520D9" w:rsidRDefault="004724AB" w:rsidP="00375E8B">
            <w:pPr>
              <w:ind w:left="-132" w:right="-88"/>
              <w:rPr>
                <w:szCs w:val="24"/>
                <w:lang w:val="uk-UA"/>
              </w:rPr>
            </w:pPr>
            <w:r>
              <w:rPr>
                <w:szCs w:val="24"/>
                <w:lang w:val="uk-UA"/>
              </w:rPr>
              <w:t>вересень</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За планом</w:t>
            </w:r>
          </w:p>
          <w:p w:rsidR="0049105C" w:rsidRPr="009520D9" w:rsidRDefault="0049105C" w:rsidP="00375E8B">
            <w:pPr>
              <w:rPr>
                <w:szCs w:val="24"/>
                <w:lang w:val="uk-UA"/>
              </w:rPr>
            </w:pPr>
            <w:r w:rsidRPr="009520D9">
              <w:rPr>
                <w:szCs w:val="24"/>
                <w:lang w:val="uk-UA"/>
              </w:rPr>
              <w:t>Наказ</w:t>
            </w:r>
          </w:p>
          <w:p w:rsidR="0049105C" w:rsidRPr="009520D9" w:rsidRDefault="0049105C" w:rsidP="00375E8B">
            <w:pPr>
              <w:rPr>
                <w:szCs w:val="24"/>
                <w:lang w:val="uk-UA"/>
              </w:rPr>
            </w:pPr>
            <w:r w:rsidRPr="009520D9">
              <w:rPr>
                <w:szCs w:val="24"/>
                <w:lang w:val="uk-UA"/>
              </w:rPr>
              <w:t>_____________</w:t>
            </w:r>
          </w:p>
          <w:p w:rsidR="0049105C" w:rsidRPr="009520D9" w:rsidRDefault="0049105C" w:rsidP="00375E8B">
            <w:pPr>
              <w:rPr>
                <w:szCs w:val="24"/>
                <w:lang w:val="uk-UA"/>
              </w:rPr>
            </w:pPr>
            <w:r w:rsidRPr="009520D9">
              <w:rPr>
                <w:szCs w:val="24"/>
                <w:lang w:val="uk-UA"/>
              </w:rPr>
              <w:t>№______</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4724A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446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760BA2">
            <w:pPr>
              <w:rPr>
                <w:szCs w:val="24"/>
                <w:lang w:val="uk-UA"/>
              </w:rPr>
            </w:pPr>
            <w:r w:rsidRPr="009520D9">
              <w:rPr>
                <w:szCs w:val="24"/>
                <w:lang w:val="uk-UA"/>
              </w:rPr>
              <w:t>Організація проведення шкільних олімпіад, підготовка учнів до районних олімпіад, турнірів</w:t>
            </w:r>
          </w:p>
        </w:tc>
        <w:tc>
          <w:tcPr>
            <w:tcW w:w="113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жовтень –грудень</w:t>
            </w:r>
          </w:p>
          <w:p w:rsidR="0049105C" w:rsidRPr="009520D9" w:rsidRDefault="0049105C" w:rsidP="00375E8B">
            <w:pPr>
              <w:ind w:left="-132" w:right="-88"/>
              <w:rPr>
                <w:szCs w:val="24"/>
                <w:lang w:val="uk-UA"/>
              </w:rPr>
            </w:pPr>
            <w:r w:rsidRPr="009520D9">
              <w:rPr>
                <w:szCs w:val="24"/>
                <w:lang w:val="uk-UA"/>
              </w:rPr>
              <w:t>2022</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Наказ</w:t>
            </w:r>
          </w:p>
          <w:p w:rsidR="0049105C" w:rsidRPr="009520D9" w:rsidRDefault="0049105C" w:rsidP="00375E8B">
            <w:pPr>
              <w:rPr>
                <w:szCs w:val="24"/>
                <w:lang w:val="uk-UA"/>
              </w:rPr>
            </w:pPr>
            <w:r w:rsidRPr="009520D9">
              <w:rPr>
                <w:szCs w:val="24"/>
                <w:lang w:val="uk-UA"/>
              </w:rPr>
              <w:t>_____________</w:t>
            </w:r>
          </w:p>
          <w:p w:rsidR="0049105C" w:rsidRPr="009520D9" w:rsidRDefault="0049105C" w:rsidP="00375E8B">
            <w:pPr>
              <w:rPr>
                <w:szCs w:val="24"/>
                <w:lang w:val="uk-UA"/>
              </w:rPr>
            </w:pPr>
            <w:r w:rsidRPr="009520D9">
              <w:rPr>
                <w:szCs w:val="24"/>
                <w:lang w:val="uk-UA"/>
              </w:rPr>
              <w:t>№_____</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4724A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446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Організувати участь учителів в  конкурсі  «Учитель року»</w:t>
            </w:r>
          </w:p>
        </w:tc>
        <w:tc>
          <w:tcPr>
            <w:tcW w:w="113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 xml:space="preserve">протягом </w:t>
            </w:r>
          </w:p>
          <w:p w:rsidR="0049105C" w:rsidRPr="009520D9" w:rsidRDefault="0049105C" w:rsidP="00375E8B">
            <w:pPr>
              <w:ind w:left="-132" w:right="-88"/>
              <w:rPr>
                <w:szCs w:val="24"/>
                <w:lang w:val="uk-UA"/>
              </w:rPr>
            </w:pPr>
            <w:r w:rsidRPr="009520D9">
              <w:rPr>
                <w:szCs w:val="24"/>
                <w:lang w:val="uk-UA"/>
              </w:rPr>
              <w:t>року</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Положення,</w:t>
            </w:r>
          </w:p>
          <w:p w:rsidR="0049105C" w:rsidRPr="009520D9" w:rsidRDefault="0049105C" w:rsidP="00375E8B">
            <w:pPr>
              <w:rPr>
                <w:szCs w:val="24"/>
                <w:lang w:val="uk-UA"/>
              </w:rPr>
            </w:pPr>
            <w:r w:rsidRPr="009520D9">
              <w:rPr>
                <w:szCs w:val="24"/>
                <w:lang w:val="uk-UA"/>
              </w:rPr>
              <w:t>інформація</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4724A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446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Організувати взаємовідвідування уроків вчителями школи</w:t>
            </w:r>
          </w:p>
        </w:tc>
        <w:tc>
          <w:tcPr>
            <w:tcW w:w="113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протягом року</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Інформація</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4724A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446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Вивчати та впроваджувати ефективний педагогічний досвід вчителів школи, району, області, країни з теми школи</w:t>
            </w:r>
          </w:p>
        </w:tc>
        <w:tc>
          <w:tcPr>
            <w:tcW w:w="113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 xml:space="preserve">протягом </w:t>
            </w:r>
          </w:p>
          <w:p w:rsidR="0049105C" w:rsidRPr="009520D9" w:rsidRDefault="0049105C" w:rsidP="00375E8B">
            <w:pPr>
              <w:ind w:left="-132" w:right="-88"/>
              <w:rPr>
                <w:szCs w:val="24"/>
                <w:lang w:val="uk-UA"/>
              </w:rPr>
            </w:pPr>
            <w:r w:rsidRPr="009520D9">
              <w:rPr>
                <w:szCs w:val="24"/>
                <w:lang w:val="uk-UA"/>
              </w:rPr>
              <w:t>року</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 xml:space="preserve">Протоколи </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4724A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446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Забезпечити проходження курсів підвищення кваліфікації педагогічними працівниками згідно перспективного плану та плану проходження педагогічними працівниками курсів підвищення кваліфікації у 2022/2023 навчальному році</w:t>
            </w:r>
          </w:p>
        </w:tc>
        <w:tc>
          <w:tcPr>
            <w:tcW w:w="113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протягом</w:t>
            </w:r>
          </w:p>
          <w:p w:rsidR="0049105C" w:rsidRPr="009520D9" w:rsidRDefault="0049105C" w:rsidP="00375E8B">
            <w:pPr>
              <w:ind w:left="-132" w:right="-88"/>
              <w:rPr>
                <w:szCs w:val="24"/>
                <w:lang w:val="uk-UA"/>
              </w:rPr>
            </w:pPr>
            <w:r w:rsidRPr="009520D9">
              <w:rPr>
                <w:szCs w:val="24"/>
                <w:lang w:val="uk-UA"/>
              </w:rPr>
              <w:t>року</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План,</w:t>
            </w:r>
          </w:p>
          <w:p w:rsidR="0049105C" w:rsidRPr="009520D9" w:rsidRDefault="0049105C" w:rsidP="00375E8B">
            <w:pPr>
              <w:rPr>
                <w:szCs w:val="24"/>
                <w:lang w:val="uk-UA"/>
              </w:rPr>
            </w:pPr>
            <w:r w:rsidRPr="009520D9">
              <w:rPr>
                <w:szCs w:val="24"/>
                <w:lang w:val="uk-UA"/>
              </w:rPr>
              <w:t>свідоцтво про підвищення кваліфікації</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4724A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446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Організувати роботу таких методичних об’єднань:</w:t>
            </w:r>
          </w:p>
        </w:tc>
        <w:tc>
          <w:tcPr>
            <w:tcW w:w="113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протягом</w:t>
            </w:r>
          </w:p>
          <w:p w:rsidR="0049105C" w:rsidRPr="009520D9" w:rsidRDefault="0049105C" w:rsidP="00375E8B">
            <w:pPr>
              <w:ind w:left="-132" w:right="-88"/>
              <w:rPr>
                <w:szCs w:val="24"/>
                <w:lang w:val="uk-UA"/>
              </w:rPr>
            </w:pPr>
            <w:r w:rsidRPr="009520D9">
              <w:rPr>
                <w:szCs w:val="24"/>
                <w:lang w:val="uk-UA"/>
              </w:rPr>
              <w:t>року</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Плани роботи ШМО</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bl>
    <w:p w:rsidR="00760BA2" w:rsidRDefault="00760BA2" w:rsidP="00760BA2">
      <w:pPr>
        <w:jc w:val="center"/>
        <w:rPr>
          <w:b/>
          <w:szCs w:val="24"/>
          <w:lang w:val="uk-UA"/>
        </w:rPr>
      </w:pPr>
    </w:p>
    <w:p w:rsidR="0049105C" w:rsidRPr="00760BA2" w:rsidRDefault="00760BA2" w:rsidP="00760BA2">
      <w:pPr>
        <w:jc w:val="center"/>
        <w:rPr>
          <w:b/>
          <w:color w:val="00B050"/>
          <w:szCs w:val="24"/>
          <w:lang w:val="uk-UA"/>
        </w:rPr>
      </w:pPr>
      <w:r w:rsidRPr="00760BA2">
        <w:rPr>
          <w:b/>
          <w:color w:val="00B050"/>
          <w:szCs w:val="24"/>
          <w:lang w:val="uk-UA"/>
        </w:rPr>
        <w:t>ШКІЛЬНІ МЕТОДИЧНІ ОБ’ЄДНАННЯ</w:t>
      </w:r>
    </w:p>
    <w:p w:rsidR="0049105C" w:rsidRPr="009520D9" w:rsidRDefault="0049105C" w:rsidP="0049105C">
      <w:pPr>
        <w:rPr>
          <w:b/>
          <w:szCs w:val="24"/>
          <w:lang w:val="uk-UA"/>
        </w:rPr>
      </w:pPr>
    </w:p>
    <w:p w:rsidR="0049105C" w:rsidRPr="009520D9" w:rsidRDefault="0049105C" w:rsidP="0049105C">
      <w:pPr>
        <w:rPr>
          <w:b/>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
        <w:gridCol w:w="2009"/>
        <w:gridCol w:w="1825"/>
        <w:gridCol w:w="5212"/>
      </w:tblGrid>
      <w:tr w:rsidR="0049105C" w:rsidRPr="009520D9" w:rsidTr="00375E8B">
        <w:tc>
          <w:tcPr>
            <w:tcW w:w="828"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1</w:t>
            </w:r>
          </w:p>
        </w:tc>
        <w:tc>
          <w:tcPr>
            <w:tcW w:w="252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МО  класних</w:t>
            </w:r>
          </w:p>
          <w:p w:rsidR="0049105C" w:rsidRPr="009520D9" w:rsidRDefault="0049105C" w:rsidP="00375E8B">
            <w:pPr>
              <w:rPr>
                <w:szCs w:val="24"/>
                <w:lang w:val="uk-UA"/>
              </w:rPr>
            </w:pPr>
            <w:r w:rsidRPr="009520D9">
              <w:rPr>
                <w:szCs w:val="24"/>
                <w:lang w:val="uk-UA"/>
              </w:rPr>
              <w:t>керівників</w:t>
            </w:r>
          </w:p>
        </w:tc>
        <w:tc>
          <w:tcPr>
            <w:tcW w:w="2700" w:type="dxa"/>
            <w:tcBorders>
              <w:top w:val="single" w:sz="4" w:space="0" w:color="auto"/>
              <w:left w:val="single" w:sz="4" w:space="0" w:color="auto"/>
              <w:bottom w:val="single" w:sz="4" w:space="0" w:color="auto"/>
              <w:right w:val="single" w:sz="4" w:space="0" w:color="auto"/>
            </w:tcBorders>
          </w:tcPr>
          <w:p w:rsidR="0049105C" w:rsidRPr="009520D9" w:rsidRDefault="00760BA2" w:rsidP="00375E8B">
            <w:pPr>
              <w:rPr>
                <w:szCs w:val="24"/>
                <w:lang w:val="uk-UA"/>
              </w:rPr>
            </w:pPr>
            <w:r>
              <w:rPr>
                <w:szCs w:val="24"/>
                <w:lang w:val="uk-UA"/>
              </w:rPr>
              <w:t>Керівник Салогуб Н.О.</w:t>
            </w:r>
          </w:p>
        </w:tc>
        <w:tc>
          <w:tcPr>
            <w:tcW w:w="9115"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 xml:space="preserve">Компетентнісний підхід до виховного процесу як основа формування і розвитку </w:t>
            </w:r>
            <w:r w:rsidRPr="009520D9">
              <w:rPr>
                <w:szCs w:val="24"/>
                <w:lang w:val="uk-UA"/>
              </w:rPr>
              <w:lastRenderedPageBreak/>
              <w:t>конкурентноспроможної особистості</w:t>
            </w:r>
          </w:p>
        </w:tc>
      </w:tr>
      <w:tr w:rsidR="0049105C" w:rsidRPr="009520D9" w:rsidTr="00375E8B">
        <w:tc>
          <w:tcPr>
            <w:tcW w:w="828"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lastRenderedPageBreak/>
              <w:t>2</w:t>
            </w:r>
          </w:p>
          <w:p w:rsidR="0049105C" w:rsidRPr="009520D9" w:rsidRDefault="0049105C" w:rsidP="00375E8B">
            <w:pPr>
              <w:rPr>
                <w:szCs w:val="24"/>
                <w:lang w:val="uk-UA"/>
              </w:rPr>
            </w:pPr>
          </w:p>
          <w:p w:rsidR="0049105C" w:rsidRPr="009520D9" w:rsidRDefault="0049105C" w:rsidP="00375E8B">
            <w:pPr>
              <w:rPr>
                <w:szCs w:val="24"/>
                <w:lang w:val="uk-UA"/>
              </w:rPr>
            </w:pPr>
          </w:p>
          <w:p w:rsidR="0049105C" w:rsidRPr="009520D9" w:rsidRDefault="0049105C" w:rsidP="00375E8B">
            <w:pPr>
              <w:rPr>
                <w:szCs w:val="24"/>
                <w:lang w:val="uk-UA"/>
              </w:rPr>
            </w:pPr>
          </w:p>
        </w:tc>
        <w:tc>
          <w:tcPr>
            <w:tcW w:w="252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МО    вчителів суспільно-</w:t>
            </w:r>
          </w:p>
          <w:p w:rsidR="0049105C" w:rsidRPr="009520D9" w:rsidRDefault="0049105C" w:rsidP="00375E8B">
            <w:pPr>
              <w:rPr>
                <w:szCs w:val="24"/>
                <w:lang w:val="uk-UA"/>
              </w:rPr>
            </w:pPr>
            <w:r w:rsidRPr="009520D9">
              <w:rPr>
                <w:szCs w:val="24"/>
                <w:lang w:val="uk-UA"/>
              </w:rPr>
              <w:t>гуманітарного циклу</w:t>
            </w:r>
          </w:p>
          <w:p w:rsidR="0049105C" w:rsidRPr="009520D9" w:rsidRDefault="0049105C" w:rsidP="00375E8B">
            <w:pPr>
              <w:rPr>
                <w:szCs w:val="24"/>
                <w:lang w:val="uk-UA"/>
              </w:rPr>
            </w:pPr>
            <w:r w:rsidRPr="009520D9">
              <w:rPr>
                <w:szCs w:val="24"/>
                <w:lang w:val="uk-UA"/>
              </w:rPr>
              <w:t>предметів</w:t>
            </w:r>
          </w:p>
        </w:tc>
        <w:tc>
          <w:tcPr>
            <w:tcW w:w="2700" w:type="dxa"/>
            <w:tcBorders>
              <w:top w:val="single" w:sz="4" w:space="0" w:color="auto"/>
              <w:left w:val="single" w:sz="4" w:space="0" w:color="auto"/>
              <w:bottom w:val="single" w:sz="4" w:space="0" w:color="auto"/>
              <w:right w:val="single" w:sz="4" w:space="0" w:color="auto"/>
            </w:tcBorders>
          </w:tcPr>
          <w:p w:rsidR="0049105C" w:rsidRPr="009520D9" w:rsidRDefault="00760BA2" w:rsidP="00375E8B">
            <w:pPr>
              <w:rPr>
                <w:szCs w:val="24"/>
                <w:lang w:val="uk-UA"/>
              </w:rPr>
            </w:pPr>
            <w:r>
              <w:rPr>
                <w:szCs w:val="24"/>
                <w:lang w:val="uk-UA"/>
              </w:rPr>
              <w:t>Керівник Тарасенко Ж.В.</w:t>
            </w:r>
          </w:p>
        </w:tc>
        <w:tc>
          <w:tcPr>
            <w:tcW w:w="9115"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Удосконалення інформаційної компетентності учителів та учнів – основа розвитку інноваційної особистості на уроках гуманітарного циклу</w:t>
            </w:r>
          </w:p>
        </w:tc>
      </w:tr>
      <w:tr w:rsidR="0049105C" w:rsidRPr="00DD6580" w:rsidTr="00375E8B">
        <w:tc>
          <w:tcPr>
            <w:tcW w:w="828"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3</w:t>
            </w:r>
          </w:p>
        </w:tc>
        <w:tc>
          <w:tcPr>
            <w:tcW w:w="252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МО   вчителів  природничо- математичних дисциплін</w:t>
            </w:r>
          </w:p>
        </w:tc>
        <w:tc>
          <w:tcPr>
            <w:tcW w:w="2700" w:type="dxa"/>
            <w:tcBorders>
              <w:top w:val="single" w:sz="4" w:space="0" w:color="auto"/>
              <w:left w:val="single" w:sz="4" w:space="0" w:color="auto"/>
              <w:bottom w:val="single" w:sz="4" w:space="0" w:color="auto"/>
              <w:right w:val="single" w:sz="4" w:space="0" w:color="auto"/>
            </w:tcBorders>
          </w:tcPr>
          <w:p w:rsidR="0049105C" w:rsidRPr="009520D9" w:rsidRDefault="00760BA2" w:rsidP="00375E8B">
            <w:pPr>
              <w:rPr>
                <w:szCs w:val="24"/>
                <w:lang w:val="uk-UA"/>
              </w:rPr>
            </w:pPr>
            <w:r>
              <w:rPr>
                <w:szCs w:val="24"/>
                <w:lang w:val="uk-UA"/>
              </w:rPr>
              <w:t>Керівник Капля Т.І.</w:t>
            </w:r>
          </w:p>
        </w:tc>
        <w:tc>
          <w:tcPr>
            <w:tcW w:w="911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Активізація  пізнавальної діяльності</w:t>
            </w:r>
          </w:p>
          <w:p w:rsidR="0049105C" w:rsidRPr="009520D9" w:rsidRDefault="0049105C" w:rsidP="00375E8B">
            <w:pPr>
              <w:rPr>
                <w:color w:val="FF0000"/>
                <w:szCs w:val="24"/>
                <w:lang w:val="uk-UA"/>
              </w:rPr>
            </w:pPr>
            <w:r w:rsidRPr="009520D9">
              <w:rPr>
                <w:szCs w:val="24"/>
                <w:lang w:val="uk-UA"/>
              </w:rPr>
              <w:t>учнів шляхом удосконалення системи методів  самостійної роботи на уроках з використанням інформаційно-комунікаційних технологій</w:t>
            </w:r>
          </w:p>
        </w:tc>
      </w:tr>
      <w:tr w:rsidR="0049105C" w:rsidRPr="009520D9" w:rsidTr="00375E8B">
        <w:tc>
          <w:tcPr>
            <w:tcW w:w="828"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4</w:t>
            </w:r>
          </w:p>
        </w:tc>
        <w:tc>
          <w:tcPr>
            <w:tcW w:w="252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МО  вчителів</w:t>
            </w:r>
          </w:p>
          <w:p w:rsidR="0049105C" w:rsidRPr="009520D9" w:rsidRDefault="0049105C" w:rsidP="00375E8B">
            <w:pPr>
              <w:rPr>
                <w:szCs w:val="24"/>
                <w:lang w:val="uk-UA"/>
              </w:rPr>
            </w:pPr>
            <w:r w:rsidRPr="009520D9">
              <w:rPr>
                <w:szCs w:val="24"/>
                <w:lang w:val="uk-UA"/>
              </w:rPr>
              <w:t xml:space="preserve">початкових  класів </w:t>
            </w:r>
          </w:p>
        </w:tc>
        <w:tc>
          <w:tcPr>
            <w:tcW w:w="2700" w:type="dxa"/>
            <w:tcBorders>
              <w:top w:val="single" w:sz="4" w:space="0" w:color="auto"/>
              <w:left w:val="single" w:sz="4" w:space="0" w:color="auto"/>
              <w:bottom w:val="single" w:sz="4" w:space="0" w:color="auto"/>
              <w:right w:val="single" w:sz="4" w:space="0" w:color="auto"/>
            </w:tcBorders>
          </w:tcPr>
          <w:p w:rsidR="0049105C" w:rsidRPr="009520D9" w:rsidRDefault="0049105C" w:rsidP="00760BA2">
            <w:pPr>
              <w:rPr>
                <w:szCs w:val="24"/>
                <w:lang w:val="uk-UA"/>
              </w:rPr>
            </w:pPr>
            <w:r w:rsidRPr="009520D9">
              <w:rPr>
                <w:szCs w:val="24"/>
                <w:lang w:val="uk-UA"/>
              </w:rPr>
              <w:t xml:space="preserve">Керівник </w:t>
            </w:r>
            <w:r w:rsidR="00760BA2">
              <w:rPr>
                <w:szCs w:val="24"/>
                <w:lang w:val="uk-UA"/>
              </w:rPr>
              <w:t>Сиволап Н.В.</w:t>
            </w:r>
          </w:p>
        </w:tc>
        <w:tc>
          <w:tcPr>
            <w:tcW w:w="9115"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Сучасний учитель як провідник змін в контексті Концепції Нової української школи</w:t>
            </w:r>
          </w:p>
        </w:tc>
      </w:tr>
    </w:tbl>
    <w:p w:rsidR="0049105C" w:rsidRPr="009520D9" w:rsidRDefault="0049105C" w:rsidP="0049105C">
      <w:pPr>
        <w:rPr>
          <w:b/>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4451"/>
        <w:gridCol w:w="1561"/>
        <w:gridCol w:w="917"/>
        <w:gridCol w:w="1764"/>
        <w:gridCol w:w="553"/>
      </w:tblGrid>
      <w:tr w:rsidR="0049105C" w:rsidRPr="009520D9" w:rsidTr="00375E8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775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Перевірка та затвердження календарно-тематичного планування на І та ІІ семестри</w:t>
            </w:r>
          </w:p>
        </w:tc>
        <w:tc>
          <w:tcPr>
            <w:tcW w:w="212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 xml:space="preserve">до </w:t>
            </w:r>
          </w:p>
          <w:p w:rsidR="0049105C" w:rsidRPr="009520D9" w:rsidRDefault="0049105C" w:rsidP="00375E8B">
            <w:pPr>
              <w:ind w:left="-132" w:right="-88"/>
              <w:rPr>
                <w:szCs w:val="24"/>
                <w:lang w:val="uk-UA"/>
              </w:rPr>
            </w:pPr>
            <w:r w:rsidRPr="009520D9">
              <w:rPr>
                <w:szCs w:val="24"/>
                <w:lang w:val="uk-UA"/>
              </w:rPr>
              <w:t>12.09.2022,</w:t>
            </w:r>
          </w:p>
          <w:p w:rsidR="0049105C" w:rsidRPr="009520D9" w:rsidRDefault="0049105C" w:rsidP="00375E8B">
            <w:pPr>
              <w:ind w:left="-132" w:right="-88"/>
              <w:rPr>
                <w:szCs w:val="24"/>
                <w:lang w:val="uk-UA"/>
              </w:rPr>
            </w:pPr>
            <w:r w:rsidRPr="009520D9">
              <w:rPr>
                <w:szCs w:val="24"/>
                <w:lang w:val="uk-UA"/>
              </w:rPr>
              <w:t>16.01.2023</w:t>
            </w:r>
          </w:p>
        </w:tc>
        <w:tc>
          <w:tcPr>
            <w:tcW w:w="184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98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Інформація</w:t>
            </w:r>
          </w:p>
        </w:tc>
        <w:tc>
          <w:tcPr>
            <w:tcW w:w="99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375E8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775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Аналіз навчальних досягнень учнів за І, ІІ семестри, за рік</w:t>
            </w:r>
          </w:p>
        </w:tc>
        <w:tc>
          <w:tcPr>
            <w:tcW w:w="212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right="-88"/>
              <w:rPr>
                <w:szCs w:val="24"/>
                <w:lang w:val="uk-UA"/>
              </w:rPr>
            </w:pPr>
            <w:r w:rsidRPr="009520D9">
              <w:rPr>
                <w:szCs w:val="24"/>
                <w:lang w:val="uk-UA"/>
              </w:rPr>
              <w:t xml:space="preserve">    січень</w:t>
            </w:r>
          </w:p>
          <w:p w:rsidR="0049105C" w:rsidRPr="009520D9" w:rsidRDefault="0049105C" w:rsidP="00375E8B">
            <w:pPr>
              <w:ind w:left="-132" w:right="-88"/>
              <w:rPr>
                <w:szCs w:val="24"/>
                <w:lang w:val="uk-UA"/>
              </w:rPr>
            </w:pPr>
            <w:r w:rsidRPr="009520D9">
              <w:rPr>
                <w:szCs w:val="24"/>
                <w:lang w:val="uk-UA"/>
              </w:rPr>
              <w:t>червень</w:t>
            </w:r>
          </w:p>
          <w:p w:rsidR="0049105C" w:rsidRPr="009520D9" w:rsidRDefault="0049105C" w:rsidP="00375E8B">
            <w:pPr>
              <w:ind w:left="-132" w:right="-88"/>
              <w:rPr>
                <w:szCs w:val="24"/>
                <w:lang w:val="uk-UA"/>
              </w:rPr>
            </w:pPr>
            <w:r w:rsidRPr="009520D9">
              <w:rPr>
                <w:szCs w:val="24"/>
                <w:lang w:val="uk-UA"/>
              </w:rPr>
              <w:t>2023</w:t>
            </w:r>
          </w:p>
        </w:tc>
        <w:tc>
          <w:tcPr>
            <w:tcW w:w="184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98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Інформація</w:t>
            </w:r>
          </w:p>
        </w:tc>
        <w:tc>
          <w:tcPr>
            <w:tcW w:w="99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375E8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775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Провести ґрунтовний аналіз щодо участі та результативності учнів школи в турнірах, конкурсах, предметних олімпіадах</w:t>
            </w:r>
          </w:p>
        </w:tc>
        <w:tc>
          <w:tcPr>
            <w:tcW w:w="212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Січень</w:t>
            </w:r>
          </w:p>
          <w:p w:rsidR="0049105C" w:rsidRPr="009520D9" w:rsidRDefault="0049105C" w:rsidP="00375E8B">
            <w:pPr>
              <w:ind w:left="-132" w:right="-88"/>
              <w:rPr>
                <w:szCs w:val="24"/>
                <w:lang w:val="uk-UA"/>
              </w:rPr>
            </w:pPr>
            <w:r w:rsidRPr="009520D9">
              <w:rPr>
                <w:szCs w:val="24"/>
                <w:lang w:val="uk-UA"/>
              </w:rPr>
              <w:t>2023</w:t>
            </w:r>
          </w:p>
        </w:tc>
        <w:tc>
          <w:tcPr>
            <w:tcW w:w="184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98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Інформація</w:t>
            </w:r>
          </w:p>
        </w:tc>
        <w:tc>
          <w:tcPr>
            <w:tcW w:w="99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375E8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775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Провести аналіз щодо участі вчителів школи у огляді-конкурсі веб-сайтів</w:t>
            </w:r>
          </w:p>
          <w:p w:rsidR="0049105C" w:rsidRPr="009520D9" w:rsidRDefault="0049105C" w:rsidP="00375E8B">
            <w:pPr>
              <w:rPr>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 xml:space="preserve">травень </w:t>
            </w:r>
          </w:p>
          <w:p w:rsidR="0049105C" w:rsidRPr="009520D9" w:rsidRDefault="0049105C" w:rsidP="00375E8B">
            <w:pPr>
              <w:ind w:left="-132" w:right="-88"/>
              <w:rPr>
                <w:szCs w:val="24"/>
                <w:lang w:val="uk-UA"/>
              </w:rPr>
            </w:pPr>
            <w:r w:rsidRPr="009520D9">
              <w:rPr>
                <w:szCs w:val="24"/>
                <w:lang w:val="uk-UA"/>
              </w:rPr>
              <w:t>2023</w:t>
            </w:r>
          </w:p>
        </w:tc>
        <w:tc>
          <w:tcPr>
            <w:tcW w:w="184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98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Інформація</w:t>
            </w:r>
          </w:p>
        </w:tc>
        <w:tc>
          <w:tcPr>
            <w:tcW w:w="99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375E8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775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Участь у районних методичних семінарах, тижнях</w:t>
            </w:r>
          </w:p>
        </w:tc>
        <w:tc>
          <w:tcPr>
            <w:tcW w:w="212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протягом року</w:t>
            </w:r>
          </w:p>
        </w:tc>
        <w:tc>
          <w:tcPr>
            <w:tcW w:w="184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98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Згідно плану</w:t>
            </w:r>
          </w:p>
        </w:tc>
        <w:tc>
          <w:tcPr>
            <w:tcW w:w="99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375E8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775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Залучати педагогічних працівників до роботи в мережі Інтернет, із сайтами районного, обласного управлінь освіти та МОН України</w:t>
            </w:r>
          </w:p>
        </w:tc>
        <w:tc>
          <w:tcPr>
            <w:tcW w:w="212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протягом року</w:t>
            </w:r>
          </w:p>
        </w:tc>
        <w:tc>
          <w:tcPr>
            <w:tcW w:w="184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98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Інформація</w:t>
            </w:r>
          </w:p>
        </w:tc>
        <w:tc>
          <w:tcPr>
            <w:tcW w:w="99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375E8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775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Створити робочу групу для складання рі</w:t>
            </w:r>
            <w:r w:rsidR="00760BA2">
              <w:rPr>
                <w:szCs w:val="24"/>
                <w:lang w:val="uk-UA"/>
              </w:rPr>
              <w:t>чного плану роботи школи на 2023/2024</w:t>
            </w:r>
            <w:r w:rsidRPr="009520D9">
              <w:rPr>
                <w:szCs w:val="24"/>
                <w:lang w:val="uk-UA"/>
              </w:rPr>
              <w:t xml:space="preserve"> навчальний рік</w:t>
            </w:r>
          </w:p>
        </w:tc>
        <w:tc>
          <w:tcPr>
            <w:tcW w:w="212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березень 2023</w:t>
            </w:r>
          </w:p>
        </w:tc>
        <w:tc>
          <w:tcPr>
            <w:tcW w:w="184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98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Проект річного плану</w:t>
            </w:r>
          </w:p>
        </w:tc>
        <w:tc>
          <w:tcPr>
            <w:tcW w:w="99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375E8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775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Розглянути  на педагогічній раді питання щодо вибору третього предмета для складання ДПА учнями 9 класу</w:t>
            </w:r>
          </w:p>
        </w:tc>
        <w:tc>
          <w:tcPr>
            <w:tcW w:w="212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p>
        </w:tc>
        <w:tc>
          <w:tcPr>
            <w:tcW w:w="184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98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Інформація, документація</w:t>
            </w:r>
          </w:p>
        </w:tc>
        <w:tc>
          <w:tcPr>
            <w:tcW w:w="99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375E8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775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 xml:space="preserve">Ознайомити педагогічний колектив та учнів з нормативними документами щодо проведення ДПА </w:t>
            </w:r>
          </w:p>
        </w:tc>
        <w:tc>
          <w:tcPr>
            <w:tcW w:w="212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 xml:space="preserve">квітень </w:t>
            </w:r>
          </w:p>
          <w:p w:rsidR="0049105C" w:rsidRPr="009520D9" w:rsidRDefault="0049105C" w:rsidP="00375E8B">
            <w:pPr>
              <w:ind w:left="-132" w:right="-88"/>
              <w:rPr>
                <w:szCs w:val="24"/>
                <w:lang w:val="uk-UA"/>
              </w:rPr>
            </w:pPr>
            <w:r w:rsidRPr="009520D9">
              <w:rPr>
                <w:szCs w:val="24"/>
                <w:lang w:val="uk-UA"/>
              </w:rPr>
              <w:t>2023</w:t>
            </w:r>
          </w:p>
        </w:tc>
        <w:tc>
          <w:tcPr>
            <w:tcW w:w="184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98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Інформація</w:t>
            </w:r>
          </w:p>
        </w:tc>
        <w:tc>
          <w:tcPr>
            <w:tcW w:w="99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375E8B">
        <w:tc>
          <w:tcPr>
            <w:tcW w:w="465"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3"/>
              </w:numPr>
              <w:ind w:hanging="720"/>
              <w:rPr>
                <w:szCs w:val="24"/>
                <w:lang w:val="uk-UA"/>
              </w:rPr>
            </w:pPr>
          </w:p>
        </w:tc>
        <w:tc>
          <w:tcPr>
            <w:tcW w:w="7752"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Підготовка звітної документації за</w:t>
            </w:r>
            <w:r w:rsidR="00760BA2">
              <w:rPr>
                <w:szCs w:val="24"/>
                <w:lang w:val="uk-UA"/>
              </w:rPr>
              <w:t xml:space="preserve"> підсумками роботи школи за 2022/2023</w:t>
            </w:r>
            <w:r w:rsidRPr="009520D9">
              <w:rPr>
                <w:szCs w:val="24"/>
                <w:lang w:val="uk-UA"/>
              </w:rPr>
              <w:t xml:space="preserve"> навчальний рік.</w:t>
            </w:r>
          </w:p>
        </w:tc>
        <w:tc>
          <w:tcPr>
            <w:tcW w:w="212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p>
        </w:tc>
        <w:tc>
          <w:tcPr>
            <w:tcW w:w="184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98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Статистичні звіти</w:t>
            </w:r>
          </w:p>
        </w:tc>
        <w:tc>
          <w:tcPr>
            <w:tcW w:w="99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bl>
    <w:p w:rsidR="0049105C" w:rsidRPr="009520D9" w:rsidRDefault="0049105C" w:rsidP="0049105C">
      <w:pPr>
        <w:rPr>
          <w:b/>
          <w:szCs w:val="24"/>
          <w:lang w:val="uk-UA"/>
        </w:rPr>
      </w:pPr>
    </w:p>
    <w:p w:rsidR="0049105C" w:rsidRPr="009520D9" w:rsidRDefault="0049105C" w:rsidP="0049105C">
      <w:pPr>
        <w:rPr>
          <w:b/>
          <w:szCs w:val="24"/>
          <w:lang w:val="uk-UA"/>
        </w:rPr>
      </w:pPr>
      <w:r w:rsidRPr="009520D9">
        <w:rPr>
          <w:b/>
          <w:noProof/>
          <w:szCs w:val="24"/>
          <w:lang w:val="uk-UA" w:eastAsia="uk-UA"/>
        </w:rPr>
        <mc:AlternateContent>
          <mc:Choice Requires="wps">
            <w:drawing>
              <wp:anchor distT="0" distB="0" distL="114300" distR="114300" simplePos="0" relativeHeight="251711488" behindDoc="0" locked="0" layoutInCell="1" allowOverlap="1" wp14:anchorId="179788B3" wp14:editId="2B63E7B0">
                <wp:simplePos x="0" y="0"/>
                <wp:positionH relativeFrom="margin">
                  <wp:align>center</wp:align>
                </wp:positionH>
                <wp:positionV relativeFrom="paragraph">
                  <wp:posOffset>8890</wp:posOffset>
                </wp:positionV>
                <wp:extent cx="3257550" cy="571500"/>
                <wp:effectExtent l="0" t="0" r="0" b="0"/>
                <wp:wrapNone/>
                <wp:docPr id="208" name="Надпись 208"/>
                <wp:cNvGraphicFramePr/>
                <a:graphic xmlns:a="http://schemas.openxmlformats.org/drawingml/2006/main">
                  <a:graphicData uri="http://schemas.microsoft.com/office/word/2010/wordprocessingShape">
                    <wps:wsp>
                      <wps:cNvSpPr txBox="1"/>
                      <wps:spPr>
                        <a:xfrm>
                          <a:off x="0" y="0"/>
                          <a:ext cx="3257550" cy="571500"/>
                        </a:xfrm>
                        <a:prstGeom prst="rect">
                          <a:avLst/>
                        </a:prstGeom>
                        <a:noFill/>
                        <a:ln w="6350">
                          <a:noFill/>
                        </a:ln>
                      </wps:spPr>
                      <wps:txbx>
                        <w:txbxContent>
                          <w:p w:rsidR="008103E4" w:rsidRPr="00760BA2" w:rsidRDefault="008103E4" w:rsidP="0049105C">
                            <w:pPr>
                              <w:rPr>
                                <w:color w:val="00B050"/>
                              </w:rPr>
                            </w:pPr>
                            <w:r w:rsidRPr="00760BA2">
                              <w:rPr>
                                <w:b/>
                                <w:color w:val="00B050"/>
                                <w:sz w:val="28"/>
                                <w:szCs w:val="28"/>
                                <w:lang w:val="uk-UA"/>
                              </w:rPr>
                              <w:t>Організація   предметних   позакласних виховних заходів: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08" o:spid="_x0000_s1045" type="#_x0000_t202" style="position:absolute;margin-left:0;margin-top:.7pt;width:256.5pt;height:45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qESwIAAGMEAAAOAAAAZHJzL2Uyb0RvYy54bWysVLFu2zAQ3Qv0HwjutWwnjhsjcuAmcFHA&#10;SAI4RWaaomIBEo8laUvu1r2/kH/o0KFbf8H5oz5StpOmnYou1JHveLx7705n501VsrWyriCd8l6n&#10;y5nSkrJC36f84+30zVvOnBc6EyVplfKNcvx8/PrVWW1Gqk9LKjNlGYJoN6pNypfem1GSOLlUlXAd&#10;MkoDzMlWwmNr75PMihrRqzLpd7snSU02M5akcg6nly3IxzF+nivpr/PcKc/KlCM3H1cb10VYk/GZ&#10;GN1bYZaF3KUh/iGLShQajx5CXQov2MoWf4SqCmnJUe47kqqE8ryQKtaAanrdF9XMl8KoWAvIceZA&#10;k/t/YeXV+sayIkt5vwuptKgg0vZh+237fftz++Pxy+NXFhDwVBs3gvvc4IJv3lEDvffnDoeh/Ca3&#10;VfiiMAYcjG8OLKvGM4nDo/5gOBgAksAGw96gG2VInm4b6/x7RRULRsotVIzkivXMeWQC171LeEzT&#10;tCjLqGSpWZ3ykyOE/w3BjVLjYqihzTVYvlk0sfbe6b6QBWUb1Gep7RRn5LRAEjPh/I2waA3kjXb3&#10;11jykvAY7SzOlmQ//+08+EMxoJzVaLWUu08rYRVn5QcNLU97x8ehN+PmeDDsY2OfI4vniF5VF4Ru&#10;7mGwjIxm8Pfl3swtVXeYikl4FZDQEm+n3O/NC98OAKZKqskkOqEbjfAzPTcyhA7kBYpvmzthzU4H&#10;DwWvaN+UYvRCjta3pX2y8pQXUatAdMvqjn90cpRwN3VhVJ7vo9fTv2H8CwAA//8DAFBLAwQUAAYA&#10;CAAAACEA+rJRM9wAAAAFAQAADwAAAGRycy9kb3ducmV2LnhtbEyPQU/CQBCF7yb+h82YeJMtKAZL&#10;t4Q0ISZGDyAXb9Pu0DZ0Z2t3geqvdzzp8b03efO9bDW6Tp1pCK1nA9NJAoq48rbl2sD+fXO3ABUi&#10;ssXOMxn4ogCr/Poqw9T6C2/pvIu1khIOKRpoYuxTrUPVkMMw8T2xZAc/OIwih1rbAS9S7jo9S5JH&#10;7bBl+dBgT0VD1XF3cgZeis0bbsuZW3x3xfPrYd1/7j/mxtzejOslqEhj/DuGX3xBh1yYSn9iG1Rn&#10;QIZEcR9ASTif3osuDTyJofNM/6fPfwAAAP//AwBQSwECLQAUAAYACAAAACEAtoM4kv4AAADhAQAA&#10;EwAAAAAAAAAAAAAAAAAAAAAAW0NvbnRlbnRfVHlwZXNdLnhtbFBLAQItABQABgAIAAAAIQA4/SH/&#10;1gAAAJQBAAALAAAAAAAAAAAAAAAAAC8BAABfcmVscy8ucmVsc1BLAQItABQABgAIAAAAIQCaPpqE&#10;SwIAAGMEAAAOAAAAAAAAAAAAAAAAAC4CAABkcnMvZTJvRG9jLnhtbFBLAQItABQABgAIAAAAIQD6&#10;slEz3AAAAAUBAAAPAAAAAAAAAAAAAAAAAKUEAABkcnMvZG93bnJldi54bWxQSwUGAAAAAAQABADz&#10;AAAArgUAAAAA&#10;" filled="f" stroked="f" strokeweight=".5pt">
                <v:textbox>
                  <w:txbxContent>
                    <w:p w:rsidR="008103E4" w:rsidRPr="00760BA2" w:rsidRDefault="008103E4" w:rsidP="0049105C">
                      <w:pPr>
                        <w:rPr>
                          <w:color w:val="00B050"/>
                        </w:rPr>
                      </w:pPr>
                      <w:r w:rsidRPr="00760BA2">
                        <w:rPr>
                          <w:b/>
                          <w:color w:val="00B050"/>
                          <w:sz w:val="28"/>
                          <w:szCs w:val="28"/>
                          <w:lang w:val="uk-UA"/>
                        </w:rPr>
                        <w:t>Організація   предметних   позакласних виховних заходів:</w:t>
                      </w:r>
                    </w:p>
                  </w:txbxContent>
                </v:textbox>
                <w10:wrap anchorx="margin"/>
              </v:shape>
            </w:pict>
          </mc:Fallback>
        </mc:AlternateContent>
      </w:r>
    </w:p>
    <w:p w:rsidR="0049105C" w:rsidRPr="009520D9" w:rsidRDefault="0049105C" w:rsidP="0049105C">
      <w:pPr>
        <w:rPr>
          <w:b/>
          <w:szCs w:val="24"/>
          <w:lang w:val="uk-UA"/>
        </w:rPr>
      </w:pPr>
    </w:p>
    <w:p w:rsidR="0049105C" w:rsidRPr="009520D9" w:rsidRDefault="0049105C" w:rsidP="0049105C">
      <w:pPr>
        <w:rPr>
          <w:b/>
          <w:szCs w:val="24"/>
          <w:lang w:val="uk-U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3834"/>
        <w:gridCol w:w="1276"/>
        <w:gridCol w:w="1984"/>
        <w:gridCol w:w="1843"/>
        <w:gridCol w:w="850"/>
      </w:tblGrid>
      <w:tr w:rsidR="0049105C" w:rsidRPr="009520D9" w:rsidTr="00875CDE">
        <w:tc>
          <w:tcPr>
            <w:tcW w:w="52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w:t>
            </w:r>
          </w:p>
        </w:tc>
        <w:tc>
          <w:tcPr>
            <w:tcW w:w="383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Назва місячника</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Термін проведення</w:t>
            </w:r>
          </w:p>
        </w:tc>
        <w:tc>
          <w:tcPr>
            <w:tcW w:w="198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Відповідальний</w:t>
            </w: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Відмітка про виконання</w:t>
            </w:r>
          </w:p>
        </w:tc>
        <w:tc>
          <w:tcPr>
            <w:tcW w:w="85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Примітка</w:t>
            </w:r>
          </w:p>
        </w:tc>
      </w:tr>
      <w:tr w:rsidR="0049105C" w:rsidRPr="009520D9" w:rsidTr="00875CDE">
        <w:tc>
          <w:tcPr>
            <w:tcW w:w="52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1</w:t>
            </w:r>
          </w:p>
        </w:tc>
        <w:tc>
          <w:tcPr>
            <w:tcW w:w="38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Тиждень фізичної культури</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760BA2" w:rsidP="00375E8B">
            <w:pPr>
              <w:rPr>
                <w:szCs w:val="24"/>
                <w:lang w:val="uk-UA"/>
              </w:rPr>
            </w:pPr>
            <w:r>
              <w:rPr>
                <w:szCs w:val="24"/>
                <w:lang w:val="uk-UA"/>
              </w:rPr>
              <w:t xml:space="preserve">Вересень, </w:t>
            </w:r>
            <w:r w:rsidR="0049105C" w:rsidRPr="009520D9">
              <w:rPr>
                <w:szCs w:val="24"/>
                <w:lang w:val="uk-UA"/>
              </w:rPr>
              <w:lastRenderedPageBreak/>
              <w:t>Жовтень</w:t>
            </w:r>
          </w:p>
          <w:p w:rsidR="0049105C" w:rsidRPr="009520D9" w:rsidRDefault="0049105C" w:rsidP="00375E8B">
            <w:pPr>
              <w:rPr>
                <w:szCs w:val="24"/>
                <w:lang w:val="uk-UA"/>
              </w:rPr>
            </w:pPr>
            <w:r w:rsidRPr="009520D9">
              <w:rPr>
                <w:szCs w:val="24"/>
                <w:lang w:val="uk-UA"/>
              </w:rPr>
              <w:t>2023</w:t>
            </w:r>
          </w:p>
        </w:tc>
        <w:tc>
          <w:tcPr>
            <w:tcW w:w="1984" w:type="dxa"/>
            <w:tcBorders>
              <w:top w:val="single" w:sz="4" w:space="0" w:color="auto"/>
              <w:left w:val="single" w:sz="4" w:space="0" w:color="auto"/>
              <w:bottom w:val="single" w:sz="4" w:space="0" w:color="auto"/>
              <w:right w:val="single" w:sz="4" w:space="0" w:color="auto"/>
            </w:tcBorders>
          </w:tcPr>
          <w:p w:rsidR="0049105C" w:rsidRPr="009520D9" w:rsidRDefault="00760BA2" w:rsidP="00760BA2">
            <w:pPr>
              <w:ind w:left="-675" w:firstLine="675"/>
              <w:rPr>
                <w:szCs w:val="24"/>
                <w:lang w:val="uk-UA"/>
              </w:rPr>
            </w:pPr>
            <w:r>
              <w:rPr>
                <w:szCs w:val="24"/>
                <w:lang w:val="uk-UA"/>
              </w:rPr>
              <w:lastRenderedPageBreak/>
              <w:t>Тарасенко О.І.</w:t>
            </w:r>
          </w:p>
        </w:tc>
        <w:tc>
          <w:tcPr>
            <w:tcW w:w="184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Звіт</w:t>
            </w:r>
          </w:p>
        </w:tc>
        <w:tc>
          <w:tcPr>
            <w:tcW w:w="85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875CDE">
        <w:tc>
          <w:tcPr>
            <w:tcW w:w="52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lastRenderedPageBreak/>
              <w:t>2</w:t>
            </w:r>
          </w:p>
        </w:tc>
        <w:tc>
          <w:tcPr>
            <w:tcW w:w="3834"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Тиждень історії та правознавства</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Листопад</w:t>
            </w:r>
          </w:p>
          <w:p w:rsidR="0049105C" w:rsidRPr="009520D9" w:rsidRDefault="0049105C" w:rsidP="00375E8B">
            <w:pPr>
              <w:rPr>
                <w:szCs w:val="24"/>
                <w:lang w:val="uk-UA"/>
              </w:rPr>
            </w:pPr>
            <w:r w:rsidRPr="009520D9">
              <w:rPr>
                <w:szCs w:val="24"/>
                <w:lang w:val="uk-UA"/>
              </w:rPr>
              <w:t>2022</w:t>
            </w:r>
          </w:p>
        </w:tc>
        <w:tc>
          <w:tcPr>
            <w:tcW w:w="1984" w:type="dxa"/>
            <w:tcBorders>
              <w:top w:val="single" w:sz="4" w:space="0" w:color="auto"/>
              <w:left w:val="single" w:sz="4" w:space="0" w:color="auto"/>
              <w:bottom w:val="single" w:sz="4" w:space="0" w:color="auto"/>
              <w:right w:val="single" w:sz="4" w:space="0" w:color="auto"/>
            </w:tcBorders>
          </w:tcPr>
          <w:p w:rsidR="0049105C" w:rsidRPr="009520D9" w:rsidRDefault="00760BA2" w:rsidP="00375E8B">
            <w:pPr>
              <w:rPr>
                <w:szCs w:val="24"/>
                <w:lang w:val="uk-UA"/>
              </w:rPr>
            </w:pPr>
            <w:r>
              <w:rPr>
                <w:szCs w:val="24"/>
                <w:lang w:val="uk-UA"/>
              </w:rPr>
              <w:t>Тарасенко О.І.</w:t>
            </w:r>
          </w:p>
        </w:tc>
        <w:tc>
          <w:tcPr>
            <w:tcW w:w="184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Звіт</w:t>
            </w:r>
          </w:p>
        </w:tc>
        <w:tc>
          <w:tcPr>
            <w:tcW w:w="85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875CDE">
        <w:tc>
          <w:tcPr>
            <w:tcW w:w="52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4</w:t>
            </w:r>
          </w:p>
        </w:tc>
        <w:tc>
          <w:tcPr>
            <w:tcW w:w="383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Тиждень англійської мови</w:t>
            </w:r>
          </w:p>
          <w:p w:rsidR="0049105C" w:rsidRPr="009520D9" w:rsidRDefault="0049105C" w:rsidP="00375E8B">
            <w:pPr>
              <w:rPr>
                <w:szCs w:val="24"/>
                <w:lang w:val="uk-UA"/>
              </w:rPr>
            </w:pPr>
            <w:r w:rsidRPr="009520D9">
              <w:rPr>
                <w:szCs w:val="24"/>
                <w:lang w:val="uk-UA"/>
              </w:rPr>
              <w:t>Тиждень мистецтва</w:t>
            </w:r>
          </w:p>
        </w:tc>
        <w:tc>
          <w:tcPr>
            <w:tcW w:w="127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Грудень</w:t>
            </w:r>
          </w:p>
          <w:p w:rsidR="0049105C" w:rsidRPr="009520D9" w:rsidRDefault="0049105C" w:rsidP="00375E8B">
            <w:pPr>
              <w:rPr>
                <w:szCs w:val="24"/>
                <w:lang w:val="uk-UA"/>
              </w:rPr>
            </w:pPr>
            <w:r w:rsidRPr="009520D9">
              <w:rPr>
                <w:szCs w:val="24"/>
                <w:lang w:val="uk-UA"/>
              </w:rPr>
              <w:t>2022</w:t>
            </w:r>
          </w:p>
          <w:p w:rsidR="0049105C" w:rsidRPr="009520D9" w:rsidRDefault="0049105C" w:rsidP="00375E8B">
            <w:pPr>
              <w:rPr>
                <w:szCs w:val="24"/>
                <w:lang w:val="uk-UA"/>
              </w:rPr>
            </w:pPr>
            <w:r w:rsidRPr="009520D9">
              <w:rPr>
                <w:szCs w:val="24"/>
                <w:lang w:val="uk-UA"/>
              </w:rPr>
              <w:t>Січень</w:t>
            </w:r>
          </w:p>
          <w:p w:rsidR="0049105C" w:rsidRPr="009520D9" w:rsidRDefault="0049105C" w:rsidP="00375E8B">
            <w:pPr>
              <w:rPr>
                <w:szCs w:val="24"/>
                <w:lang w:val="uk-UA"/>
              </w:rPr>
            </w:pPr>
            <w:r w:rsidRPr="009520D9">
              <w:rPr>
                <w:szCs w:val="24"/>
                <w:lang w:val="uk-UA"/>
              </w:rPr>
              <w:t xml:space="preserve">2023 </w:t>
            </w:r>
          </w:p>
        </w:tc>
        <w:tc>
          <w:tcPr>
            <w:tcW w:w="1984" w:type="dxa"/>
            <w:tcBorders>
              <w:top w:val="single" w:sz="4" w:space="0" w:color="auto"/>
              <w:left w:val="single" w:sz="4" w:space="0" w:color="auto"/>
              <w:bottom w:val="single" w:sz="4" w:space="0" w:color="auto"/>
              <w:right w:val="single" w:sz="4" w:space="0" w:color="auto"/>
            </w:tcBorders>
          </w:tcPr>
          <w:p w:rsidR="0049105C" w:rsidRDefault="00760BA2" w:rsidP="00375E8B">
            <w:pPr>
              <w:rPr>
                <w:szCs w:val="24"/>
                <w:lang w:val="uk-UA"/>
              </w:rPr>
            </w:pPr>
            <w:r>
              <w:rPr>
                <w:szCs w:val="24"/>
                <w:lang w:val="uk-UA"/>
              </w:rPr>
              <w:t>Крилова Л.Ф.</w:t>
            </w:r>
          </w:p>
          <w:p w:rsidR="00760BA2" w:rsidRDefault="00760BA2" w:rsidP="00375E8B">
            <w:pPr>
              <w:rPr>
                <w:szCs w:val="24"/>
                <w:lang w:val="uk-UA"/>
              </w:rPr>
            </w:pPr>
            <w:r>
              <w:rPr>
                <w:szCs w:val="24"/>
                <w:lang w:val="uk-UA"/>
              </w:rPr>
              <w:t>Тарасенко Ж.В.</w:t>
            </w:r>
          </w:p>
          <w:p w:rsidR="00760BA2" w:rsidRPr="009520D9" w:rsidRDefault="00760BA2" w:rsidP="00375E8B">
            <w:pPr>
              <w:rPr>
                <w:szCs w:val="24"/>
                <w:lang w:val="uk-UA"/>
              </w:rPr>
            </w:pPr>
            <w:r>
              <w:rPr>
                <w:szCs w:val="24"/>
                <w:lang w:val="uk-UA"/>
              </w:rPr>
              <w:t>Кухарець Л.І.</w:t>
            </w: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Звіт</w:t>
            </w:r>
          </w:p>
        </w:tc>
        <w:tc>
          <w:tcPr>
            <w:tcW w:w="85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875CDE">
        <w:tc>
          <w:tcPr>
            <w:tcW w:w="52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5</w:t>
            </w:r>
          </w:p>
        </w:tc>
        <w:tc>
          <w:tcPr>
            <w:tcW w:w="3834" w:type="dxa"/>
            <w:tcBorders>
              <w:top w:val="single" w:sz="4" w:space="0" w:color="auto"/>
              <w:left w:val="single" w:sz="4" w:space="0" w:color="auto"/>
              <w:bottom w:val="single" w:sz="4" w:space="0" w:color="auto"/>
              <w:right w:val="single" w:sz="4" w:space="0" w:color="auto"/>
            </w:tcBorders>
          </w:tcPr>
          <w:p w:rsidR="0049105C" w:rsidRDefault="0049105C" w:rsidP="00375E8B">
            <w:pPr>
              <w:rPr>
                <w:szCs w:val="24"/>
                <w:lang w:val="uk-UA"/>
              </w:rPr>
            </w:pPr>
            <w:r w:rsidRPr="009520D9">
              <w:rPr>
                <w:szCs w:val="24"/>
                <w:lang w:val="uk-UA"/>
              </w:rPr>
              <w:t>Тиждень зарубіжної літератури</w:t>
            </w:r>
          </w:p>
          <w:p w:rsidR="00875CDE" w:rsidRPr="009520D9" w:rsidRDefault="00875CDE" w:rsidP="00375E8B">
            <w:pPr>
              <w:rPr>
                <w:szCs w:val="24"/>
                <w:lang w:val="uk-UA"/>
              </w:rPr>
            </w:pPr>
            <w:r>
              <w:rPr>
                <w:szCs w:val="24"/>
                <w:lang w:val="uk-UA"/>
              </w:rPr>
              <w:t>Тиждень української мови</w:t>
            </w:r>
          </w:p>
        </w:tc>
        <w:tc>
          <w:tcPr>
            <w:tcW w:w="127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Лютий 2023</w:t>
            </w:r>
          </w:p>
        </w:tc>
        <w:tc>
          <w:tcPr>
            <w:tcW w:w="1984" w:type="dxa"/>
            <w:tcBorders>
              <w:top w:val="single" w:sz="4" w:space="0" w:color="auto"/>
              <w:left w:val="single" w:sz="4" w:space="0" w:color="auto"/>
              <w:bottom w:val="single" w:sz="4" w:space="0" w:color="auto"/>
              <w:right w:val="single" w:sz="4" w:space="0" w:color="auto"/>
            </w:tcBorders>
          </w:tcPr>
          <w:p w:rsidR="0049105C" w:rsidRDefault="00875CDE" w:rsidP="00375E8B">
            <w:pPr>
              <w:rPr>
                <w:szCs w:val="24"/>
                <w:lang w:val="uk-UA"/>
              </w:rPr>
            </w:pPr>
            <w:r>
              <w:rPr>
                <w:szCs w:val="24"/>
                <w:lang w:val="uk-UA"/>
              </w:rPr>
              <w:t>Салогуб Н.О.</w:t>
            </w:r>
          </w:p>
          <w:p w:rsidR="00875CDE" w:rsidRPr="009520D9" w:rsidRDefault="00875CDE" w:rsidP="00375E8B">
            <w:pPr>
              <w:rPr>
                <w:szCs w:val="24"/>
                <w:lang w:val="uk-UA"/>
              </w:rPr>
            </w:pPr>
            <w:r>
              <w:rPr>
                <w:szCs w:val="24"/>
                <w:lang w:val="uk-UA"/>
              </w:rPr>
              <w:t>Ігнатьєва О.М.</w:t>
            </w:r>
          </w:p>
        </w:tc>
        <w:tc>
          <w:tcPr>
            <w:tcW w:w="1843"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r w:rsidRPr="009520D9">
              <w:rPr>
                <w:szCs w:val="24"/>
                <w:lang w:val="uk-UA"/>
              </w:rPr>
              <w:t>Звіт</w:t>
            </w:r>
          </w:p>
        </w:tc>
        <w:tc>
          <w:tcPr>
            <w:tcW w:w="85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875CDE" w:rsidRPr="009520D9" w:rsidTr="00875CDE">
        <w:tc>
          <w:tcPr>
            <w:tcW w:w="527" w:type="dxa"/>
            <w:tcBorders>
              <w:top w:val="single" w:sz="4" w:space="0" w:color="auto"/>
              <w:left w:val="single" w:sz="4" w:space="0" w:color="auto"/>
              <w:bottom w:val="single" w:sz="4" w:space="0" w:color="auto"/>
              <w:right w:val="single" w:sz="4" w:space="0" w:color="auto"/>
            </w:tcBorders>
          </w:tcPr>
          <w:p w:rsidR="00875CDE" w:rsidRPr="009520D9" w:rsidRDefault="00875CDE" w:rsidP="00375E8B">
            <w:pPr>
              <w:rPr>
                <w:szCs w:val="24"/>
                <w:lang w:val="uk-UA"/>
              </w:rPr>
            </w:pPr>
            <w:r>
              <w:rPr>
                <w:szCs w:val="24"/>
                <w:lang w:val="uk-UA"/>
              </w:rPr>
              <w:t>6.</w:t>
            </w:r>
          </w:p>
        </w:tc>
        <w:tc>
          <w:tcPr>
            <w:tcW w:w="3834" w:type="dxa"/>
            <w:tcBorders>
              <w:top w:val="single" w:sz="4" w:space="0" w:color="auto"/>
              <w:left w:val="single" w:sz="4" w:space="0" w:color="auto"/>
              <w:bottom w:val="single" w:sz="4" w:space="0" w:color="auto"/>
              <w:right w:val="single" w:sz="4" w:space="0" w:color="auto"/>
            </w:tcBorders>
          </w:tcPr>
          <w:p w:rsidR="00875CDE" w:rsidRPr="009520D9" w:rsidRDefault="00875CDE" w:rsidP="00375E8B">
            <w:pPr>
              <w:rPr>
                <w:szCs w:val="24"/>
                <w:lang w:val="uk-UA"/>
              </w:rPr>
            </w:pPr>
            <w:r>
              <w:rPr>
                <w:szCs w:val="24"/>
                <w:lang w:val="uk-UA"/>
              </w:rPr>
              <w:t>Математики, фізики, інформатики</w:t>
            </w:r>
          </w:p>
        </w:tc>
        <w:tc>
          <w:tcPr>
            <w:tcW w:w="1276" w:type="dxa"/>
            <w:tcBorders>
              <w:top w:val="single" w:sz="4" w:space="0" w:color="auto"/>
              <w:left w:val="single" w:sz="4" w:space="0" w:color="auto"/>
              <w:bottom w:val="single" w:sz="4" w:space="0" w:color="auto"/>
              <w:right w:val="single" w:sz="4" w:space="0" w:color="auto"/>
            </w:tcBorders>
          </w:tcPr>
          <w:p w:rsidR="00875CDE" w:rsidRPr="009520D9" w:rsidRDefault="00875CDE" w:rsidP="00375E8B">
            <w:pPr>
              <w:rPr>
                <w:szCs w:val="24"/>
                <w:lang w:val="uk-UA"/>
              </w:rPr>
            </w:pPr>
            <w:r>
              <w:rPr>
                <w:szCs w:val="24"/>
                <w:lang w:val="uk-UA"/>
              </w:rPr>
              <w:t>Квітень 2023</w:t>
            </w:r>
          </w:p>
        </w:tc>
        <w:tc>
          <w:tcPr>
            <w:tcW w:w="1984" w:type="dxa"/>
            <w:tcBorders>
              <w:top w:val="single" w:sz="4" w:space="0" w:color="auto"/>
              <w:left w:val="single" w:sz="4" w:space="0" w:color="auto"/>
              <w:bottom w:val="single" w:sz="4" w:space="0" w:color="auto"/>
              <w:right w:val="single" w:sz="4" w:space="0" w:color="auto"/>
            </w:tcBorders>
          </w:tcPr>
          <w:p w:rsidR="00875CDE" w:rsidRDefault="00875CDE" w:rsidP="00375E8B">
            <w:pPr>
              <w:rPr>
                <w:szCs w:val="24"/>
                <w:lang w:val="uk-UA"/>
              </w:rPr>
            </w:pPr>
            <w:r>
              <w:rPr>
                <w:szCs w:val="24"/>
                <w:lang w:val="uk-UA"/>
              </w:rPr>
              <w:t>Калачова А.Ф.</w:t>
            </w:r>
          </w:p>
        </w:tc>
        <w:tc>
          <w:tcPr>
            <w:tcW w:w="1843" w:type="dxa"/>
            <w:tcBorders>
              <w:top w:val="single" w:sz="4" w:space="0" w:color="auto"/>
              <w:left w:val="single" w:sz="4" w:space="0" w:color="auto"/>
              <w:bottom w:val="single" w:sz="4" w:space="0" w:color="auto"/>
              <w:right w:val="single" w:sz="4" w:space="0" w:color="auto"/>
            </w:tcBorders>
          </w:tcPr>
          <w:p w:rsidR="00875CDE" w:rsidRPr="009520D9" w:rsidRDefault="00875CDE" w:rsidP="00375E8B">
            <w:pPr>
              <w:rPr>
                <w:szCs w:val="24"/>
                <w:lang w:val="uk-UA"/>
              </w:rPr>
            </w:pPr>
            <w:r>
              <w:rPr>
                <w:szCs w:val="24"/>
                <w:lang w:val="uk-UA"/>
              </w:rPr>
              <w:t>Звіт</w:t>
            </w:r>
          </w:p>
        </w:tc>
        <w:tc>
          <w:tcPr>
            <w:tcW w:w="850" w:type="dxa"/>
            <w:tcBorders>
              <w:top w:val="single" w:sz="4" w:space="0" w:color="auto"/>
              <w:left w:val="single" w:sz="4" w:space="0" w:color="auto"/>
              <w:bottom w:val="single" w:sz="4" w:space="0" w:color="auto"/>
              <w:right w:val="single" w:sz="4" w:space="0" w:color="auto"/>
            </w:tcBorders>
          </w:tcPr>
          <w:p w:rsidR="00875CDE" w:rsidRPr="009520D9" w:rsidRDefault="00875CDE" w:rsidP="00375E8B">
            <w:pPr>
              <w:rPr>
                <w:szCs w:val="24"/>
                <w:lang w:val="uk-UA"/>
              </w:rPr>
            </w:pPr>
          </w:p>
        </w:tc>
      </w:tr>
    </w:tbl>
    <w:p w:rsidR="0049105C" w:rsidRPr="009520D9" w:rsidRDefault="0049105C" w:rsidP="0049105C">
      <w:pPr>
        <w:rPr>
          <w:b/>
          <w:szCs w:val="24"/>
          <w:lang w:val="uk-UA"/>
        </w:rPr>
      </w:pPr>
    </w:p>
    <w:p w:rsidR="0049105C" w:rsidRPr="009520D9" w:rsidRDefault="0049105C" w:rsidP="0049105C">
      <w:pPr>
        <w:rPr>
          <w:b/>
          <w:szCs w:val="24"/>
          <w:lang w:val="uk-UA"/>
        </w:rPr>
      </w:pPr>
    </w:p>
    <w:p w:rsidR="0049105C" w:rsidRPr="009520D9" w:rsidRDefault="0049105C" w:rsidP="0049105C">
      <w:pPr>
        <w:rPr>
          <w:b/>
          <w:szCs w:val="24"/>
          <w:lang w:val="uk-UA"/>
        </w:rPr>
      </w:pPr>
      <w:r w:rsidRPr="009520D9">
        <w:rPr>
          <w:b/>
          <w:noProof/>
          <w:szCs w:val="24"/>
          <w:lang w:val="uk-UA" w:eastAsia="uk-UA"/>
        </w:rPr>
        <mc:AlternateContent>
          <mc:Choice Requires="wps">
            <w:drawing>
              <wp:anchor distT="0" distB="0" distL="114300" distR="114300" simplePos="0" relativeHeight="251703296" behindDoc="0" locked="0" layoutInCell="1" allowOverlap="1" wp14:anchorId="35A829AB" wp14:editId="0F535E84">
                <wp:simplePos x="0" y="0"/>
                <wp:positionH relativeFrom="margin">
                  <wp:align>center</wp:align>
                </wp:positionH>
                <wp:positionV relativeFrom="paragraph">
                  <wp:posOffset>9566</wp:posOffset>
                </wp:positionV>
                <wp:extent cx="3257550" cy="571500"/>
                <wp:effectExtent l="0" t="0" r="0" b="0"/>
                <wp:wrapNone/>
                <wp:docPr id="201" name="Надпись 201"/>
                <wp:cNvGraphicFramePr/>
                <a:graphic xmlns:a="http://schemas.openxmlformats.org/drawingml/2006/main">
                  <a:graphicData uri="http://schemas.microsoft.com/office/word/2010/wordprocessingShape">
                    <wps:wsp>
                      <wps:cNvSpPr txBox="1"/>
                      <wps:spPr>
                        <a:xfrm>
                          <a:off x="0" y="0"/>
                          <a:ext cx="3257550" cy="571500"/>
                        </a:xfrm>
                        <a:prstGeom prst="rect">
                          <a:avLst/>
                        </a:prstGeom>
                        <a:noFill/>
                        <a:ln w="6350">
                          <a:noFill/>
                        </a:ln>
                      </wps:spPr>
                      <wps:txbx>
                        <w:txbxContent>
                          <w:p w:rsidR="008103E4" w:rsidRPr="00875CDE" w:rsidRDefault="008103E4" w:rsidP="0049105C">
                            <w:pPr>
                              <w:rPr>
                                <w:b/>
                                <w:color w:val="00B050"/>
                                <w:sz w:val="28"/>
                                <w:szCs w:val="28"/>
                                <w:lang w:val="uk-UA"/>
                              </w:rPr>
                            </w:pPr>
                            <w:r w:rsidRPr="00875CDE">
                              <w:rPr>
                                <w:b/>
                                <w:color w:val="00B050"/>
                                <w:sz w:val="28"/>
                                <w:szCs w:val="28"/>
                                <w:lang w:val="uk-UA"/>
                              </w:rPr>
                              <w:t>Атестація педагогічних працівників</w:t>
                            </w:r>
                          </w:p>
                          <w:p w:rsidR="008103E4" w:rsidRDefault="008103E4" w:rsidP="004910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01" o:spid="_x0000_s1046" type="#_x0000_t202" style="position:absolute;margin-left:0;margin-top:.75pt;width:256.5pt;height:4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afISAIAAGMEAAAOAAAAZHJzL2Uyb0RvYy54bWysVMtuEzEU3SPxD5b3ZJI0aSHKpAqtgpCq&#10;tlKKunY8nmSkGV9jO5kpO/b8Av/AggU7fiH9I449SRoKK8TGc+1zfR/nXM/4vKlKtlHWFaRT3ut0&#10;OVNaUlboZco/3M1evebMeaEzUZJWKX9Qjp9PXr4Y12ak+rSiMlOWIYh2o9qkfOW9GSWJkytVCdch&#10;ozTAnGwlPLZ2mWRW1IhelUm/2z1NarKZsSSVczi9bEE+ifHzXEl/k+dOeVamHLX5uNq4LsKaTMZi&#10;tLTCrAq5K0P8QxWVKDSSHkJdCi/Y2hZ/hKoKaclR7juSqoTyvJAq9oBuet1n3cxXwqjYC8hx5kCT&#10;+39h5fXm1rIiSznyc6ZFBZG2X7fftt+3P7c/Hj8/fmEBAU+1cSO4zw0u+OYtNdB7f+5wGNpvcluF&#10;LxpjwMH4w4Fl1XgmcXjSH54Nh4AksOFZb9iNMiRPt411/p2iigUj5RYqRnLF5sp5VALXvUtIpmlW&#10;lGVUstSsTvnpCcL/huBGqXEx9NDWGizfLJpd7/tGFpQ9oD9L7aQ4I2cFirgSzt8Ki9FA3Rh3f4Ml&#10;LwnJaGdxtiL76W/nwR+KAeWsxqil3H1cC6s4K99raPmmNxiE2YybwfCsj409RhbHiF5XF4Rphlqo&#10;LprB35d7M7dU3eNVTENWQEJL5E6535sXvn0AeFVSTafRCdNohL/ScyND6EBeoPiuuRfW7HTwUPCa&#10;9kMpRs/kaH1b2qdrT3kRtQpEt6zu+MckRwl3ry48leN99Hr6N0x+AQAA//8DAFBLAwQUAAYACAAA&#10;ACEAN+bDcdwAAAAFAQAADwAAAGRycy9kb3ducmV2LnhtbEyPQUvDQBCF74L/YRnBm920Eqkxm1IC&#10;RRA9tPbibZKdJsHsbMxu2+ivdzzZ43tvePO9fDW5Xp1oDJ1nA/NZAoq49rbjxsD+fXO3BBUissXe&#10;Mxn4pgCr4voqx8z6M2/ptIuNkhIOGRpoYxwyrUPdksMw8wOxZAc/Oowix0bbEc9S7nq9SJIH7bBj&#10;+dDiQGVL9efu6Ay8lJs33FYLt/zpy+fXw3r42n+kxtzeTOsnUJGm+H8Mf/iCDoUwVf7INqjegAyJ&#10;4qagJEzn96IrA49i6CLXl/TFLwAAAP//AwBQSwECLQAUAAYACAAAACEAtoM4kv4AAADhAQAAEwAA&#10;AAAAAAAAAAAAAAAAAAAAW0NvbnRlbnRfVHlwZXNdLnhtbFBLAQItABQABgAIAAAAIQA4/SH/1gAA&#10;AJQBAAALAAAAAAAAAAAAAAAAAC8BAABfcmVscy8ucmVsc1BLAQItABQABgAIAAAAIQCS7afISAIA&#10;AGMEAAAOAAAAAAAAAAAAAAAAAC4CAABkcnMvZTJvRG9jLnhtbFBLAQItABQABgAIAAAAIQA35sNx&#10;3AAAAAUBAAAPAAAAAAAAAAAAAAAAAKIEAABkcnMvZG93bnJldi54bWxQSwUGAAAAAAQABADzAAAA&#10;qwUAAAAA&#10;" filled="f" stroked="f" strokeweight=".5pt">
                <v:textbox>
                  <w:txbxContent>
                    <w:p w:rsidR="008103E4" w:rsidRPr="00875CDE" w:rsidRDefault="008103E4" w:rsidP="0049105C">
                      <w:pPr>
                        <w:rPr>
                          <w:b/>
                          <w:color w:val="00B050"/>
                          <w:sz w:val="28"/>
                          <w:szCs w:val="28"/>
                          <w:lang w:val="uk-UA"/>
                        </w:rPr>
                      </w:pPr>
                      <w:r w:rsidRPr="00875CDE">
                        <w:rPr>
                          <w:b/>
                          <w:color w:val="00B050"/>
                          <w:sz w:val="28"/>
                          <w:szCs w:val="28"/>
                          <w:lang w:val="uk-UA"/>
                        </w:rPr>
                        <w:t>Атестація педагогічних працівників</w:t>
                      </w:r>
                    </w:p>
                    <w:p w:rsidR="008103E4" w:rsidRDefault="008103E4" w:rsidP="0049105C"/>
                  </w:txbxContent>
                </v:textbox>
                <w10:wrap anchorx="margin"/>
              </v:shape>
            </w:pict>
          </mc:Fallback>
        </mc:AlternateContent>
      </w:r>
    </w:p>
    <w:p w:rsidR="0049105C" w:rsidRPr="009520D9" w:rsidRDefault="0049105C" w:rsidP="0049105C">
      <w:pPr>
        <w:rPr>
          <w:szCs w:val="24"/>
          <w:lang w:val="uk-UA"/>
        </w:rPr>
      </w:pPr>
    </w:p>
    <w:p w:rsidR="0049105C" w:rsidRPr="009520D9" w:rsidRDefault="0049105C" w:rsidP="0049105C">
      <w:pPr>
        <w:ind w:firstLine="900"/>
        <w:rPr>
          <w:szCs w:val="24"/>
          <w:lang w:val="uk-UA"/>
        </w:rPr>
      </w:pPr>
      <w:r w:rsidRPr="009520D9">
        <w:rPr>
          <w:szCs w:val="24"/>
          <w:lang w:val="uk-UA"/>
        </w:rPr>
        <w:t xml:space="preserve">Атестація педагогічних працівників школи проводиться відповідно до Закону України «Про освіту», Типового положення про атестацію педагогічних працівників, затвердженого наказом Міністерства освіти України від 06.10.2010 №930, зареєстрованого у Міністерстві юстиції України 14.12.2010 за №1255/18550 (зі змінами), Порядку підвищення кваліфікації педагогічних і науково-педагогічних працівників, затвердженого постановою Кабінету Міністрів України від 21.08.2019 №800.  </w:t>
      </w:r>
    </w:p>
    <w:tbl>
      <w:tblPr>
        <w:tblpPr w:leftFromText="180" w:rightFromText="180" w:vertAnchor="text" w:horzAnchor="margin" w:tblpXSpec="center" w:tblpY="91"/>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373"/>
        <w:gridCol w:w="1843"/>
        <w:gridCol w:w="1560"/>
        <w:gridCol w:w="1843"/>
        <w:gridCol w:w="851"/>
      </w:tblGrid>
      <w:tr w:rsidR="0049105C" w:rsidRPr="009520D9" w:rsidTr="00875CDE">
        <w:tc>
          <w:tcPr>
            <w:tcW w:w="421"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w:t>
            </w:r>
          </w:p>
        </w:tc>
        <w:tc>
          <w:tcPr>
            <w:tcW w:w="337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875CDE">
            <w:pPr>
              <w:ind w:left="146" w:hanging="146"/>
              <w:rPr>
                <w:szCs w:val="24"/>
                <w:lang w:val="uk-UA"/>
              </w:rPr>
            </w:pPr>
            <w:r w:rsidRPr="009520D9">
              <w:rPr>
                <w:szCs w:val="24"/>
                <w:lang w:val="uk-UA"/>
              </w:rPr>
              <w:t>Назва заходу</w:t>
            </w: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Терміни проведення</w:t>
            </w:r>
          </w:p>
        </w:tc>
        <w:tc>
          <w:tcPr>
            <w:tcW w:w="156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Відповідальні</w:t>
            </w: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Відмітка про виконання</w:t>
            </w:r>
          </w:p>
        </w:tc>
        <w:tc>
          <w:tcPr>
            <w:tcW w:w="851"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Примітка</w:t>
            </w:r>
          </w:p>
        </w:tc>
      </w:tr>
      <w:tr w:rsidR="0049105C" w:rsidRPr="009520D9" w:rsidTr="00875CDE">
        <w:tc>
          <w:tcPr>
            <w:tcW w:w="421"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4"/>
              </w:numPr>
              <w:ind w:hanging="720"/>
              <w:rPr>
                <w:szCs w:val="24"/>
                <w:lang w:val="uk-UA"/>
              </w:rPr>
            </w:pPr>
          </w:p>
        </w:tc>
        <w:tc>
          <w:tcPr>
            <w:tcW w:w="337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Провести засідання атестаційної комісії І рівня</w:t>
            </w: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875CDE">
            <w:pPr>
              <w:ind w:left="-132" w:right="-88"/>
              <w:jc w:val="center"/>
              <w:rPr>
                <w:szCs w:val="24"/>
                <w:lang w:val="uk-UA"/>
              </w:rPr>
            </w:pPr>
            <w:r w:rsidRPr="009520D9">
              <w:rPr>
                <w:szCs w:val="24"/>
                <w:lang w:val="uk-UA"/>
              </w:rPr>
              <w:t>вересень 2022 -березень</w:t>
            </w:r>
          </w:p>
          <w:p w:rsidR="0049105C" w:rsidRPr="009520D9" w:rsidRDefault="0049105C" w:rsidP="00875CDE">
            <w:pPr>
              <w:ind w:left="-132" w:right="-88"/>
              <w:jc w:val="center"/>
              <w:rPr>
                <w:szCs w:val="24"/>
                <w:lang w:val="uk-UA"/>
              </w:rPr>
            </w:pPr>
            <w:r w:rsidRPr="009520D9">
              <w:rPr>
                <w:szCs w:val="24"/>
                <w:lang w:val="uk-UA"/>
              </w:rPr>
              <w:t>2023</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Згідно плану</w:t>
            </w:r>
          </w:p>
        </w:tc>
        <w:tc>
          <w:tcPr>
            <w:tcW w:w="85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875CDE">
        <w:tc>
          <w:tcPr>
            <w:tcW w:w="421"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4"/>
              </w:numPr>
              <w:ind w:hanging="720"/>
              <w:rPr>
                <w:szCs w:val="24"/>
                <w:lang w:val="uk-UA"/>
              </w:rPr>
            </w:pPr>
          </w:p>
        </w:tc>
        <w:tc>
          <w:tcPr>
            <w:tcW w:w="337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Організувати роботу з у</w:t>
            </w:r>
            <w:r w:rsidR="00875CDE">
              <w:rPr>
                <w:szCs w:val="24"/>
                <w:lang w:val="uk-UA"/>
              </w:rPr>
              <w:t>чителями, які атестуються в 2022/2023</w:t>
            </w:r>
            <w:r w:rsidRPr="009520D9">
              <w:rPr>
                <w:szCs w:val="24"/>
                <w:lang w:val="uk-UA"/>
              </w:rPr>
              <w:t xml:space="preserve"> навчальному році</w:t>
            </w: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875CDE">
            <w:pPr>
              <w:ind w:left="-132" w:right="-88"/>
              <w:jc w:val="center"/>
              <w:rPr>
                <w:szCs w:val="24"/>
                <w:lang w:val="uk-UA"/>
              </w:rPr>
            </w:pPr>
            <w:r w:rsidRPr="009520D9">
              <w:rPr>
                <w:szCs w:val="24"/>
                <w:lang w:val="uk-UA"/>
              </w:rPr>
              <w:t>вересень</w:t>
            </w:r>
          </w:p>
          <w:p w:rsidR="0049105C" w:rsidRPr="009520D9" w:rsidRDefault="0049105C" w:rsidP="00875CDE">
            <w:pPr>
              <w:ind w:left="-132" w:right="-88"/>
              <w:jc w:val="center"/>
              <w:rPr>
                <w:szCs w:val="24"/>
                <w:lang w:val="uk-UA"/>
              </w:rPr>
            </w:pPr>
            <w:r w:rsidRPr="009520D9">
              <w:rPr>
                <w:szCs w:val="24"/>
                <w:lang w:val="uk-UA"/>
              </w:rPr>
              <w:t>2022</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Співбесіда</w:t>
            </w:r>
          </w:p>
        </w:tc>
        <w:tc>
          <w:tcPr>
            <w:tcW w:w="85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875CDE">
        <w:tc>
          <w:tcPr>
            <w:tcW w:w="421"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4"/>
              </w:numPr>
              <w:ind w:hanging="720"/>
              <w:rPr>
                <w:szCs w:val="24"/>
                <w:lang w:val="uk-UA"/>
              </w:rPr>
            </w:pPr>
          </w:p>
        </w:tc>
        <w:tc>
          <w:tcPr>
            <w:tcW w:w="337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Ознайомлення вчителів, які атестуються, з нормативними документами  атестації</w:t>
            </w: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875CDE">
            <w:pPr>
              <w:ind w:left="-132" w:right="-88"/>
              <w:jc w:val="center"/>
              <w:rPr>
                <w:szCs w:val="24"/>
                <w:lang w:val="uk-UA"/>
              </w:rPr>
            </w:pPr>
            <w:r w:rsidRPr="009520D9">
              <w:rPr>
                <w:szCs w:val="24"/>
                <w:lang w:val="uk-UA"/>
              </w:rPr>
              <w:t>вересень, жовтень</w:t>
            </w:r>
          </w:p>
          <w:p w:rsidR="0049105C" w:rsidRPr="009520D9" w:rsidRDefault="0049105C" w:rsidP="00875CDE">
            <w:pPr>
              <w:ind w:left="-132" w:right="-88"/>
              <w:jc w:val="center"/>
              <w:rPr>
                <w:szCs w:val="24"/>
                <w:lang w:val="uk-UA"/>
              </w:rPr>
            </w:pPr>
            <w:r w:rsidRPr="009520D9">
              <w:rPr>
                <w:szCs w:val="24"/>
                <w:lang w:val="uk-UA"/>
              </w:rPr>
              <w:t>2022</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Інформація</w:t>
            </w:r>
          </w:p>
        </w:tc>
        <w:tc>
          <w:tcPr>
            <w:tcW w:w="85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875CDE">
        <w:tc>
          <w:tcPr>
            <w:tcW w:w="421"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4"/>
              </w:numPr>
              <w:ind w:hanging="720"/>
              <w:rPr>
                <w:szCs w:val="24"/>
                <w:lang w:val="uk-UA"/>
              </w:rPr>
            </w:pPr>
          </w:p>
        </w:tc>
        <w:tc>
          <w:tcPr>
            <w:tcW w:w="337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Ознайомлення вчителів, які атестуються, з наказом про атестацію</w:t>
            </w: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875CDE">
            <w:pPr>
              <w:ind w:left="-132" w:right="-88"/>
              <w:jc w:val="center"/>
              <w:rPr>
                <w:szCs w:val="24"/>
                <w:lang w:val="uk-UA"/>
              </w:rPr>
            </w:pPr>
            <w:r w:rsidRPr="009520D9">
              <w:rPr>
                <w:szCs w:val="24"/>
                <w:lang w:val="uk-UA"/>
              </w:rPr>
              <w:t>до 21.10.2022</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 xml:space="preserve">Наказ </w:t>
            </w:r>
          </w:p>
          <w:p w:rsidR="0049105C" w:rsidRPr="009520D9" w:rsidRDefault="0049105C" w:rsidP="00375E8B">
            <w:pPr>
              <w:rPr>
                <w:szCs w:val="24"/>
                <w:lang w:val="uk-UA"/>
              </w:rPr>
            </w:pPr>
            <w:r w:rsidRPr="009520D9">
              <w:rPr>
                <w:szCs w:val="24"/>
                <w:lang w:val="uk-UA"/>
              </w:rPr>
              <w:t xml:space="preserve">_____________ </w:t>
            </w:r>
          </w:p>
          <w:p w:rsidR="0049105C" w:rsidRPr="009520D9" w:rsidRDefault="0049105C" w:rsidP="00375E8B">
            <w:pPr>
              <w:rPr>
                <w:szCs w:val="24"/>
                <w:lang w:val="uk-UA"/>
              </w:rPr>
            </w:pPr>
            <w:r w:rsidRPr="009520D9">
              <w:rPr>
                <w:szCs w:val="24"/>
                <w:lang w:val="uk-UA"/>
              </w:rPr>
              <w:t>№_______</w:t>
            </w:r>
          </w:p>
        </w:tc>
        <w:tc>
          <w:tcPr>
            <w:tcW w:w="85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875CDE">
        <w:tc>
          <w:tcPr>
            <w:tcW w:w="421"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4"/>
              </w:numPr>
              <w:ind w:hanging="720"/>
              <w:rPr>
                <w:szCs w:val="24"/>
                <w:lang w:val="uk-UA"/>
              </w:rPr>
            </w:pPr>
          </w:p>
        </w:tc>
        <w:tc>
          <w:tcPr>
            <w:tcW w:w="337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Оновлення куточка «Атестація працівників»</w:t>
            </w: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875CDE">
            <w:pPr>
              <w:ind w:left="-132" w:right="-88"/>
              <w:jc w:val="center"/>
              <w:rPr>
                <w:szCs w:val="24"/>
                <w:lang w:val="uk-UA"/>
              </w:rPr>
            </w:pPr>
            <w:r w:rsidRPr="009520D9">
              <w:rPr>
                <w:szCs w:val="24"/>
                <w:lang w:val="uk-UA"/>
              </w:rPr>
              <w:t>жовтень 2022</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Стенд</w:t>
            </w:r>
          </w:p>
        </w:tc>
        <w:tc>
          <w:tcPr>
            <w:tcW w:w="85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875CDE">
        <w:tc>
          <w:tcPr>
            <w:tcW w:w="421"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4"/>
              </w:numPr>
              <w:ind w:hanging="720"/>
              <w:rPr>
                <w:szCs w:val="24"/>
                <w:lang w:val="uk-UA"/>
              </w:rPr>
            </w:pPr>
          </w:p>
        </w:tc>
        <w:tc>
          <w:tcPr>
            <w:tcW w:w="337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Скласти план-графік проведення  атестації та видати наказ по школі про проведення атестації.</w:t>
            </w: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875CDE">
            <w:pPr>
              <w:ind w:left="-132" w:right="-88"/>
              <w:jc w:val="center"/>
              <w:rPr>
                <w:szCs w:val="24"/>
                <w:lang w:val="uk-UA"/>
              </w:rPr>
            </w:pPr>
            <w:r w:rsidRPr="009520D9">
              <w:rPr>
                <w:szCs w:val="24"/>
                <w:lang w:val="uk-UA"/>
              </w:rPr>
              <w:t>до 25.10.2022</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Наказ</w:t>
            </w:r>
          </w:p>
          <w:p w:rsidR="0049105C" w:rsidRPr="009520D9" w:rsidRDefault="0049105C" w:rsidP="00375E8B">
            <w:pPr>
              <w:rPr>
                <w:szCs w:val="24"/>
                <w:lang w:val="uk-UA"/>
              </w:rPr>
            </w:pPr>
            <w:r w:rsidRPr="009520D9">
              <w:rPr>
                <w:szCs w:val="24"/>
                <w:lang w:val="uk-UA"/>
              </w:rPr>
              <w:t>_____________</w:t>
            </w:r>
          </w:p>
          <w:p w:rsidR="0049105C" w:rsidRPr="009520D9" w:rsidRDefault="0049105C" w:rsidP="00375E8B">
            <w:pPr>
              <w:rPr>
                <w:szCs w:val="24"/>
                <w:lang w:val="uk-UA"/>
              </w:rPr>
            </w:pPr>
            <w:r w:rsidRPr="009520D9">
              <w:rPr>
                <w:szCs w:val="24"/>
                <w:lang w:val="uk-UA"/>
              </w:rPr>
              <w:t>№______</w:t>
            </w:r>
          </w:p>
        </w:tc>
        <w:tc>
          <w:tcPr>
            <w:tcW w:w="85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875CDE">
        <w:tc>
          <w:tcPr>
            <w:tcW w:w="421"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4"/>
              </w:numPr>
              <w:ind w:hanging="720"/>
              <w:rPr>
                <w:szCs w:val="24"/>
                <w:lang w:val="uk-UA"/>
              </w:rPr>
            </w:pPr>
          </w:p>
        </w:tc>
        <w:tc>
          <w:tcPr>
            <w:tcW w:w="337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Вивчення системи роботи педагогічних працівників, які претендують на підвищення кваліфікаційної категорії або на присвоєння педагогічного звання та,  які не претендують на підвищення кваліфікаційної категорії</w:t>
            </w: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875CDE">
            <w:pPr>
              <w:ind w:left="-132" w:right="-88" w:hanging="5"/>
              <w:jc w:val="center"/>
              <w:rPr>
                <w:szCs w:val="24"/>
                <w:lang w:val="uk-UA"/>
              </w:rPr>
            </w:pPr>
            <w:r w:rsidRPr="009520D9">
              <w:rPr>
                <w:szCs w:val="24"/>
                <w:lang w:val="uk-UA"/>
              </w:rPr>
              <w:t>жовтень 2022 -березень</w:t>
            </w:r>
          </w:p>
          <w:p w:rsidR="0049105C" w:rsidRPr="009520D9" w:rsidRDefault="0049105C" w:rsidP="00875CDE">
            <w:pPr>
              <w:jc w:val="center"/>
              <w:rPr>
                <w:szCs w:val="24"/>
                <w:lang w:val="uk-UA"/>
              </w:rPr>
            </w:pPr>
            <w:r w:rsidRPr="009520D9">
              <w:rPr>
                <w:szCs w:val="24"/>
                <w:lang w:val="uk-UA"/>
              </w:rPr>
              <w:t>2023</w:t>
            </w:r>
          </w:p>
        </w:tc>
        <w:tc>
          <w:tcPr>
            <w:tcW w:w="156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875CDE">
            <w:pPr>
              <w:ind w:left="-121" w:right="-281"/>
              <w:jc w:val="center"/>
              <w:rPr>
                <w:szCs w:val="24"/>
                <w:lang w:val="uk-UA"/>
              </w:rPr>
            </w:pPr>
            <w:r w:rsidRPr="009520D9">
              <w:rPr>
                <w:szCs w:val="24"/>
                <w:lang w:val="uk-UA"/>
              </w:rPr>
              <w:t>Атестаційна</w:t>
            </w:r>
          </w:p>
          <w:p w:rsidR="0049105C" w:rsidRPr="009520D9" w:rsidRDefault="0049105C" w:rsidP="00875CDE">
            <w:pPr>
              <w:ind w:left="-121" w:right="-281"/>
              <w:jc w:val="center"/>
              <w:rPr>
                <w:szCs w:val="24"/>
                <w:lang w:val="uk-UA"/>
              </w:rPr>
            </w:pPr>
            <w:r w:rsidRPr="009520D9">
              <w:rPr>
                <w:szCs w:val="24"/>
                <w:lang w:val="uk-UA"/>
              </w:rPr>
              <w:t>комісія</w:t>
            </w: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Протоколи</w:t>
            </w:r>
          </w:p>
        </w:tc>
        <w:tc>
          <w:tcPr>
            <w:tcW w:w="85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875CDE">
        <w:tc>
          <w:tcPr>
            <w:tcW w:w="421"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4"/>
              </w:numPr>
              <w:ind w:hanging="720"/>
              <w:rPr>
                <w:szCs w:val="24"/>
                <w:lang w:val="uk-UA"/>
              </w:rPr>
            </w:pPr>
          </w:p>
        </w:tc>
        <w:tc>
          <w:tcPr>
            <w:tcW w:w="337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Творчі звіти вчителів, які атестуються</w:t>
            </w: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875CDE">
            <w:pPr>
              <w:ind w:left="-132" w:right="-88"/>
              <w:jc w:val="center"/>
              <w:rPr>
                <w:szCs w:val="24"/>
                <w:lang w:val="uk-UA"/>
              </w:rPr>
            </w:pPr>
            <w:r w:rsidRPr="009520D9">
              <w:rPr>
                <w:szCs w:val="24"/>
                <w:lang w:val="uk-UA"/>
              </w:rPr>
              <w:t>березень 2023</w:t>
            </w:r>
          </w:p>
        </w:tc>
        <w:tc>
          <w:tcPr>
            <w:tcW w:w="1560" w:type="dxa"/>
            <w:tcBorders>
              <w:top w:val="single" w:sz="4" w:space="0" w:color="auto"/>
              <w:left w:val="single" w:sz="4" w:space="0" w:color="auto"/>
              <w:bottom w:val="single" w:sz="4" w:space="0" w:color="auto"/>
              <w:right w:val="single" w:sz="4" w:space="0" w:color="auto"/>
            </w:tcBorders>
            <w:hideMark/>
          </w:tcPr>
          <w:p w:rsidR="0049105C" w:rsidRPr="009520D9" w:rsidRDefault="0049105C" w:rsidP="00875CDE">
            <w:pPr>
              <w:ind w:left="-121" w:right="-281"/>
              <w:jc w:val="center"/>
              <w:rPr>
                <w:szCs w:val="24"/>
                <w:lang w:val="uk-UA"/>
              </w:rPr>
            </w:pPr>
            <w:r w:rsidRPr="009520D9">
              <w:rPr>
                <w:szCs w:val="24"/>
                <w:lang w:val="uk-UA"/>
              </w:rPr>
              <w:t>Атестаційна</w:t>
            </w:r>
          </w:p>
          <w:p w:rsidR="0049105C" w:rsidRPr="009520D9" w:rsidRDefault="0049105C" w:rsidP="00875CDE">
            <w:pPr>
              <w:ind w:left="-121" w:right="-281"/>
              <w:jc w:val="center"/>
              <w:rPr>
                <w:szCs w:val="24"/>
                <w:lang w:val="uk-UA"/>
              </w:rPr>
            </w:pPr>
            <w:r w:rsidRPr="009520D9">
              <w:rPr>
                <w:szCs w:val="24"/>
                <w:lang w:val="uk-UA"/>
              </w:rPr>
              <w:t>комісія</w:t>
            </w: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 xml:space="preserve">Творчі звіти </w:t>
            </w:r>
          </w:p>
        </w:tc>
        <w:tc>
          <w:tcPr>
            <w:tcW w:w="85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875CDE">
        <w:tc>
          <w:tcPr>
            <w:tcW w:w="421"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4"/>
              </w:numPr>
              <w:ind w:hanging="720"/>
              <w:rPr>
                <w:szCs w:val="24"/>
                <w:lang w:val="uk-UA"/>
              </w:rPr>
            </w:pPr>
          </w:p>
        </w:tc>
        <w:tc>
          <w:tcPr>
            <w:tcW w:w="337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 xml:space="preserve">Підготовка матеріалів на </w:t>
            </w:r>
            <w:r w:rsidRPr="009520D9">
              <w:rPr>
                <w:szCs w:val="24"/>
                <w:lang w:val="uk-UA"/>
              </w:rPr>
              <w:lastRenderedPageBreak/>
              <w:t>педпрацівників, які атестуються для розгляду на засіданні атестаційної комісії, ознайомлення з атестаційними листами</w:t>
            </w: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875CDE">
            <w:pPr>
              <w:ind w:left="-132" w:right="-88"/>
              <w:jc w:val="center"/>
              <w:rPr>
                <w:szCs w:val="24"/>
                <w:lang w:val="uk-UA"/>
              </w:rPr>
            </w:pPr>
            <w:r w:rsidRPr="009520D9">
              <w:rPr>
                <w:szCs w:val="24"/>
                <w:lang w:val="uk-UA"/>
              </w:rPr>
              <w:lastRenderedPageBreak/>
              <w:t>березень 2023</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Документація</w:t>
            </w:r>
          </w:p>
        </w:tc>
        <w:tc>
          <w:tcPr>
            <w:tcW w:w="85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875CDE">
        <w:tc>
          <w:tcPr>
            <w:tcW w:w="421"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4"/>
              </w:numPr>
              <w:ind w:hanging="720"/>
              <w:rPr>
                <w:szCs w:val="24"/>
                <w:lang w:val="uk-UA"/>
              </w:rPr>
            </w:pPr>
          </w:p>
        </w:tc>
        <w:tc>
          <w:tcPr>
            <w:tcW w:w="337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 xml:space="preserve">Підбиття підсумків атестації педагогічних працівників школи. </w:t>
            </w: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875CDE">
            <w:pPr>
              <w:ind w:left="-132" w:right="-88"/>
              <w:jc w:val="center"/>
              <w:rPr>
                <w:szCs w:val="24"/>
                <w:lang w:val="uk-UA"/>
              </w:rPr>
            </w:pPr>
            <w:r w:rsidRPr="009520D9">
              <w:rPr>
                <w:szCs w:val="24"/>
                <w:lang w:val="uk-UA"/>
              </w:rPr>
              <w:t>березень-квітень 2023</w:t>
            </w:r>
          </w:p>
        </w:tc>
        <w:tc>
          <w:tcPr>
            <w:tcW w:w="1560"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184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Наказ</w:t>
            </w:r>
          </w:p>
          <w:p w:rsidR="0049105C" w:rsidRPr="009520D9" w:rsidRDefault="0049105C" w:rsidP="00375E8B">
            <w:pPr>
              <w:rPr>
                <w:szCs w:val="24"/>
                <w:lang w:val="uk-UA"/>
              </w:rPr>
            </w:pPr>
            <w:r w:rsidRPr="009520D9">
              <w:rPr>
                <w:szCs w:val="24"/>
                <w:lang w:val="uk-UA"/>
              </w:rPr>
              <w:t>_____________</w:t>
            </w:r>
          </w:p>
          <w:p w:rsidR="0049105C" w:rsidRPr="009520D9" w:rsidRDefault="0049105C" w:rsidP="00375E8B">
            <w:pPr>
              <w:rPr>
                <w:szCs w:val="24"/>
                <w:lang w:val="uk-UA"/>
              </w:rPr>
            </w:pPr>
            <w:r w:rsidRPr="009520D9">
              <w:rPr>
                <w:szCs w:val="24"/>
                <w:lang w:val="uk-UA"/>
              </w:rPr>
              <w:t>№_______, звіт,  нарада</w:t>
            </w:r>
          </w:p>
        </w:tc>
        <w:tc>
          <w:tcPr>
            <w:tcW w:w="851"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bl>
    <w:p w:rsidR="0049105C" w:rsidRDefault="0049105C" w:rsidP="0049105C">
      <w:pPr>
        <w:ind w:firstLine="900"/>
        <w:rPr>
          <w:szCs w:val="24"/>
          <w:lang w:val="uk-UA"/>
        </w:rPr>
      </w:pPr>
    </w:p>
    <w:p w:rsidR="00875CDE" w:rsidRDefault="00875CDE" w:rsidP="0049105C">
      <w:pPr>
        <w:ind w:firstLine="900"/>
        <w:rPr>
          <w:szCs w:val="24"/>
          <w:lang w:val="uk-UA"/>
        </w:rPr>
      </w:pPr>
    </w:p>
    <w:p w:rsidR="00875CDE" w:rsidRDefault="00875CDE" w:rsidP="0049105C">
      <w:pPr>
        <w:ind w:firstLine="900"/>
        <w:rPr>
          <w:b/>
          <w:color w:val="00B050"/>
          <w:szCs w:val="24"/>
          <w:lang w:val="uk-UA"/>
        </w:rPr>
      </w:pPr>
      <w:r w:rsidRPr="0006360A">
        <w:rPr>
          <w:b/>
          <w:color w:val="00B050"/>
          <w:szCs w:val="24"/>
          <w:lang w:val="uk-UA"/>
        </w:rPr>
        <w:t>ОРГАНІЗАЦІЯ РОБОТИ З ОБДАРОВАНИМИ</w:t>
      </w:r>
      <w:r w:rsidR="0006360A" w:rsidRPr="0006360A">
        <w:rPr>
          <w:b/>
          <w:color w:val="00B050"/>
          <w:szCs w:val="24"/>
          <w:lang w:val="uk-UA"/>
        </w:rPr>
        <w:t xml:space="preserve"> УЧНЯМИ</w:t>
      </w:r>
    </w:p>
    <w:p w:rsidR="0006360A" w:rsidRPr="0006360A" w:rsidRDefault="0006360A" w:rsidP="0049105C">
      <w:pPr>
        <w:ind w:firstLine="900"/>
        <w:rPr>
          <w:b/>
          <w:color w:val="00B050"/>
          <w:szCs w:val="24"/>
          <w:lang w:val="uk-UA"/>
        </w:rPr>
      </w:pPr>
    </w:p>
    <w:p w:rsidR="0049105C" w:rsidRPr="009520D9" w:rsidRDefault="0049105C" w:rsidP="0049105C">
      <w:pPr>
        <w:ind w:firstLine="900"/>
        <w:rPr>
          <w:b/>
          <w:szCs w:val="24"/>
          <w:lang w:val="uk-UA"/>
        </w:rPr>
      </w:pPr>
      <w:r w:rsidRPr="009520D9">
        <w:rPr>
          <w:b/>
          <w:szCs w:val="24"/>
          <w:lang w:val="uk-UA"/>
        </w:rPr>
        <w:t>Основні напрямки діяльності:</w:t>
      </w:r>
    </w:p>
    <w:p w:rsidR="0049105C" w:rsidRPr="009520D9" w:rsidRDefault="0049105C" w:rsidP="0021151A">
      <w:pPr>
        <w:numPr>
          <w:ilvl w:val="0"/>
          <w:numId w:val="5"/>
        </w:numPr>
        <w:rPr>
          <w:szCs w:val="24"/>
          <w:lang w:val="uk-UA"/>
        </w:rPr>
      </w:pPr>
      <w:r w:rsidRPr="009520D9">
        <w:rPr>
          <w:szCs w:val="24"/>
          <w:lang w:val="uk-UA"/>
        </w:rPr>
        <w:t>формування системи індивідуальної роботи з обдарованими та здібними дітьми;</w:t>
      </w:r>
    </w:p>
    <w:p w:rsidR="0049105C" w:rsidRPr="009520D9" w:rsidRDefault="0049105C" w:rsidP="0021151A">
      <w:pPr>
        <w:numPr>
          <w:ilvl w:val="0"/>
          <w:numId w:val="5"/>
        </w:numPr>
        <w:rPr>
          <w:szCs w:val="24"/>
          <w:lang w:val="uk-UA"/>
        </w:rPr>
      </w:pPr>
      <w:r w:rsidRPr="009520D9">
        <w:rPr>
          <w:szCs w:val="24"/>
          <w:lang w:val="uk-UA"/>
        </w:rPr>
        <w:t>формування системи колективних творчих справ, орієнтованих на посилення мотивації навчання;</w:t>
      </w:r>
    </w:p>
    <w:p w:rsidR="0049105C" w:rsidRPr="009520D9" w:rsidRDefault="0049105C" w:rsidP="0021151A">
      <w:pPr>
        <w:numPr>
          <w:ilvl w:val="0"/>
          <w:numId w:val="5"/>
        </w:numPr>
        <w:rPr>
          <w:szCs w:val="24"/>
          <w:lang w:val="uk-UA"/>
        </w:rPr>
      </w:pPr>
      <w:r w:rsidRPr="009520D9">
        <w:rPr>
          <w:szCs w:val="24"/>
          <w:lang w:val="uk-UA"/>
        </w:rPr>
        <w:t>організація співпраці з навчальними закладами І, ІІ, ІІІ, та І</w:t>
      </w:r>
      <w:r w:rsidRPr="009520D9">
        <w:rPr>
          <w:szCs w:val="24"/>
          <w:lang w:val="en-US"/>
        </w:rPr>
        <w:t>V</w:t>
      </w:r>
      <w:r w:rsidRPr="009520D9">
        <w:rPr>
          <w:szCs w:val="24"/>
          <w:lang w:val="uk-UA"/>
        </w:rPr>
        <w:t xml:space="preserve"> рівнів акредитації та МАН;</w:t>
      </w:r>
    </w:p>
    <w:p w:rsidR="0049105C" w:rsidRPr="009520D9" w:rsidRDefault="0049105C" w:rsidP="0021151A">
      <w:pPr>
        <w:numPr>
          <w:ilvl w:val="0"/>
          <w:numId w:val="5"/>
        </w:numPr>
        <w:rPr>
          <w:szCs w:val="24"/>
          <w:lang w:val="uk-UA"/>
        </w:rPr>
      </w:pPr>
      <w:r w:rsidRPr="009520D9">
        <w:rPr>
          <w:szCs w:val="24"/>
          <w:lang w:val="uk-UA"/>
        </w:rPr>
        <w:t>підготовка до участі в олімпіадах, конкурсах, турнірах;</w:t>
      </w:r>
    </w:p>
    <w:p w:rsidR="0049105C" w:rsidRPr="009520D9" w:rsidRDefault="0049105C" w:rsidP="0021151A">
      <w:pPr>
        <w:numPr>
          <w:ilvl w:val="0"/>
          <w:numId w:val="5"/>
        </w:numPr>
        <w:rPr>
          <w:szCs w:val="24"/>
          <w:lang w:val="uk-UA"/>
        </w:rPr>
      </w:pPr>
      <w:r w:rsidRPr="009520D9">
        <w:rPr>
          <w:szCs w:val="24"/>
          <w:lang w:val="uk-UA"/>
        </w:rPr>
        <w:t>формування системи  дослідницької роботи з учнями.</w:t>
      </w:r>
    </w:p>
    <w:p w:rsidR="0049105C" w:rsidRPr="009520D9" w:rsidRDefault="0049105C" w:rsidP="0049105C">
      <w:pPr>
        <w:rPr>
          <w:b/>
          <w:szCs w:val="24"/>
          <w:lang w:val="uk-UA"/>
        </w:rPr>
      </w:pPr>
    </w:p>
    <w:p w:rsidR="0049105C" w:rsidRPr="009520D9" w:rsidRDefault="0049105C" w:rsidP="0049105C">
      <w:pPr>
        <w:ind w:left="708"/>
        <w:rPr>
          <w:b/>
          <w:szCs w:val="24"/>
          <w:lang w:val="uk-UA"/>
        </w:rPr>
      </w:pPr>
      <w:r w:rsidRPr="009520D9">
        <w:rPr>
          <w:b/>
          <w:szCs w:val="24"/>
          <w:lang w:val="uk-UA"/>
        </w:rPr>
        <w:t>Реалізація комплексу заходів підтримки здібних та обдарованих дітей</w:t>
      </w:r>
    </w:p>
    <w:p w:rsidR="0049105C" w:rsidRPr="009520D9" w:rsidRDefault="0049105C" w:rsidP="0049105C">
      <w:pPr>
        <w:ind w:firstLine="900"/>
        <w:rPr>
          <w:szCs w:val="24"/>
          <w:lang w:val="uk-UA"/>
        </w:rPr>
      </w:pPr>
      <w:r w:rsidRPr="009520D9">
        <w:rPr>
          <w:szCs w:val="24"/>
          <w:lang w:val="uk-UA"/>
        </w:rPr>
        <w:t>Актуальність комплексу заходів продиктована необхідністю педагогічної підтримки обдарованих дітей, зниженням зацікавленості учнів та їх батьків у досягненні максимально можливих результатів навчання.</w:t>
      </w:r>
    </w:p>
    <w:p w:rsidR="0049105C" w:rsidRPr="009520D9" w:rsidRDefault="0049105C" w:rsidP="0049105C">
      <w:pPr>
        <w:ind w:firstLine="900"/>
        <w:rPr>
          <w:b/>
          <w:szCs w:val="24"/>
          <w:lang w:val="uk-UA"/>
        </w:rPr>
      </w:pPr>
      <w:r w:rsidRPr="009520D9">
        <w:rPr>
          <w:b/>
          <w:szCs w:val="24"/>
          <w:lang w:val="uk-UA"/>
        </w:rPr>
        <w:t>Завданнями заходів є:</w:t>
      </w:r>
    </w:p>
    <w:p w:rsidR="0049105C" w:rsidRPr="009520D9" w:rsidRDefault="0049105C" w:rsidP="0021151A">
      <w:pPr>
        <w:numPr>
          <w:ilvl w:val="0"/>
          <w:numId w:val="6"/>
        </w:numPr>
        <w:rPr>
          <w:szCs w:val="24"/>
          <w:lang w:val="uk-UA"/>
        </w:rPr>
      </w:pPr>
      <w:r w:rsidRPr="009520D9">
        <w:rPr>
          <w:szCs w:val="24"/>
          <w:lang w:val="uk-UA"/>
        </w:rPr>
        <w:t>формування інтелектуальної еліти в школі;</w:t>
      </w:r>
    </w:p>
    <w:p w:rsidR="0049105C" w:rsidRPr="009520D9" w:rsidRDefault="0049105C" w:rsidP="0021151A">
      <w:pPr>
        <w:numPr>
          <w:ilvl w:val="0"/>
          <w:numId w:val="6"/>
        </w:numPr>
        <w:rPr>
          <w:szCs w:val="24"/>
          <w:lang w:val="uk-UA"/>
        </w:rPr>
      </w:pPr>
      <w:r w:rsidRPr="009520D9">
        <w:rPr>
          <w:szCs w:val="24"/>
          <w:lang w:val="uk-UA"/>
        </w:rPr>
        <w:t>розвиток творчих здібностей учнів;</w:t>
      </w:r>
    </w:p>
    <w:p w:rsidR="0049105C" w:rsidRPr="009520D9" w:rsidRDefault="0049105C" w:rsidP="0021151A">
      <w:pPr>
        <w:numPr>
          <w:ilvl w:val="0"/>
          <w:numId w:val="6"/>
        </w:numPr>
        <w:rPr>
          <w:szCs w:val="24"/>
          <w:lang w:val="uk-UA"/>
        </w:rPr>
      </w:pPr>
      <w:r w:rsidRPr="009520D9">
        <w:rPr>
          <w:szCs w:val="24"/>
          <w:lang w:val="uk-UA"/>
        </w:rPr>
        <w:t>досягнення відповідності статусу школи реальному рівню інтелектуального розвитку учнів;</w:t>
      </w:r>
    </w:p>
    <w:p w:rsidR="0049105C" w:rsidRPr="009520D9" w:rsidRDefault="0049105C" w:rsidP="0021151A">
      <w:pPr>
        <w:numPr>
          <w:ilvl w:val="0"/>
          <w:numId w:val="6"/>
        </w:numPr>
        <w:rPr>
          <w:szCs w:val="24"/>
          <w:lang w:val="uk-UA"/>
        </w:rPr>
      </w:pPr>
      <w:r w:rsidRPr="009520D9">
        <w:rPr>
          <w:szCs w:val="24"/>
          <w:lang w:val="uk-UA"/>
        </w:rPr>
        <w:t>стимулювання та мотивація самореалізації учнів.</w:t>
      </w:r>
    </w:p>
    <w:p w:rsidR="0049105C" w:rsidRPr="009520D9" w:rsidRDefault="0049105C" w:rsidP="0049105C">
      <w:pPr>
        <w:ind w:firstLine="900"/>
        <w:rPr>
          <w:szCs w:val="24"/>
          <w:lang w:val="uk-UA"/>
        </w:rPr>
      </w:pPr>
      <w:r w:rsidRPr="009520D9">
        <w:rPr>
          <w:szCs w:val="24"/>
          <w:lang w:val="uk-UA"/>
        </w:rPr>
        <w:t xml:space="preserve">Прогнозованим результатом реалізації комплексу заходів повинно бути покращення роботи з обдарованими дітьми, накопичення досвіду індивідуальної роботи з учнями, посилення значущості якісної освіти, сформованість потреби в самовдосконаленні. </w:t>
      </w:r>
    </w:p>
    <w:p w:rsidR="0049105C" w:rsidRPr="009520D9" w:rsidRDefault="0049105C" w:rsidP="0049105C">
      <w:pPr>
        <w:ind w:firstLine="900"/>
        <w:rPr>
          <w:szCs w:val="24"/>
          <w:lang w:val="uk-UA"/>
        </w:rPr>
      </w:pPr>
    </w:p>
    <w:p w:rsidR="0049105C" w:rsidRPr="009520D9" w:rsidRDefault="0049105C" w:rsidP="0049105C">
      <w:pPr>
        <w:ind w:firstLine="900"/>
        <w:rPr>
          <w:szCs w:val="24"/>
          <w:lang w:val="uk-UA"/>
        </w:rPr>
      </w:pPr>
    </w:p>
    <w:p w:rsidR="0049105C" w:rsidRPr="009520D9" w:rsidRDefault="0049105C" w:rsidP="0049105C">
      <w:pPr>
        <w:ind w:firstLine="900"/>
        <w:rPr>
          <w:szCs w:val="24"/>
          <w:lang w:val="uk-UA"/>
        </w:rPr>
      </w:pPr>
      <w:r w:rsidRPr="009520D9">
        <w:rPr>
          <w:szCs w:val="24"/>
          <w:lang w:val="uk-UA"/>
        </w:rPr>
        <w:t>Заходи розраховані на участь у їх реалізації спеціалістів, педколективу, учнів та їх батьків.</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2798"/>
        <w:gridCol w:w="1531"/>
        <w:gridCol w:w="1754"/>
        <w:gridCol w:w="1550"/>
        <w:gridCol w:w="1237"/>
      </w:tblGrid>
      <w:tr w:rsidR="0049105C" w:rsidRPr="009520D9" w:rsidTr="00375E8B">
        <w:tc>
          <w:tcPr>
            <w:tcW w:w="48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w:t>
            </w:r>
          </w:p>
        </w:tc>
        <w:tc>
          <w:tcPr>
            <w:tcW w:w="649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Назва заходу</w:t>
            </w:r>
          </w:p>
        </w:tc>
        <w:tc>
          <w:tcPr>
            <w:tcW w:w="198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Терміни проведення</w:t>
            </w:r>
          </w:p>
        </w:tc>
        <w:tc>
          <w:tcPr>
            <w:tcW w:w="212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Відповідальні</w:t>
            </w:r>
          </w:p>
        </w:tc>
        <w:tc>
          <w:tcPr>
            <w:tcW w:w="212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Відмітка про виконання</w:t>
            </w:r>
          </w:p>
        </w:tc>
        <w:tc>
          <w:tcPr>
            <w:tcW w:w="141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Примітка</w:t>
            </w:r>
          </w:p>
        </w:tc>
      </w:tr>
      <w:tr w:rsidR="0049105C" w:rsidRPr="009520D9" w:rsidTr="00375E8B">
        <w:tc>
          <w:tcPr>
            <w:tcW w:w="484"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7"/>
              </w:numPr>
              <w:ind w:hanging="720"/>
              <w:rPr>
                <w:szCs w:val="24"/>
                <w:lang w:val="uk-UA"/>
              </w:rPr>
            </w:pPr>
          </w:p>
        </w:tc>
        <w:tc>
          <w:tcPr>
            <w:tcW w:w="649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Діагностика нахилів та здібностей учнів 5-9 класів</w:t>
            </w:r>
          </w:p>
        </w:tc>
        <w:tc>
          <w:tcPr>
            <w:tcW w:w="198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вересень 2022</w:t>
            </w:r>
          </w:p>
        </w:tc>
        <w:tc>
          <w:tcPr>
            <w:tcW w:w="212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Інформація</w:t>
            </w: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375E8B">
        <w:tc>
          <w:tcPr>
            <w:tcW w:w="484"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7"/>
              </w:numPr>
              <w:ind w:hanging="720"/>
              <w:rPr>
                <w:szCs w:val="24"/>
                <w:lang w:val="uk-UA"/>
              </w:rPr>
            </w:pPr>
          </w:p>
        </w:tc>
        <w:tc>
          <w:tcPr>
            <w:tcW w:w="649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Провести опитування серед учнів з метою виявлення їхнього бажання брати участь у роботі МАН</w:t>
            </w:r>
          </w:p>
        </w:tc>
        <w:tc>
          <w:tcPr>
            <w:tcW w:w="198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вересень 2022</w:t>
            </w:r>
          </w:p>
        </w:tc>
        <w:tc>
          <w:tcPr>
            <w:tcW w:w="212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Інформація</w:t>
            </w: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375E8B">
        <w:tc>
          <w:tcPr>
            <w:tcW w:w="484"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7"/>
              </w:numPr>
              <w:ind w:hanging="720"/>
              <w:rPr>
                <w:szCs w:val="24"/>
                <w:lang w:val="uk-UA"/>
              </w:rPr>
            </w:pPr>
          </w:p>
        </w:tc>
        <w:tc>
          <w:tcPr>
            <w:tcW w:w="649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 Установча конференція з учнями на предмет написання науково-</w:t>
            </w:r>
            <w:r w:rsidRPr="009520D9">
              <w:rPr>
                <w:szCs w:val="24"/>
                <w:lang w:val="uk-UA"/>
              </w:rPr>
              <w:lastRenderedPageBreak/>
              <w:t>дослідницьких робіт</w:t>
            </w:r>
          </w:p>
          <w:p w:rsidR="0049105C" w:rsidRPr="009520D9" w:rsidRDefault="0049105C" w:rsidP="00375E8B">
            <w:pPr>
              <w:rPr>
                <w:szCs w:val="24"/>
                <w:lang w:val="uk-UA"/>
              </w:rPr>
            </w:pPr>
            <w:r w:rsidRPr="009520D9">
              <w:rPr>
                <w:szCs w:val="24"/>
                <w:lang w:val="uk-UA"/>
              </w:rPr>
              <w:t>- Ознайомлення з Положенням про конкурс-захист науково-дослідницьких робіт</w:t>
            </w:r>
          </w:p>
        </w:tc>
        <w:tc>
          <w:tcPr>
            <w:tcW w:w="198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lastRenderedPageBreak/>
              <w:t>вересень 2022</w:t>
            </w:r>
          </w:p>
        </w:tc>
        <w:tc>
          <w:tcPr>
            <w:tcW w:w="212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Інформація</w:t>
            </w: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375E8B">
        <w:tc>
          <w:tcPr>
            <w:tcW w:w="484"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7"/>
              </w:numPr>
              <w:ind w:hanging="720"/>
              <w:rPr>
                <w:szCs w:val="24"/>
                <w:lang w:val="uk-UA"/>
              </w:rPr>
            </w:pPr>
          </w:p>
        </w:tc>
        <w:tc>
          <w:tcPr>
            <w:tcW w:w="649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Корегування «банку даних» обдарованих учнів школи</w:t>
            </w:r>
          </w:p>
        </w:tc>
        <w:tc>
          <w:tcPr>
            <w:tcW w:w="198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вересень  2022</w:t>
            </w:r>
          </w:p>
        </w:tc>
        <w:tc>
          <w:tcPr>
            <w:tcW w:w="212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212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Банк даних</w:t>
            </w: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375E8B">
        <w:tc>
          <w:tcPr>
            <w:tcW w:w="484"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7"/>
              </w:numPr>
              <w:ind w:hanging="720"/>
              <w:rPr>
                <w:szCs w:val="24"/>
                <w:lang w:val="uk-UA"/>
              </w:rPr>
            </w:pPr>
          </w:p>
        </w:tc>
        <w:tc>
          <w:tcPr>
            <w:tcW w:w="649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Участь учнів у турнірах, конкурсах, олімпіадах, МАН</w:t>
            </w:r>
          </w:p>
        </w:tc>
        <w:tc>
          <w:tcPr>
            <w:tcW w:w="198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протягом року</w:t>
            </w:r>
          </w:p>
        </w:tc>
        <w:tc>
          <w:tcPr>
            <w:tcW w:w="212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21" w:right="-281"/>
              <w:rPr>
                <w:szCs w:val="24"/>
                <w:lang w:val="uk-UA"/>
              </w:rPr>
            </w:pPr>
            <w:r w:rsidRPr="009520D9">
              <w:rPr>
                <w:szCs w:val="24"/>
                <w:lang w:val="uk-UA"/>
              </w:rPr>
              <w:t>вчителі-предметники</w:t>
            </w:r>
          </w:p>
        </w:tc>
        <w:tc>
          <w:tcPr>
            <w:tcW w:w="212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Інформація</w:t>
            </w: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375E8B">
        <w:tc>
          <w:tcPr>
            <w:tcW w:w="484"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7"/>
              </w:numPr>
              <w:ind w:hanging="720"/>
              <w:rPr>
                <w:szCs w:val="24"/>
                <w:lang w:val="uk-UA"/>
              </w:rPr>
            </w:pPr>
          </w:p>
        </w:tc>
        <w:tc>
          <w:tcPr>
            <w:tcW w:w="649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Індивідуальні консультації з питань роботи над темою дослідження, оформлення наукових робіт, підготовка необхідної документації</w:t>
            </w:r>
          </w:p>
        </w:tc>
        <w:tc>
          <w:tcPr>
            <w:tcW w:w="198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 xml:space="preserve">листопад 2022 – </w:t>
            </w:r>
          </w:p>
          <w:p w:rsidR="0049105C" w:rsidRPr="009520D9" w:rsidRDefault="0049105C" w:rsidP="00375E8B">
            <w:pPr>
              <w:ind w:left="-132" w:right="-88"/>
              <w:rPr>
                <w:szCs w:val="24"/>
                <w:lang w:val="uk-UA"/>
              </w:rPr>
            </w:pPr>
            <w:r w:rsidRPr="009520D9">
              <w:rPr>
                <w:szCs w:val="24"/>
                <w:lang w:val="uk-UA"/>
              </w:rPr>
              <w:t>січень 2023</w:t>
            </w:r>
          </w:p>
        </w:tc>
        <w:tc>
          <w:tcPr>
            <w:tcW w:w="2126"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21" w:right="-281"/>
              <w:rPr>
                <w:szCs w:val="24"/>
                <w:lang w:val="uk-UA"/>
              </w:rPr>
            </w:pPr>
            <w:r w:rsidRPr="009520D9">
              <w:rPr>
                <w:szCs w:val="24"/>
                <w:lang w:val="uk-UA"/>
              </w:rPr>
              <w:t>вчителі-предметники</w:t>
            </w:r>
          </w:p>
        </w:tc>
        <w:tc>
          <w:tcPr>
            <w:tcW w:w="2127"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Інформація</w:t>
            </w: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r w:rsidR="0049105C" w:rsidRPr="009520D9" w:rsidTr="00375E8B">
        <w:tc>
          <w:tcPr>
            <w:tcW w:w="484" w:type="dxa"/>
            <w:tcBorders>
              <w:top w:val="single" w:sz="4" w:space="0" w:color="auto"/>
              <w:left w:val="single" w:sz="4" w:space="0" w:color="auto"/>
              <w:bottom w:val="single" w:sz="4" w:space="0" w:color="auto"/>
              <w:right w:val="single" w:sz="4" w:space="0" w:color="auto"/>
            </w:tcBorders>
          </w:tcPr>
          <w:p w:rsidR="0049105C" w:rsidRPr="009520D9" w:rsidRDefault="0049105C" w:rsidP="0021151A">
            <w:pPr>
              <w:numPr>
                <w:ilvl w:val="0"/>
                <w:numId w:val="7"/>
              </w:numPr>
              <w:ind w:hanging="720"/>
              <w:rPr>
                <w:szCs w:val="24"/>
                <w:lang w:val="uk-UA"/>
              </w:rPr>
            </w:pPr>
          </w:p>
        </w:tc>
        <w:tc>
          <w:tcPr>
            <w:tcW w:w="6493"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rPr>
                <w:szCs w:val="24"/>
                <w:lang w:val="uk-UA"/>
              </w:rPr>
            </w:pPr>
            <w:r w:rsidRPr="009520D9">
              <w:rPr>
                <w:szCs w:val="24"/>
                <w:lang w:val="uk-UA"/>
              </w:rPr>
              <w:t>Нагородження обдарованих учнів школи на робочих лінійках та  святі «Останнього дзвоника»</w:t>
            </w:r>
          </w:p>
        </w:tc>
        <w:tc>
          <w:tcPr>
            <w:tcW w:w="1984" w:type="dxa"/>
            <w:tcBorders>
              <w:top w:val="single" w:sz="4" w:space="0" w:color="auto"/>
              <w:left w:val="single" w:sz="4" w:space="0" w:color="auto"/>
              <w:bottom w:val="single" w:sz="4" w:space="0" w:color="auto"/>
              <w:right w:val="single" w:sz="4" w:space="0" w:color="auto"/>
            </w:tcBorders>
            <w:hideMark/>
          </w:tcPr>
          <w:p w:rsidR="0049105C" w:rsidRPr="009520D9" w:rsidRDefault="0049105C" w:rsidP="00375E8B">
            <w:pPr>
              <w:ind w:left="-132" w:right="-88"/>
              <w:rPr>
                <w:szCs w:val="24"/>
                <w:lang w:val="uk-UA"/>
              </w:rPr>
            </w:pPr>
            <w:r w:rsidRPr="009520D9">
              <w:rPr>
                <w:szCs w:val="24"/>
                <w:lang w:val="uk-UA"/>
              </w:rPr>
              <w:t>протягом року</w:t>
            </w:r>
          </w:p>
        </w:tc>
        <w:tc>
          <w:tcPr>
            <w:tcW w:w="2126"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ind w:left="-121" w:right="-281"/>
              <w:rPr>
                <w:szCs w:val="24"/>
                <w:lang w:val="uk-UA"/>
              </w:rPr>
            </w:pPr>
          </w:p>
        </w:tc>
        <w:tc>
          <w:tcPr>
            <w:tcW w:w="212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49105C" w:rsidRPr="009520D9" w:rsidRDefault="0049105C" w:rsidP="00375E8B">
            <w:pPr>
              <w:rPr>
                <w:szCs w:val="24"/>
                <w:lang w:val="uk-UA"/>
              </w:rPr>
            </w:pPr>
          </w:p>
        </w:tc>
      </w:tr>
    </w:tbl>
    <w:p w:rsidR="0049105C" w:rsidRPr="009520D9" w:rsidRDefault="0049105C" w:rsidP="0049105C">
      <w:pPr>
        <w:pStyle w:val="ae"/>
        <w:rPr>
          <w:sz w:val="24"/>
          <w:szCs w:val="24"/>
        </w:rPr>
      </w:pPr>
    </w:p>
    <w:p w:rsidR="0049105C" w:rsidRPr="009520D9" w:rsidRDefault="0049105C" w:rsidP="0049105C">
      <w:pPr>
        <w:pStyle w:val="ae"/>
        <w:rPr>
          <w:sz w:val="24"/>
          <w:szCs w:val="24"/>
        </w:rPr>
      </w:pPr>
    </w:p>
    <w:p w:rsidR="0049105C" w:rsidRPr="009520D9" w:rsidRDefault="0049105C" w:rsidP="0049105C">
      <w:pPr>
        <w:pStyle w:val="ae"/>
        <w:rPr>
          <w:sz w:val="24"/>
          <w:szCs w:val="24"/>
        </w:rPr>
      </w:pPr>
    </w:p>
    <w:p w:rsidR="0049105C" w:rsidRPr="0006360A" w:rsidRDefault="0006360A" w:rsidP="0049105C">
      <w:pPr>
        <w:pStyle w:val="ae"/>
        <w:rPr>
          <w:b/>
          <w:sz w:val="24"/>
          <w:szCs w:val="24"/>
          <w:lang w:val="uk-UA"/>
        </w:rPr>
      </w:pPr>
      <w:r>
        <w:rPr>
          <w:sz w:val="24"/>
          <w:szCs w:val="24"/>
          <w:lang w:val="uk-UA"/>
        </w:rPr>
        <w:t xml:space="preserve">                                    </w:t>
      </w:r>
      <w:r w:rsidRPr="0006360A">
        <w:rPr>
          <w:b/>
          <w:color w:val="00B050"/>
          <w:sz w:val="24"/>
          <w:szCs w:val="24"/>
          <w:lang w:val="uk-UA"/>
        </w:rPr>
        <w:t>ПЕДАГОГІЧНІ РАДИ НА 2022-2023 НАВЧАЛЬНИЙ РІК</w:t>
      </w:r>
    </w:p>
    <w:p w:rsidR="0049105C" w:rsidRPr="009520D9" w:rsidRDefault="0049105C" w:rsidP="0006360A">
      <w:pPr>
        <w:pStyle w:val="a7"/>
        <w:tabs>
          <w:tab w:val="left" w:pos="285"/>
        </w:tabs>
        <w:jc w:val="left"/>
        <w:rPr>
          <w:rFonts w:ascii="Times New Roman" w:hAnsi="Times New Roman"/>
          <w:sz w:val="24"/>
          <w:szCs w:val="24"/>
        </w:rPr>
      </w:pPr>
    </w:p>
    <w:p w:rsidR="0049105C" w:rsidRPr="009520D9" w:rsidRDefault="0049105C" w:rsidP="0049105C">
      <w:pPr>
        <w:jc w:val="center"/>
        <w:rPr>
          <w:b/>
          <w:szCs w:val="24"/>
          <w:lang w:val="uk-UA"/>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3839"/>
        <w:gridCol w:w="1511"/>
        <w:gridCol w:w="2253"/>
        <w:gridCol w:w="1648"/>
      </w:tblGrid>
      <w:tr w:rsidR="0049105C" w:rsidRPr="009520D9" w:rsidTr="00375E8B">
        <w:trPr>
          <w:tblHeader/>
        </w:trPr>
        <w:tc>
          <w:tcPr>
            <w:tcW w:w="498" w:type="dxa"/>
            <w:shd w:val="clear" w:color="auto" w:fill="auto"/>
            <w:vAlign w:val="center"/>
          </w:tcPr>
          <w:p w:rsidR="0049105C" w:rsidRPr="009520D9" w:rsidRDefault="0049105C" w:rsidP="00375E8B">
            <w:pPr>
              <w:jc w:val="center"/>
              <w:rPr>
                <w:b/>
                <w:szCs w:val="24"/>
                <w:lang w:val="uk-UA"/>
              </w:rPr>
            </w:pPr>
            <w:r w:rsidRPr="009520D9">
              <w:rPr>
                <w:b/>
                <w:szCs w:val="24"/>
                <w:lang w:val="uk-UA"/>
              </w:rPr>
              <w:t>№</w:t>
            </w:r>
          </w:p>
        </w:tc>
        <w:tc>
          <w:tcPr>
            <w:tcW w:w="7866" w:type="dxa"/>
            <w:shd w:val="clear" w:color="auto" w:fill="auto"/>
            <w:vAlign w:val="center"/>
          </w:tcPr>
          <w:p w:rsidR="0049105C" w:rsidRPr="009520D9" w:rsidRDefault="0049105C" w:rsidP="00375E8B">
            <w:pPr>
              <w:jc w:val="center"/>
              <w:rPr>
                <w:b/>
                <w:szCs w:val="24"/>
                <w:lang w:val="uk-UA"/>
              </w:rPr>
            </w:pPr>
            <w:r w:rsidRPr="009520D9">
              <w:rPr>
                <w:b/>
                <w:szCs w:val="24"/>
                <w:lang w:val="uk-UA"/>
              </w:rPr>
              <w:t>Зміст роботи</w:t>
            </w:r>
          </w:p>
        </w:tc>
        <w:tc>
          <w:tcPr>
            <w:tcW w:w="1843" w:type="dxa"/>
            <w:shd w:val="clear" w:color="auto" w:fill="auto"/>
            <w:vAlign w:val="center"/>
          </w:tcPr>
          <w:p w:rsidR="0049105C" w:rsidRPr="009520D9" w:rsidRDefault="0049105C" w:rsidP="00375E8B">
            <w:pPr>
              <w:jc w:val="center"/>
              <w:rPr>
                <w:b/>
                <w:szCs w:val="24"/>
                <w:lang w:val="uk-UA"/>
              </w:rPr>
            </w:pPr>
            <w:r w:rsidRPr="009520D9">
              <w:rPr>
                <w:b/>
                <w:szCs w:val="24"/>
                <w:lang w:val="uk-UA"/>
              </w:rPr>
              <w:t>Термін виконання</w:t>
            </w:r>
          </w:p>
        </w:tc>
        <w:tc>
          <w:tcPr>
            <w:tcW w:w="3260" w:type="dxa"/>
            <w:shd w:val="clear" w:color="auto" w:fill="auto"/>
            <w:vAlign w:val="center"/>
          </w:tcPr>
          <w:p w:rsidR="0049105C" w:rsidRPr="009520D9" w:rsidRDefault="0049105C" w:rsidP="00375E8B">
            <w:pPr>
              <w:jc w:val="center"/>
              <w:rPr>
                <w:b/>
                <w:szCs w:val="24"/>
                <w:lang w:val="uk-UA"/>
              </w:rPr>
            </w:pPr>
            <w:r w:rsidRPr="009520D9">
              <w:rPr>
                <w:b/>
                <w:szCs w:val="24"/>
                <w:lang w:val="uk-UA"/>
              </w:rPr>
              <w:t>Відповідальний</w:t>
            </w:r>
          </w:p>
        </w:tc>
        <w:tc>
          <w:tcPr>
            <w:tcW w:w="1701" w:type="dxa"/>
            <w:shd w:val="clear" w:color="auto" w:fill="auto"/>
            <w:vAlign w:val="center"/>
          </w:tcPr>
          <w:p w:rsidR="0049105C" w:rsidRPr="009520D9" w:rsidRDefault="0049105C" w:rsidP="00375E8B">
            <w:pPr>
              <w:jc w:val="center"/>
              <w:rPr>
                <w:b/>
                <w:szCs w:val="24"/>
                <w:lang w:val="uk-UA"/>
              </w:rPr>
            </w:pPr>
            <w:r w:rsidRPr="009520D9">
              <w:rPr>
                <w:b/>
                <w:szCs w:val="24"/>
                <w:lang w:val="uk-UA"/>
              </w:rPr>
              <w:t>Форма контролю</w:t>
            </w:r>
          </w:p>
        </w:tc>
      </w:tr>
      <w:tr w:rsidR="0049105C" w:rsidRPr="009520D9" w:rsidTr="00375E8B">
        <w:tc>
          <w:tcPr>
            <w:tcW w:w="498" w:type="dxa"/>
          </w:tcPr>
          <w:p w:rsidR="0049105C" w:rsidRPr="009520D9" w:rsidRDefault="0049105C" w:rsidP="00375E8B">
            <w:pPr>
              <w:jc w:val="center"/>
              <w:rPr>
                <w:szCs w:val="24"/>
                <w:lang w:val="uk-UA"/>
              </w:rPr>
            </w:pPr>
            <w:r w:rsidRPr="009520D9">
              <w:rPr>
                <w:szCs w:val="24"/>
                <w:lang w:val="uk-UA"/>
              </w:rPr>
              <w:t>1</w:t>
            </w:r>
          </w:p>
        </w:tc>
        <w:tc>
          <w:tcPr>
            <w:tcW w:w="7866" w:type="dxa"/>
          </w:tcPr>
          <w:p w:rsidR="0049105C" w:rsidRPr="009520D9" w:rsidRDefault="0049105C" w:rsidP="0021151A">
            <w:pPr>
              <w:numPr>
                <w:ilvl w:val="0"/>
                <w:numId w:val="17"/>
              </w:numPr>
              <w:rPr>
                <w:szCs w:val="24"/>
                <w:lang w:val="uk-UA"/>
              </w:rPr>
            </w:pPr>
            <w:r w:rsidRPr="009520D9">
              <w:rPr>
                <w:szCs w:val="24"/>
                <w:lang w:val="uk-UA"/>
              </w:rPr>
              <w:t>Обговорення та погодження плану методичної роботи на 2022/2023 навчальний рік.</w:t>
            </w:r>
          </w:p>
          <w:p w:rsidR="0049105C" w:rsidRPr="009520D9" w:rsidRDefault="0049105C" w:rsidP="0021151A">
            <w:pPr>
              <w:numPr>
                <w:ilvl w:val="0"/>
                <w:numId w:val="17"/>
              </w:numPr>
              <w:rPr>
                <w:szCs w:val="24"/>
                <w:lang w:val="uk-UA"/>
              </w:rPr>
            </w:pPr>
            <w:r w:rsidRPr="009520D9">
              <w:rPr>
                <w:szCs w:val="24"/>
                <w:lang w:val="uk-UA"/>
              </w:rPr>
              <w:t>Про розподіл обов'язків між членами методичної ради</w:t>
            </w:r>
          </w:p>
          <w:p w:rsidR="0049105C" w:rsidRPr="009520D9" w:rsidRDefault="0049105C" w:rsidP="0021151A">
            <w:pPr>
              <w:numPr>
                <w:ilvl w:val="0"/>
                <w:numId w:val="17"/>
              </w:numPr>
              <w:rPr>
                <w:szCs w:val="24"/>
                <w:lang w:val="uk-UA"/>
              </w:rPr>
            </w:pPr>
            <w:r w:rsidRPr="009520D9">
              <w:rPr>
                <w:szCs w:val="24"/>
                <w:lang w:val="uk-UA"/>
              </w:rPr>
              <w:t>Особливості освітнього процесу в 2022/2023 навчальному році(методичні рекомендації)</w:t>
            </w:r>
          </w:p>
          <w:p w:rsidR="0049105C" w:rsidRPr="009520D9" w:rsidRDefault="0049105C" w:rsidP="0021151A">
            <w:pPr>
              <w:numPr>
                <w:ilvl w:val="0"/>
                <w:numId w:val="17"/>
              </w:numPr>
              <w:rPr>
                <w:szCs w:val="24"/>
                <w:lang w:val="uk-UA"/>
              </w:rPr>
            </w:pPr>
            <w:r w:rsidRPr="009520D9">
              <w:rPr>
                <w:szCs w:val="24"/>
                <w:lang w:val="uk-UA"/>
              </w:rPr>
              <w:t>Про наступність початкової та основної школи в умовах НУШ. Стан. Проблеми. Перспективи.</w:t>
            </w:r>
          </w:p>
        </w:tc>
        <w:tc>
          <w:tcPr>
            <w:tcW w:w="1843" w:type="dxa"/>
          </w:tcPr>
          <w:p w:rsidR="0049105C" w:rsidRPr="009520D9" w:rsidRDefault="0049105C" w:rsidP="00375E8B">
            <w:pPr>
              <w:jc w:val="center"/>
              <w:rPr>
                <w:szCs w:val="24"/>
                <w:lang w:val="uk-UA"/>
              </w:rPr>
            </w:pPr>
            <w:r w:rsidRPr="009520D9">
              <w:rPr>
                <w:szCs w:val="24"/>
                <w:lang w:val="uk-UA"/>
              </w:rPr>
              <w:t>серпень</w:t>
            </w:r>
          </w:p>
        </w:tc>
        <w:tc>
          <w:tcPr>
            <w:tcW w:w="3260" w:type="dxa"/>
          </w:tcPr>
          <w:p w:rsidR="0049105C" w:rsidRPr="009520D9" w:rsidRDefault="0049105C" w:rsidP="00375E8B">
            <w:pPr>
              <w:rPr>
                <w:szCs w:val="24"/>
                <w:lang w:val="uk-UA"/>
              </w:rPr>
            </w:pPr>
            <w:r w:rsidRPr="009520D9">
              <w:rPr>
                <w:szCs w:val="24"/>
                <w:lang w:val="uk-UA"/>
              </w:rPr>
              <w:t>Директор</w:t>
            </w:r>
          </w:p>
          <w:p w:rsidR="0049105C" w:rsidRPr="009520D9" w:rsidRDefault="0049105C" w:rsidP="00375E8B">
            <w:pPr>
              <w:rPr>
                <w:szCs w:val="24"/>
                <w:lang w:val="uk-UA"/>
              </w:rPr>
            </w:pPr>
          </w:p>
          <w:p w:rsidR="0049105C" w:rsidRPr="009520D9" w:rsidRDefault="0049105C" w:rsidP="00375E8B">
            <w:pPr>
              <w:rPr>
                <w:szCs w:val="24"/>
                <w:lang w:val="uk-UA"/>
              </w:rPr>
            </w:pPr>
            <w:r w:rsidRPr="009520D9">
              <w:rPr>
                <w:szCs w:val="24"/>
                <w:lang w:val="uk-UA"/>
              </w:rPr>
              <w:t>Директор</w:t>
            </w:r>
          </w:p>
          <w:p w:rsidR="0049105C" w:rsidRPr="009520D9" w:rsidRDefault="0049105C" w:rsidP="00375E8B">
            <w:pPr>
              <w:rPr>
                <w:szCs w:val="24"/>
                <w:lang w:val="uk-UA"/>
              </w:rPr>
            </w:pPr>
          </w:p>
          <w:p w:rsidR="0049105C" w:rsidRPr="009520D9" w:rsidRDefault="0049105C" w:rsidP="00375E8B">
            <w:pPr>
              <w:rPr>
                <w:szCs w:val="24"/>
                <w:lang w:val="uk-UA"/>
              </w:rPr>
            </w:pPr>
            <w:r w:rsidRPr="009520D9">
              <w:rPr>
                <w:szCs w:val="24"/>
                <w:lang w:val="uk-UA"/>
              </w:rPr>
              <w:t>Заступник директора з НВР</w:t>
            </w:r>
          </w:p>
          <w:p w:rsidR="0049105C" w:rsidRPr="009520D9" w:rsidRDefault="0049105C" w:rsidP="00375E8B">
            <w:pPr>
              <w:rPr>
                <w:szCs w:val="24"/>
                <w:lang w:val="uk-UA"/>
              </w:rPr>
            </w:pPr>
            <w:r w:rsidRPr="009520D9">
              <w:rPr>
                <w:szCs w:val="24"/>
                <w:lang w:val="uk-UA"/>
              </w:rPr>
              <w:t>Керівник ШМО кл.керівників</w:t>
            </w:r>
          </w:p>
          <w:p w:rsidR="0049105C" w:rsidRPr="009520D9" w:rsidRDefault="0049105C" w:rsidP="00375E8B">
            <w:pPr>
              <w:rPr>
                <w:szCs w:val="24"/>
                <w:lang w:val="uk-UA"/>
              </w:rPr>
            </w:pPr>
            <w:r w:rsidRPr="009520D9">
              <w:rPr>
                <w:szCs w:val="24"/>
                <w:lang w:val="uk-UA"/>
              </w:rPr>
              <w:t>Директор</w:t>
            </w:r>
          </w:p>
        </w:tc>
        <w:tc>
          <w:tcPr>
            <w:tcW w:w="1701" w:type="dxa"/>
          </w:tcPr>
          <w:p w:rsidR="0049105C" w:rsidRPr="009520D9" w:rsidRDefault="0049105C" w:rsidP="00375E8B">
            <w:pPr>
              <w:jc w:val="center"/>
              <w:rPr>
                <w:szCs w:val="24"/>
                <w:lang w:val="uk-UA"/>
              </w:rPr>
            </w:pPr>
            <w:r w:rsidRPr="009520D9">
              <w:rPr>
                <w:szCs w:val="24"/>
                <w:lang w:val="uk-UA"/>
              </w:rPr>
              <w:t>Протокол</w:t>
            </w:r>
          </w:p>
        </w:tc>
      </w:tr>
      <w:tr w:rsidR="0049105C" w:rsidRPr="009520D9" w:rsidTr="00375E8B">
        <w:tc>
          <w:tcPr>
            <w:tcW w:w="498" w:type="dxa"/>
          </w:tcPr>
          <w:p w:rsidR="0049105C" w:rsidRPr="009520D9" w:rsidRDefault="0049105C" w:rsidP="00375E8B">
            <w:pPr>
              <w:jc w:val="center"/>
              <w:rPr>
                <w:szCs w:val="24"/>
                <w:lang w:val="uk-UA"/>
              </w:rPr>
            </w:pPr>
            <w:r w:rsidRPr="009520D9">
              <w:rPr>
                <w:szCs w:val="24"/>
                <w:lang w:val="uk-UA"/>
              </w:rPr>
              <w:t>2</w:t>
            </w:r>
          </w:p>
        </w:tc>
        <w:tc>
          <w:tcPr>
            <w:tcW w:w="7866" w:type="dxa"/>
          </w:tcPr>
          <w:p w:rsidR="0049105C" w:rsidRPr="009520D9" w:rsidRDefault="0049105C" w:rsidP="001E4827">
            <w:pPr>
              <w:pStyle w:val="a9"/>
              <w:numPr>
                <w:ilvl w:val="1"/>
                <w:numId w:val="2"/>
              </w:numPr>
              <w:rPr>
                <w:szCs w:val="24"/>
                <w:lang w:val="uk-UA"/>
              </w:rPr>
            </w:pPr>
            <w:r w:rsidRPr="009520D9">
              <w:rPr>
                <w:szCs w:val="24"/>
                <w:lang w:val="uk-UA"/>
              </w:rPr>
              <w:t>Затвердження плану проведення предметних та методичних тижнів в 2022/2023 навчальному році</w:t>
            </w:r>
          </w:p>
          <w:p w:rsidR="0049105C" w:rsidRPr="009520D9" w:rsidRDefault="0049105C" w:rsidP="001E4827">
            <w:pPr>
              <w:pStyle w:val="a9"/>
              <w:numPr>
                <w:ilvl w:val="1"/>
                <w:numId w:val="2"/>
              </w:numPr>
              <w:rPr>
                <w:szCs w:val="24"/>
                <w:lang w:val="uk-UA"/>
              </w:rPr>
            </w:pPr>
            <w:r w:rsidRPr="009520D9">
              <w:rPr>
                <w:szCs w:val="24"/>
                <w:lang w:val="uk-UA"/>
              </w:rPr>
              <w:t>Створення гуманістичного освітнього середовища</w:t>
            </w:r>
          </w:p>
          <w:p w:rsidR="0049105C" w:rsidRPr="009520D9" w:rsidRDefault="0049105C" w:rsidP="00375E8B">
            <w:pPr>
              <w:pStyle w:val="a9"/>
              <w:ind w:left="502"/>
              <w:rPr>
                <w:szCs w:val="24"/>
                <w:lang w:val="uk-UA"/>
              </w:rPr>
            </w:pPr>
            <w:r w:rsidRPr="009520D9">
              <w:rPr>
                <w:szCs w:val="24"/>
                <w:lang w:val="uk-UA"/>
              </w:rPr>
              <w:t>навчального закладу як чинник успішної соціалізації учнів.</w:t>
            </w:r>
          </w:p>
          <w:p w:rsidR="0049105C" w:rsidRPr="009520D9" w:rsidRDefault="0049105C" w:rsidP="001E4827">
            <w:pPr>
              <w:pStyle w:val="a9"/>
              <w:numPr>
                <w:ilvl w:val="1"/>
                <w:numId w:val="2"/>
              </w:numPr>
              <w:rPr>
                <w:szCs w:val="24"/>
                <w:lang w:val="uk-UA"/>
              </w:rPr>
            </w:pPr>
            <w:r w:rsidRPr="009520D9">
              <w:rPr>
                <w:szCs w:val="24"/>
                <w:lang w:val="uk-UA"/>
              </w:rPr>
              <w:lastRenderedPageBreak/>
              <w:t>Форми і методи подання матеріалу в умовах дистанційного навчання.</w:t>
            </w:r>
          </w:p>
        </w:tc>
        <w:tc>
          <w:tcPr>
            <w:tcW w:w="1843" w:type="dxa"/>
          </w:tcPr>
          <w:p w:rsidR="0049105C" w:rsidRPr="009520D9" w:rsidRDefault="0049105C" w:rsidP="00375E8B">
            <w:pPr>
              <w:jc w:val="center"/>
              <w:rPr>
                <w:szCs w:val="24"/>
                <w:lang w:val="uk-UA"/>
              </w:rPr>
            </w:pPr>
            <w:r w:rsidRPr="009520D9">
              <w:rPr>
                <w:szCs w:val="24"/>
                <w:lang w:val="uk-UA"/>
              </w:rPr>
              <w:lastRenderedPageBreak/>
              <w:t>вересень</w:t>
            </w:r>
          </w:p>
        </w:tc>
        <w:tc>
          <w:tcPr>
            <w:tcW w:w="3260" w:type="dxa"/>
          </w:tcPr>
          <w:p w:rsidR="0049105C" w:rsidRPr="009520D9" w:rsidRDefault="0049105C" w:rsidP="00375E8B">
            <w:pPr>
              <w:rPr>
                <w:szCs w:val="24"/>
                <w:lang w:val="uk-UA"/>
              </w:rPr>
            </w:pPr>
            <w:r w:rsidRPr="009520D9">
              <w:rPr>
                <w:szCs w:val="24"/>
                <w:lang w:val="uk-UA"/>
              </w:rPr>
              <w:t>Директор</w:t>
            </w:r>
          </w:p>
          <w:p w:rsidR="0049105C" w:rsidRPr="009520D9" w:rsidRDefault="0049105C" w:rsidP="00375E8B">
            <w:pPr>
              <w:rPr>
                <w:szCs w:val="24"/>
                <w:lang w:val="uk-UA"/>
              </w:rPr>
            </w:pPr>
            <w:r w:rsidRPr="009520D9">
              <w:rPr>
                <w:szCs w:val="24"/>
                <w:lang w:val="uk-UA"/>
              </w:rPr>
              <w:t>Заступник директора з НВР</w:t>
            </w:r>
          </w:p>
          <w:p w:rsidR="0049105C" w:rsidRPr="009520D9" w:rsidRDefault="0049105C" w:rsidP="00375E8B">
            <w:pPr>
              <w:rPr>
                <w:szCs w:val="24"/>
                <w:lang w:val="uk-UA"/>
              </w:rPr>
            </w:pPr>
            <w:r w:rsidRPr="009520D9">
              <w:rPr>
                <w:szCs w:val="24"/>
                <w:lang w:val="uk-UA"/>
              </w:rPr>
              <w:t>Керівник ШМО кл.керівників</w:t>
            </w:r>
          </w:p>
          <w:p w:rsidR="0049105C" w:rsidRPr="009520D9" w:rsidRDefault="0049105C" w:rsidP="00375E8B">
            <w:pPr>
              <w:rPr>
                <w:szCs w:val="24"/>
                <w:lang w:val="uk-UA"/>
              </w:rPr>
            </w:pPr>
            <w:r w:rsidRPr="009520D9">
              <w:rPr>
                <w:szCs w:val="24"/>
                <w:lang w:val="uk-UA"/>
              </w:rPr>
              <w:t>Директор</w:t>
            </w:r>
          </w:p>
        </w:tc>
        <w:tc>
          <w:tcPr>
            <w:tcW w:w="1701" w:type="dxa"/>
          </w:tcPr>
          <w:p w:rsidR="0049105C" w:rsidRPr="009520D9" w:rsidRDefault="0049105C" w:rsidP="00375E8B">
            <w:pPr>
              <w:jc w:val="center"/>
              <w:rPr>
                <w:szCs w:val="24"/>
                <w:lang w:val="uk-UA"/>
              </w:rPr>
            </w:pPr>
          </w:p>
        </w:tc>
      </w:tr>
      <w:tr w:rsidR="0049105C" w:rsidRPr="009520D9" w:rsidTr="00375E8B">
        <w:trPr>
          <w:trHeight w:val="1340"/>
        </w:trPr>
        <w:tc>
          <w:tcPr>
            <w:tcW w:w="498" w:type="dxa"/>
          </w:tcPr>
          <w:p w:rsidR="0049105C" w:rsidRPr="009520D9" w:rsidRDefault="0049105C" w:rsidP="00375E8B">
            <w:pPr>
              <w:jc w:val="center"/>
              <w:rPr>
                <w:szCs w:val="24"/>
                <w:lang w:val="uk-UA"/>
              </w:rPr>
            </w:pPr>
            <w:r w:rsidRPr="009520D9">
              <w:rPr>
                <w:szCs w:val="24"/>
                <w:lang w:val="uk-UA"/>
              </w:rPr>
              <w:lastRenderedPageBreak/>
              <w:t>3</w:t>
            </w:r>
          </w:p>
        </w:tc>
        <w:tc>
          <w:tcPr>
            <w:tcW w:w="7866" w:type="dxa"/>
          </w:tcPr>
          <w:p w:rsidR="0049105C" w:rsidRPr="009520D9" w:rsidRDefault="0049105C" w:rsidP="0021151A">
            <w:pPr>
              <w:numPr>
                <w:ilvl w:val="0"/>
                <w:numId w:val="18"/>
              </w:numPr>
              <w:rPr>
                <w:szCs w:val="24"/>
                <w:lang w:val="uk-UA"/>
              </w:rPr>
            </w:pPr>
            <w:r w:rsidRPr="009520D9">
              <w:rPr>
                <w:szCs w:val="24"/>
                <w:lang w:val="uk-UA"/>
              </w:rPr>
              <w:t>Про комфортне, безпечне, інклюзивне, розвивальне та мотивуюче середовище, як результат спільної діяльності учасників освітнього процесу</w:t>
            </w:r>
          </w:p>
          <w:p w:rsidR="0049105C" w:rsidRPr="009520D9" w:rsidRDefault="0049105C" w:rsidP="0021151A">
            <w:pPr>
              <w:numPr>
                <w:ilvl w:val="0"/>
                <w:numId w:val="18"/>
              </w:numPr>
              <w:rPr>
                <w:szCs w:val="24"/>
                <w:lang w:val="uk-UA"/>
              </w:rPr>
            </w:pPr>
            <w:r w:rsidRPr="009520D9">
              <w:rPr>
                <w:szCs w:val="24"/>
                <w:lang w:val="uk-UA"/>
              </w:rPr>
              <w:t>Формування позитивної мотивації учнів до навчання</w:t>
            </w:r>
          </w:p>
          <w:p w:rsidR="0049105C" w:rsidRPr="009520D9" w:rsidRDefault="0049105C" w:rsidP="0021151A">
            <w:pPr>
              <w:numPr>
                <w:ilvl w:val="0"/>
                <w:numId w:val="18"/>
              </w:numPr>
              <w:rPr>
                <w:szCs w:val="24"/>
                <w:lang w:val="uk-UA"/>
              </w:rPr>
            </w:pPr>
            <w:r w:rsidRPr="009520D9">
              <w:rPr>
                <w:szCs w:val="24"/>
                <w:lang w:val="uk-UA"/>
              </w:rPr>
              <w:t>Системна та цілеспрямована діяльність педагогічного колективу школи з проблем формування громадянської свідомості учнів..</w:t>
            </w:r>
          </w:p>
        </w:tc>
        <w:tc>
          <w:tcPr>
            <w:tcW w:w="1843" w:type="dxa"/>
          </w:tcPr>
          <w:p w:rsidR="0049105C" w:rsidRPr="009520D9" w:rsidRDefault="0049105C" w:rsidP="00375E8B">
            <w:pPr>
              <w:jc w:val="center"/>
              <w:rPr>
                <w:szCs w:val="24"/>
                <w:lang w:val="uk-UA"/>
              </w:rPr>
            </w:pPr>
            <w:r w:rsidRPr="009520D9">
              <w:rPr>
                <w:szCs w:val="24"/>
                <w:lang w:val="uk-UA"/>
              </w:rPr>
              <w:t>жовтень</w:t>
            </w:r>
          </w:p>
        </w:tc>
        <w:tc>
          <w:tcPr>
            <w:tcW w:w="3260" w:type="dxa"/>
          </w:tcPr>
          <w:p w:rsidR="0049105C" w:rsidRPr="009520D9" w:rsidRDefault="0049105C" w:rsidP="00375E8B">
            <w:pPr>
              <w:rPr>
                <w:szCs w:val="24"/>
                <w:lang w:val="uk-UA"/>
              </w:rPr>
            </w:pPr>
            <w:r w:rsidRPr="009520D9">
              <w:rPr>
                <w:szCs w:val="24"/>
                <w:lang w:val="uk-UA"/>
              </w:rPr>
              <w:t>Заступник директора з НВР</w:t>
            </w:r>
          </w:p>
          <w:p w:rsidR="0049105C" w:rsidRPr="009520D9" w:rsidRDefault="0049105C" w:rsidP="00375E8B">
            <w:pPr>
              <w:rPr>
                <w:szCs w:val="24"/>
                <w:lang w:val="uk-UA"/>
              </w:rPr>
            </w:pPr>
            <w:r w:rsidRPr="009520D9">
              <w:rPr>
                <w:szCs w:val="24"/>
                <w:lang w:val="uk-UA"/>
              </w:rPr>
              <w:t>Директор</w:t>
            </w:r>
          </w:p>
          <w:p w:rsidR="0049105C" w:rsidRPr="009520D9" w:rsidRDefault="0049105C" w:rsidP="00375E8B">
            <w:pPr>
              <w:rPr>
                <w:szCs w:val="24"/>
                <w:lang w:val="uk-UA"/>
              </w:rPr>
            </w:pPr>
            <w:r w:rsidRPr="009520D9">
              <w:rPr>
                <w:szCs w:val="24"/>
                <w:lang w:val="uk-UA"/>
              </w:rPr>
              <w:t>Завгосп</w:t>
            </w:r>
          </w:p>
        </w:tc>
        <w:tc>
          <w:tcPr>
            <w:tcW w:w="1701" w:type="dxa"/>
          </w:tcPr>
          <w:p w:rsidR="0049105C" w:rsidRPr="009520D9" w:rsidRDefault="0049105C" w:rsidP="00375E8B">
            <w:pPr>
              <w:jc w:val="center"/>
              <w:rPr>
                <w:szCs w:val="24"/>
                <w:lang w:val="uk-UA"/>
              </w:rPr>
            </w:pPr>
            <w:r w:rsidRPr="009520D9">
              <w:rPr>
                <w:szCs w:val="24"/>
                <w:lang w:val="uk-UA"/>
              </w:rPr>
              <w:t>Протокол</w:t>
            </w:r>
          </w:p>
        </w:tc>
      </w:tr>
      <w:tr w:rsidR="0049105C" w:rsidRPr="009520D9" w:rsidTr="00375E8B">
        <w:trPr>
          <w:trHeight w:val="1125"/>
        </w:trPr>
        <w:tc>
          <w:tcPr>
            <w:tcW w:w="498" w:type="dxa"/>
          </w:tcPr>
          <w:p w:rsidR="0049105C" w:rsidRPr="009520D9" w:rsidRDefault="0049105C" w:rsidP="00375E8B">
            <w:pPr>
              <w:contextualSpacing/>
              <w:jc w:val="center"/>
              <w:rPr>
                <w:szCs w:val="24"/>
                <w:lang w:val="uk-UA"/>
              </w:rPr>
            </w:pPr>
            <w:r w:rsidRPr="009520D9">
              <w:rPr>
                <w:szCs w:val="24"/>
                <w:lang w:val="uk-UA"/>
              </w:rPr>
              <w:t>3</w:t>
            </w:r>
          </w:p>
        </w:tc>
        <w:tc>
          <w:tcPr>
            <w:tcW w:w="7866" w:type="dxa"/>
          </w:tcPr>
          <w:p w:rsidR="0049105C" w:rsidRPr="009520D9" w:rsidRDefault="0049105C" w:rsidP="0021151A">
            <w:pPr>
              <w:numPr>
                <w:ilvl w:val="0"/>
                <w:numId w:val="21"/>
              </w:numPr>
              <w:contextualSpacing/>
              <w:rPr>
                <w:szCs w:val="24"/>
                <w:lang w:val="uk-UA"/>
              </w:rPr>
            </w:pPr>
            <w:r w:rsidRPr="009520D9">
              <w:rPr>
                <w:szCs w:val="24"/>
                <w:lang w:val="uk-UA"/>
              </w:rPr>
              <w:t>Про участь учнів в інтернет олімпіадах та конкурсах.</w:t>
            </w:r>
          </w:p>
          <w:p w:rsidR="0049105C" w:rsidRPr="009520D9" w:rsidRDefault="0049105C" w:rsidP="0021151A">
            <w:pPr>
              <w:numPr>
                <w:ilvl w:val="0"/>
                <w:numId w:val="21"/>
              </w:numPr>
              <w:contextualSpacing/>
              <w:rPr>
                <w:szCs w:val="24"/>
                <w:lang w:val="uk-UA"/>
              </w:rPr>
            </w:pPr>
            <w:r w:rsidRPr="009520D9">
              <w:rPr>
                <w:szCs w:val="24"/>
                <w:lang w:val="uk-UA"/>
              </w:rPr>
              <w:t>Аналіз особливостей сучасного уроку.</w:t>
            </w:r>
          </w:p>
          <w:p w:rsidR="0049105C" w:rsidRPr="009520D9" w:rsidRDefault="0049105C" w:rsidP="0021151A">
            <w:pPr>
              <w:numPr>
                <w:ilvl w:val="0"/>
                <w:numId w:val="21"/>
              </w:numPr>
              <w:contextualSpacing/>
              <w:rPr>
                <w:szCs w:val="24"/>
                <w:lang w:val="uk-UA"/>
              </w:rPr>
            </w:pPr>
            <w:r w:rsidRPr="009520D9">
              <w:rPr>
                <w:szCs w:val="24"/>
                <w:lang w:val="uk-UA"/>
              </w:rPr>
              <w:t>Огляд нормативних документів, новинок психолого-педагогічної літератури.</w:t>
            </w:r>
          </w:p>
        </w:tc>
        <w:tc>
          <w:tcPr>
            <w:tcW w:w="1843" w:type="dxa"/>
          </w:tcPr>
          <w:p w:rsidR="0049105C" w:rsidRPr="009520D9" w:rsidRDefault="0049105C" w:rsidP="00375E8B">
            <w:pPr>
              <w:contextualSpacing/>
              <w:jc w:val="center"/>
              <w:rPr>
                <w:szCs w:val="24"/>
                <w:lang w:val="uk-UA"/>
              </w:rPr>
            </w:pPr>
            <w:r w:rsidRPr="009520D9">
              <w:rPr>
                <w:szCs w:val="24"/>
                <w:lang w:val="uk-UA"/>
              </w:rPr>
              <w:t>листопад</w:t>
            </w:r>
          </w:p>
        </w:tc>
        <w:tc>
          <w:tcPr>
            <w:tcW w:w="3260" w:type="dxa"/>
          </w:tcPr>
          <w:p w:rsidR="0049105C" w:rsidRPr="009520D9" w:rsidRDefault="0049105C" w:rsidP="00375E8B">
            <w:pPr>
              <w:contextualSpacing/>
              <w:rPr>
                <w:szCs w:val="24"/>
                <w:lang w:val="uk-UA"/>
              </w:rPr>
            </w:pPr>
            <w:r w:rsidRPr="009520D9">
              <w:rPr>
                <w:szCs w:val="24"/>
                <w:lang w:val="uk-UA"/>
              </w:rPr>
              <w:t>Директор</w:t>
            </w:r>
          </w:p>
          <w:p w:rsidR="0049105C" w:rsidRPr="009520D9" w:rsidRDefault="0049105C" w:rsidP="00375E8B">
            <w:pPr>
              <w:rPr>
                <w:szCs w:val="24"/>
                <w:lang w:val="uk-UA"/>
              </w:rPr>
            </w:pPr>
            <w:r w:rsidRPr="009520D9">
              <w:rPr>
                <w:szCs w:val="24"/>
                <w:lang w:val="uk-UA"/>
              </w:rPr>
              <w:t>Заступник директора з НВР</w:t>
            </w:r>
          </w:p>
        </w:tc>
        <w:tc>
          <w:tcPr>
            <w:tcW w:w="1701" w:type="dxa"/>
          </w:tcPr>
          <w:p w:rsidR="0049105C" w:rsidRPr="009520D9" w:rsidRDefault="0049105C" w:rsidP="00375E8B">
            <w:pPr>
              <w:contextualSpacing/>
              <w:jc w:val="center"/>
              <w:rPr>
                <w:szCs w:val="24"/>
                <w:lang w:val="uk-UA"/>
              </w:rPr>
            </w:pPr>
            <w:r w:rsidRPr="009520D9">
              <w:rPr>
                <w:szCs w:val="24"/>
                <w:lang w:val="uk-UA"/>
              </w:rPr>
              <w:t>Протокол</w:t>
            </w:r>
          </w:p>
        </w:tc>
      </w:tr>
      <w:tr w:rsidR="0049105C" w:rsidRPr="009520D9" w:rsidTr="00375E8B">
        <w:tc>
          <w:tcPr>
            <w:tcW w:w="498" w:type="dxa"/>
          </w:tcPr>
          <w:p w:rsidR="0049105C" w:rsidRPr="009520D9" w:rsidRDefault="0049105C" w:rsidP="00375E8B">
            <w:pPr>
              <w:jc w:val="center"/>
              <w:rPr>
                <w:szCs w:val="24"/>
                <w:lang w:val="uk-UA"/>
              </w:rPr>
            </w:pPr>
            <w:r w:rsidRPr="009520D9">
              <w:rPr>
                <w:szCs w:val="24"/>
                <w:lang w:val="uk-UA"/>
              </w:rPr>
              <w:t>4</w:t>
            </w:r>
          </w:p>
        </w:tc>
        <w:tc>
          <w:tcPr>
            <w:tcW w:w="7866" w:type="dxa"/>
          </w:tcPr>
          <w:p w:rsidR="0049105C" w:rsidRPr="009520D9" w:rsidRDefault="0049105C" w:rsidP="0021151A">
            <w:pPr>
              <w:numPr>
                <w:ilvl w:val="0"/>
                <w:numId w:val="19"/>
              </w:numPr>
              <w:rPr>
                <w:szCs w:val="24"/>
                <w:lang w:val="uk-UA"/>
              </w:rPr>
            </w:pPr>
            <w:r w:rsidRPr="009520D9">
              <w:rPr>
                <w:szCs w:val="24"/>
                <w:lang w:val="uk-UA"/>
              </w:rPr>
              <w:t>Про результативність методичної роботи за І семестр 2022/2023 н. р.</w:t>
            </w:r>
          </w:p>
          <w:p w:rsidR="0049105C" w:rsidRPr="009520D9" w:rsidRDefault="0049105C" w:rsidP="0021151A">
            <w:pPr>
              <w:numPr>
                <w:ilvl w:val="0"/>
                <w:numId w:val="19"/>
              </w:numPr>
              <w:rPr>
                <w:szCs w:val="24"/>
                <w:lang w:val="uk-UA"/>
              </w:rPr>
            </w:pPr>
            <w:r w:rsidRPr="009520D9">
              <w:rPr>
                <w:szCs w:val="24"/>
                <w:lang w:val="uk-UA"/>
              </w:rPr>
              <w:t>Про коригування планів роботи з обдарованими учнями й учнями, що мають низьку мотивацію до навчання.</w:t>
            </w:r>
          </w:p>
          <w:p w:rsidR="0049105C" w:rsidRPr="009520D9" w:rsidRDefault="0049105C" w:rsidP="0021151A">
            <w:pPr>
              <w:numPr>
                <w:ilvl w:val="0"/>
                <w:numId w:val="19"/>
              </w:numPr>
              <w:rPr>
                <w:szCs w:val="24"/>
                <w:lang w:val="uk-UA"/>
              </w:rPr>
            </w:pPr>
            <w:r w:rsidRPr="009520D9">
              <w:rPr>
                <w:szCs w:val="24"/>
                <w:lang w:val="uk-UA"/>
              </w:rPr>
              <w:t>Підсумки курсової перепідготовки вчителів</w:t>
            </w:r>
          </w:p>
        </w:tc>
        <w:tc>
          <w:tcPr>
            <w:tcW w:w="1843" w:type="dxa"/>
          </w:tcPr>
          <w:p w:rsidR="0049105C" w:rsidRPr="009520D9" w:rsidRDefault="0049105C" w:rsidP="00375E8B">
            <w:pPr>
              <w:jc w:val="center"/>
              <w:rPr>
                <w:szCs w:val="24"/>
                <w:lang w:val="uk-UA"/>
              </w:rPr>
            </w:pPr>
            <w:r w:rsidRPr="009520D9">
              <w:rPr>
                <w:szCs w:val="24"/>
                <w:lang w:val="uk-UA"/>
              </w:rPr>
              <w:t>грудень</w:t>
            </w:r>
          </w:p>
        </w:tc>
        <w:tc>
          <w:tcPr>
            <w:tcW w:w="3260" w:type="dxa"/>
          </w:tcPr>
          <w:p w:rsidR="0049105C" w:rsidRPr="009520D9" w:rsidRDefault="0049105C" w:rsidP="00375E8B">
            <w:pPr>
              <w:rPr>
                <w:szCs w:val="24"/>
                <w:lang w:val="uk-UA"/>
              </w:rPr>
            </w:pPr>
            <w:r w:rsidRPr="009520D9">
              <w:rPr>
                <w:szCs w:val="24"/>
                <w:lang w:val="uk-UA"/>
              </w:rPr>
              <w:t>Директор</w:t>
            </w:r>
          </w:p>
          <w:p w:rsidR="0049105C" w:rsidRPr="009520D9" w:rsidRDefault="0049105C" w:rsidP="00375E8B">
            <w:pPr>
              <w:rPr>
                <w:szCs w:val="24"/>
                <w:lang w:val="uk-UA"/>
              </w:rPr>
            </w:pPr>
          </w:p>
          <w:p w:rsidR="0049105C" w:rsidRPr="009520D9" w:rsidRDefault="0049105C" w:rsidP="00375E8B">
            <w:pPr>
              <w:rPr>
                <w:szCs w:val="24"/>
                <w:lang w:val="uk-UA"/>
              </w:rPr>
            </w:pPr>
            <w:r w:rsidRPr="009520D9">
              <w:rPr>
                <w:szCs w:val="24"/>
                <w:lang w:val="uk-UA"/>
              </w:rPr>
              <w:t>Заступник директора з НВР</w:t>
            </w:r>
          </w:p>
          <w:p w:rsidR="0049105C" w:rsidRPr="009520D9" w:rsidRDefault="0049105C" w:rsidP="00375E8B">
            <w:pPr>
              <w:rPr>
                <w:szCs w:val="24"/>
                <w:lang w:val="uk-UA"/>
              </w:rPr>
            </w:pPr>
          </w:p>
        </w:tc>
        <w:tc>
          <w:tcPr>
            <w:tcW w:w="1701" w:type="dxa"/>
          </w:tcPr>
          <w:p w:rsidR="0049105C" w:rsidRPr="009520D9" w:rsidRDefault="0049105C" w:rsidP="00375E8B">
            <w:pPr>
              <w:jc w:val="center"/>
              <w:rPr>
                <w:szCs w:val="24"/>
                <w:lang w:val="uk-UA"/>
              </w:rPr>
            </w:pPr>
            <w:r w:rsidRPr="009520D9">
              <w:rPr>
                <w:szCs w:val="24"/>
                <w:lang w:val="uk-UA"/>
              </w:rPr>
              <w:t>Протокол</w:t>
            </w:r>
          </w:p>
        </w:tc>
      </w:tr>
      <w:tr w:rsidR="0049105C" w:rsidRPr="009520D9" w:rsidTr="00375E8B">
        <w:tc>
          <w:tcPr>
            <w:tcW w:w="498" w:type="dxa"/>
          </w:tcPr>
          <w:p w:rsidR="0049105C" w:rsidRPr="009520D9" w:rsidRDefault="0049105C" w:rsidP="00375E8B">
            <w:pPr>
              <w:jc w:val="center"/>
              <w:rPr>
                <w:szCs w:val="24"/>
                <w:lang w:val="uk-UA"/>
              </w:rPr>
            </w:pPr>
            <w:r w:rsidRPr="009520D9">
              <w:rPr>
                <w:szCs w:val="24"/>
                <w:lang w:val="uk-UA"/>
              </w:rPr>
              <w:t>5</w:t>
            </w:r>
          </w:p>
        </w:tc>
        <w:tc>
          <w:tcPr>
            <w:tcW w:w="7866" w:type="dxa"/>
          </w:tcPr>
          <w:p w:rsidR="0049105C" w:rsidRPr="009520D9" w:rsidRDefault="0049105C" w:rsidP="0021151A">
            <w:pPr>
              <w:numPr>
                <w:ilvl w:val="0"/>
                <w:numId w:val="23"/>
              </w:numPr>
              <w:rPr>
                <w:szCs w:val="24"/>
                <w:lang w:val="uk-UA"/>
              </w:rPr>
            </w:pPr>
            <w:r w:rsidRPr="009520D9">
              <w:rPr>
                <w:szCs w:val="24"/>
                <w:lang w:val="uk-UA"/>
              </w:rPr>
              <w:t>Про організацію повторення навчального матеріалу та підготовку учнів до державної підсумкової атестації у 2023 році.</w:t>
            </w:r>
          </w:p>
          <w:p w:rsidR="0049105C" w:rsidRPr="009520D9" w:rsidRDefault="0049105C" w:rsidP="0021151A">
            <w:pPr>
              <w:numPr>
                <w:ilvl w:val="0"/>
                <w:numId w:val="23"/>
              </w:numPr>
              <w:rPr>
                <w:szCs w:val="24"/>
                <w:lang w:val="uk-UA"/>
              </w:rPr>
            </w:pPr>
            <w:r w:rsidRPr="009520D9">
              <w:rPr>
                <w:szCs w:val="24"/>
                <w:lang w:val="uk-UA"/>
              </w:rPr>
              <w:t>Творчі звіти вчителів, що атестуються.</w:t>
            </w:r>
          </w:p>
          <w:p w:rsidR="0049105C" w:rsidRPr="009520D9" w:rsidRDefault="0049105C" w:rsidP="0021151A">
            <w:pPr>
              <w:numPr>
                <w:ilvl w:val="0"/>
                <w:numId w:val="23"/>
              </w:numPr>
              <w:rPr>
                <w:szCs w:val="24"/>
                <w:lang w:val="uk-UA"/>
              </w:rPr>
            </w:pPr>
            <w:r w:rsidRPr="009520D9">
              <w:rPr>
                <w:szCs w:val="24"/>
                <w:lang w:val="uk-UA"/>
              </w:rPr>
              <w:t>Про схвалення методичних розробок педагогів гімназії на конкурс-виставку «Твор</w:t>
            </w:r>
            <w:r w:rsidR="0006360A">
              <w:rPr>
                <w:szCs w:val="24"/>
                <w:lang w:val="uk-UA"/>
              </w:rPr>
              <w:t xml:space="preserve">чі сходини педагогів </w:t>
            </w:r>
            <w:r w:rsidRPr="009520D9">
              <w:rPr>
                <w:szCs w:val="24"/>
                <w:lang w:val="uk-UA"/>
              </w:rPr>
              <w:t>».</w:t>
            </w:r>
          </w:p>
        </w:tc>
        <w:tc>
          <w:tcPr>
            <w:tcW w:w="1843" w:type="dxa"/>
          </w:tcPr>
          <w:p w:rsidR="0049105C" w:rsidRPr="009520D9" w:rsidRDefault="0049105C" w:rsidP="00375E8B">
            <w:pPr>
              <w:jc w:val="center"/>
              <w:rPr>
                <w:szCs w:val="24"/>
                <w:lang w:val="uk-UA"/>
              </w:rPr>
            </w:pPr>
            <w:r w:rsidRPr="009520D9">
              <w:rPr>
                <w:szCs w:val="24"/>
                <w:lang w:val="uk-UA"/>
              </w:rPr>
              <w:t>січень</w:t>
            </w:r>
          </w:p>
        </w:tc>
        <w:tc>
          <w:tcPr>
            <w:tcW w:w="3260" w:type="dxa"/>
          </w:tcPr>
          <w:p w:rsidR="0049105C" w:rsidRPr="009520D9" w:rsidRDefault="0049105C" w:rsidP="00375E8B">
            <w:pPr>
              <w:rPr>
                <w:szCs w:val="24"/>
                <w:lang w:val="uk-UA"/>
              </w:rPr>
            </w:pPr>
            <w:r w:rsidRPr="009520D9">
              <w:rPr>
                <w:szCs w:val="24"/>
                <w:lang w:val="uk-UA"/>
              </w:rPr>
              <w:t>Директор</w:t>
            </w:r>
          </w:p>
          <w:p w:rsidR="0049105C" w:rsidRPr="009520D9" w:rsidRDefault="0049105C" w:rsidP="00375E8B">
            <w:pPr>
              <w:rPr>
                <w:szCs w:val="24"/>
                <w:lang w:val="uk-UA"/>
              </w:rPr>
            </w:pPr>
          </w:p>
        </w:tc>
        <w:tc>
          <w:tcPr>
            <w:tcW w:w="1701" w:type="dxa"/>
          </w:tcPr>
          <w:p w:rsidR="0049105C" w:rsidRPr="009520D9" w:rsidRDefault="0049105C" w:rsidP="00375E8B">
            <w:pPr>
              <w:jc w:val="center"/>
              <w:rPr>
                <w:szCs w:val="24"/>
                <w:lang w:val="uk-UA"/>
              </w:rPr>
            </w:pPr>
            <w:r w:rsidRPr="009520D9">
              <w:rPr>
                <w:szCs w:val="24"/>
                <w:lang w:val="uk-UA"/>
              </w:rPr>
              <w:t>Протокол</w:t>
            </w:r>
          </w:p>
        </w:tc>
      </w:tr>
      <w:tr w:rsidR="0049105C" w:rsidRPr="009520D9" w:rsidTr="00375E8B">
        <w:tc>
          <w:tcPr>
            <w:tcW w:w="498" w:type="dxa"/>
          </w:tcPr>
          <w:p w:rsidR="0049105C" w:rsidRPr="009520D9" w:rsidRDefault="0049105C" w:rsidP="00375E8B">
            <w:pPr>
              <w:jc w:val="center"/>
              <w:rPr>
                <w:szCs w:val="24"/>
                <w:lang w:val="uk-UA"/>
              </w:rPr>
            </w:pPr>
            <w:r w:rsidRPr="009520D9">
              <w:rPr>
                <w:szCs w:val="24"/>
                <w:lang w:val="uk-UA"/>
              </w:rPr>
              <w:t>6</w:t>
            </w:r>
          </w:p>
        </w:tc>
        <w:tc>
          <w:tcPr>
            <w:tcW w:w="7866" w:type="dxa"/>
          </w:tcPr>
          <w:p w:rsidR="0049105C" w:rsidRPr="009520D9" w:rsidRDefault="0049105C" w:rsidP="0021151A">
            <w:pPr>
              <w:numPr>
                <w:ilvl w:val="0"/>
                <w:numId w:val="22"/>
              </w:numPr>
              <w:rPr>
                <w:szCs w:val="24"/>
                <w:lang w:val="uk-UA"/>
              </w:rPr>
            </w:pPr>
            <w:r w:rsidRPr="009520D9">
              <w:rPr>
                <w:szCs w:val="24"/>
                <w:lang w:val="uk-UA"/>
              </w:rPr>
              <w:t>Про підготовку до засідання педагогічної ради.</w:t>
            </w:r>
          </w:p>
          <w:p w:rsidR="0049105C" w:rsidRPr="009520D9" w:rsidRDefault="0049105C" w:rsidP="0021151A">
            <w:pPr>
              <w:numPr>
                <w:ilvl w:val="0"/>
                <w:numId w:val="22"/>
              </w:numPr>
              <w:rPr>
                <w:szCs w:val="24"/>
                <w:lang w:val="uk-UA"/>
              </w:rPr>
            </w:pPr>
            <w:r w:rsidRPr="009520D9">
              <w:rPr>
                <w:szCs w:val="24"/>
                <w:lang w:val="uk-UA"/>
              </w:rPr>
              <w:t>Про взаємовідвідування уроків вчителів в 4 класі.</w:t>
            </w:r>
          </w:p>
          <w:p w:rsidR="0049105C" w:rsidRPr="009520D9" w:rsidRDefault="0049105C" w:rsidP="0021151A">
            <w:pPr>
              <w:numPr>
                <w:ilvl w:val="0"/>
                <w:numId w:val="22"/>
              </w:numPr>
              <w:rPr>
                <w:szCs w:val="24"/>
                <w:lang w:val="uk-UA"/>
              </w:rPr>
            </w:pPr>
            <w:r w:rsidRPr="009520D9">
              <w:rPr>
                <w:szCs w:val="24"/>
                <w:lang w:val="uk-UA"/>
              </w:rPr>
              <w:t xml:space="preserve">Про підготовку до участі </w:t>
            </w:r>
            <w:r w:rsidRPr="009520D9">
              <w:rPr>
                <w:szCs w:val="24"/>
                <w:lang w:val="uk-UA"/>
              </w:rPr>
              <w:lastRenderedPageBreak/>
              <w:t>випускників 4 та 9класів у ДПА. Проходженя матеріалів практичної частини державної підсумкової атестації.</w:t>
            </w:r>
          </w:p>
        </w:tc>
        <w:tc>
          <w:tcPr>
            <w:tcW w:w="1843" w:type="dxa"/>
          </w:tcPr>
          <w:p w:rsidR="0049105C" w:rsidRPr="009520D9" w:rsidRDefault="0049105C" w:rsidP="00375E8B">
            <w:pPr>
              <w:jc w:val="center"/>
              <w:rPr>
                <w:szCs w:val="24"/>
                <w:lang w:val="uk-UA"/>
              </w:rPr>
            </w:pPr>
            <w:r w:rsidRPr="009520D9">
              <w:rPr>
                <w:szCs w:val="24"/>
                <w:lang w:val="uk-UA"/>
              </w:rPr>
              <w:lastRenderedPageBreak/>
              <w:t>лютий</w:t>
            </w:r>
          </w:p>
        </w:tc>
        <w:tc>
          <w:tcPr>
            <w:tcW w:w="3260" w:type="dxa"/>
          </w:tcPr>
          <w:p w:rsidR="0049105C" w:rsidRPr="009520D9" w:rsidRDefault="0049105C" w:rsidP="00375E8B">
            <w:pPr>
              <w:rPr>
                <w:szCs w:val="24"/>
                <w:lang w:val="uk-UA"/>
              </w:rPr>
            </w:pPr>
            <w:r w:rsidRPr="009520D9">
              <w:rPr>
                <w:szCs w:val="24"/>
                <w:lang w:val="uk-UA"/>
              </w:rPr>
              <w:t>Заступник директора з НВР</w:t>
            </w:r>
          </w:p>
          <w:p w:rsidR="0049105C" w:rsidRPr="009520D9" w:rsidRDefault="0049105C" w:rsidP="00375E8B">
            <w:pPr>
              <w:rPr>
                <w:szCs w:val="24"/>
                <w:lang w:val="uk-UA"/>
              </w:rPr>
            </w:pPr>
            <w:r w:rsidRPr="009520D9">
              <w:rPr>
                <w:szCs w:val="24"/>
                <w:lang w:val="uk-UA"/>
              </w:rPr>
              <w:t>Директор</w:t>
            </w:r>
          </w:p>
          <w:p w:rsidR="0049105C" w:rsidRPr="009520D9" w:rsidRDefault="0049105C" w:rsidP="00375E8B">
            <w:pPr>
              <w:rPr>
                <w:szCs w:val="24"/>
                <w:lang w:val="uk-UA"/>
              </w:rPr>
            </w:pPr>
          </w:p>
          <w:p w:rsidR="0049105C" w:rsidRPr="009520D9" w:rsidRDefault="0049105C" w:rsidP="00375E8B">
            <w:pPr>
              <w:rPr>
                <w:szCs w:val="24"/>
                <w:lang w:val="uk-UA"/>
              </w:rPr>
            </w:pPr>
          </w:p>
        </w:tc>
        <w:tc>
          <w:tcPr>
            <w:tcW w:w="1701" w:type="dxa"/>
          </w:tcPr>
          <w:p w:rsidR="0049105C" w:rsidRPr="009520D9" w:rsidRDefault="0049105C" w:rsidP="00375E8B">
            <w:pPr>
              <w:jc w:val="center"/>
              <w:rPr>
                <w:szCs w:val="24"/>
                <w:lang w:val="uk-UA"/>
              </w:rPr>
            </w:pPr>
            <w:r w:rsidRPr="009520D9">
              <w:rPr>
                <w:szCs w:val="24"/>
                <w:lang w:val="uk-UA"/>
              </w:rPr>
              <w:t>Проходження</w:t>
            </w:r>
          </w:p>
        </w:tc>
      </w:tr>
      <w:tr w:rsidR="0049105C" w:rsidRPr="009520D9" w:rsidTr="00375E8B">
        <w:tc>
          <w:tcPr>
            <w:tcW w:w="498" w:type="dxa"/>
          </w:tcPr>
          <w:p w:rsidR="0049105C" w:rsidRPr="009520D9" w:rsidRDefault="0049105C" w:rsidP="00375E8B">
            <w:pPr>
              <w:jc w:val="center"/>
              <w:rPr>
                <w:szCs w:val="24"/>
                <w:lang w:val="uk-UA"/>
              </w:rPr>
            </w:pPr>
            <w:r w:rsidRPr="009520D9">
              <w:rPr>
                <w:szCs w:val="24"/>
                <w:lang w:val="uk-UA"/>
              </w:rPr>
              <w:lastRenderedPageBreak/>
              <w:t>7</w:t>
            </w:r>
          </w:p>
        </w:tc>
        <w:tc>
          <w:tcPr>
            <w:tcW w:w="7866" w:type="dxa"/>
          </w:tcPr>
          <w:p w:rsidR="0049105C" w:rsidRPr="009520D9" w:rsidRDefault="0049105C" w:rsidP="0021151A">
            <w:pPr>
              <w:numPr>
                <w:ilvl w:val="0"/>
                <w:numId w:val="20"/>
              </w:numPr>
              <w:rPr>
                <w:szCs w:val="24"/>
                <w:lang w:val="uk-UA"/>
              </w:rPr>
            </w:pPr>
            <w:r w:rsidRPr="009520D9">
              <w:rPr>
                <w:szCs w:val="24"/>
                <w:lang w:val="uk-UA"/>
              </w:rPr>
              <w:t>Оптимізація процесу соціалізації особистості засобами інноваційного наповнення освітнього середовища шляхом забезпечення взаємодії в процесі підготовки здобувачів освіти до життя у постійно змінних швидкоплинних умовах сьогодення.</w:t>
            </w:r>
          </w:p>
          <w:p w:rsidR="0049105C" w:rsidRPr="009520D9" w:rsidRDefault="0049105C" w:rsidP="0021151A">
            <w:pPr>
              <w:numPr>
                <w:ilvl w:val="0"/>
                <w:numId w:val="20"/>
              </w:numPr>
              <w:rPr>
                <w:szCs w:val="24"/>
                <w:lang w:val="uk-UA"/>
              </w:rPr>
            </w:pPr>
            <w:r w:rsidRPr="009520D9">
              <w:rPr>
                <w:szCs w:val="24"/>
                <w:lang w:val="uk-UA"/>
              </w:rPr>
              <w:t>Про участь учнів гімназії у творчих конкурсах.</w:t>
            </w:r>
          </w:p>
          <w:p w:rsidR="0049105C" w:rsidRPr="009520D9" w:rsidRDefault="0049105C" w:rsidP="0021151A">
            <w:pPr>
              <w:numPr>
                <w:ilvl w:val="0"/>
                <w:numId w:val="20"/>
              </w:numPr>
              <w:rPr>
                <w:szCs w:val="24"/>
                <w:lang w:val="uk-UA"/>
              </w:rPr>
            </w:pPr>
            <w:r w:rsidRPr="009520D9">
              <w:rPr>
                <w:szCs w:val="24"/>
                <w:lang w:val="uk-UA"/>
              </w:rPr>
              <w:t>Про підготовку до конференції «Адаптивні технології управління навчанням та соціалізація особистості педагогів та учнів».</w:t>
            </w:r>
          </w:p>
        </w:tc>
        <w:tc>
          <w:tcPr>
            <w:tcW w:w="1843" w:type="dxa"/>
          </w:tcPr>
          <w:p w:rsidR="0049105C" w:rsidRPr="009520D9" w:rsidRDefault="0049105C" w:rsidP="00375E8B">
            <w:pPr>
              <w:jc w:val="center"/>
              <w:rPr>
                <w:szCs w:val="24"/>
                <w:lang w:val="uk-UA"/>
              </w:rPr>
            </w:pPr>
            <w:r w:rsidRPr="009520D9">
              <w:rPr>
                <w:szCs w:val="24"/>
                <w:lang w:val="uk-UA"/>
              </w:rPr>
              <w:t>березень</w:t>
            </w:r>
          </w:p>
        </w:tc>
        <w:tc>
          <w:tcPr>
            <w:tcW w:w="3260" w:type="dxa"/>
          </w:tcPr>
          <w:p w:rsidR="0049105C" w:rsidRPr="009520D9" w:rsidRDefault="0049105C" w:rsidP="00375E8B">
            <w:pPr>
              <w:rPr>
                <w:szCs w:val="24"/>
                <w:lang w:val="uk-UA"/>
              </w:rPr>
            </w:pPr>
            <w:r w:rsidRPr="009520D9">
              <w:rPr>
                <w:szCs w:val="24"/>
                <w:lang w:val="uk-UA"/>
              </w:rPr>
              <w:t>Директор</w:t>
            </w:r>
          </w:p>
        </w:tc>
        <w:tc>
          <w:tcPr>
            <w:tcW w:w="1701" w:type="dxa"/>
          </w:tcPr>
          <w:p w:rsidR="0049105C" w:rsidRPr="009520D9" w:rsidRDefault="0049105C" w:rsidP="00375E8B">
            <w:pPr>
              <w:jc w:val="center"/>
              <w:rPr>
                <w:szCs w:val="24"/>
                <w:lang w:val="uk-UA"/>
              </w:rPr>
            </w:pPr>
            <w:r w:rsidRPr="009520D9">
              <w:rPr>
                <w:szCs w:val="24"/>
                <w:lang w:val="uk-UA"/>
              </w:rPr>
              <w:t>Протокол</w:t>
            </w:r>
          </w:p>
        </w:tc>
      </w:tr>
      <w:tr w:rsidR="0049105C" w:rsidRPr="009520D9" w:rsidTr="00375E8B">
        <w:tc>
          <w:tcPr>
            <w:tcW w:w="498" w:type="dxa"/>
          </w:tcPr>
          <w:p w:rsidR="0049105C" w:rsidRPr="009520D9" w:rsidRDefault="0049105C" w:rsidP="00375E8B">
            <w:pPr>
              <w:jc w:val="center"/>
              <w:rPr>
                <w:szCs w:val="24"/>
                <w:lang w:val="uk-UA"/>
              </w:rPr>
            </w:pPr>
          </w:p>
        </w:tc>
        <w:tc>
          <w:tcPr>
            <w:tcW w:w="7866" w:type="dxa"/>
          </w:tcPr>
          <w:p w:rsidR="0049105C" w:rsidRPr="009520D9" w:rsidRDefault="0049105C" w:rsidP="0021151A">
            <w:pPr>
              <w:numPr>
                <w:ilvl w:val="0"/>
                <w:numId w:val="55"/>
              </w:numPr>
              <w:rPr>
                <w:szCs w:val="24"/>
                <w:lang w:val="uk-UA"/>
              </w:rPr>
            </w:pPr>
            <w:r w:rsidRPr="009520D9">
              <w:rPr>
                <w:szCs w:val="24"/>
                <w:lang w:val="uk-UA"/>
              </w:rPr>
              <w:t>Хід реалізації науково-методичної проблеми закладу освіти.</w:t>
            </w:r>
          </w:p>
          <w:p w:rsidR="0049105C" w:rsidRPr="009520D9" w:rsidRDefault="0049105C" w:rsidP="0021151A">
            <w:pPr>
              <w:numPr>
                <w:ilvl w:val="0"/>
                <w:numId w:val="55"/>
              </w:numPr>
              <w:rPr>
                <w:szCs w:val="24"/>
                <w:lang w:val="uk-UA"/>
              </w:rPr>
            </w:pPr>
            <w:r w:rsidRPr="009520D9">
              <w:rPr>
                <w:szCs w:val="24"/>
                <w:lang w:val="uk-UA"/>
              </w:rPr>
              <w:t>Про підготовку учнів 4 та 9 класів до державної підсумкової атестації.</w:t>
            </w:r>
          </w:p>
        </w:tc>
        <w:tc>
          <w:tcPr>
            <w:tcW w:w="1843" w:type="dxa"/>
          </w:tcPr>
          <w:p w:rsidR="0049105C" w:rsidRPr="009520D9" w:rsidRDefault="0049105C" w:rsidP="00375E8B">
            <w:pPr>
              <w:jc w:val="center"/>
              <w:rPr>
                <w:szCs w:val="24"/>
                <w:lang w:val="uk-UA"/>
              </w:rPr>
            </w:pPr>
            <w:r w:rsidRPr="009520D9">
              <w:rPr>
                <w:szCs w:val="24"/>
                <w:lang w:val="uk-UA"/>
              </w:rPr>
              <w:t>квітень</w:t>
            </w:r>
          </w:p>
        </w:tc>
        <w:tc>
          <w:tcPr>
            <w:tcW w:w="3260" w:type="dxa"/>
          </w:tcPr>
          <w:p w:rsidR="0049105C" w:rsidRPr="009520D9" w:rsidRDefault="0049105C" w:rsidP="00375E8B">
            <w:pPr>
              <w:rPr>
                <w:szCs w:val="24"/>
                <w:lang w:val="uk-UA"/>
              </w:rPr>
            </w:pPr>
            <w:r w:rsidRPr="009520D9">
              <w:rPr>
                <w:szCs w:val="24"/>
                <w:lang w:val="uk-UA"/>
              </w:rPr>
              <w:t>ЗНВР</w:t>
            </w:r>
          </w:p>
        </w:tc>
        <w:tc>
          <w:tcPr>
            <w:tcW w:w="1701" w:type="dxa"/>
          </w:tcPr>
          <w:p w:rsidR="0049105C" w:rsidRPr="009520D9" w:rsidRDefault="0049105C" w:rsidP="00375E8B">
            <w:pPr>
              <w:jc w:val="center"/>
              <w:rPr>
                <w:szCs w:val="24"/>
                <w:lang w:val="uk-UA"/>
              </w:rPr>
            </w:pPr>
            <w:r w:rsidRPr="009520D9">
              <w:rPr>
                <w:szCs w:val="24"/>
                <w:lang w:val="uk-UA"/>
              </w:rPr>
              <w:t>Протокол</w:t>
            </w:r>
          </w:p>
        </w:tc>
      </w:tr>
      <w:tr w:rsidR="0049105C" w:rsidRPr="009520D9" w:rsidTr="00375E8B">
        <w:tc>
          <w:tcPr>
            <w:tcW w:w="498" w:type="dxa"/>
          </w:tcPr>
          <w:p w:rsidR="0049105C" w:rsidRPr="009520D9" w:rsidRDefault="0049105C" w:rsidP="00375E8B">
            <w:pPr>
              <w:jc w:val="center"/>
              <w:rPr>
                <w:szCs w:val="24"/>
                <w:lang w:val="uk-UA"/>
              </w:rPr>
            </w:pPr>
          </w:p>
        </w:tc>
        <w:tc>
          <w:tcPr>
            <w:tcW w:w="7866" w:type="dxa"/>
          </w:tcPr>
          <w:p w:rsidR="0049105C" w:rsidRPr="009520D9" w:rsidRDefault="0049105C" w:rsidP="0021151A">
            <w:pPr>
              <w:numPr>
                <w:ilvl w:val="0"/>
                <w:numId w:val="56"/>
              </w:numPr>
              <w:rPr>
                <w:szCs w:val="24"/>
                <w:lang w:val="uk-UA"/>
              </w:rPr>
            </w:pPr>
            <w:r w:rsidRPr="009520D9">
              <w:rPr>
                <w:szCs w:val="24"/>
                <w:lang w:val="uk-UA"/>
              </w:rPr>
              <w:t>Аналіз роботи методичної ради.</w:t>
            </w:r>
          </w:p>
          <w:p w:rsidR="0049105C" w:rsidRPr="009520D9" w:rsidRDefault="0049105C" w:rsidP="0021151A">
            <w:pPr>
              <w:numPr>
                <w:ilvl w:val="0"/>
                <w:numId w:val="56"/>
              </w:numPr>
              <w:rPr>
                <w:szCs w:val="24"/>
                <w:lang w:val="uk-UA"/>
              </w:rPr>
            </w:pPr>
            <w:r w:rsidRPr="009520D9">
              <w:rPr>
                <w:szCs w:val="24"/>
                <w:lang w:val="uk-UA"/>
              </w:rPr>
              <w:t>Вироблення і прийняття рекомендацій щодо основних напрямків методичної роботи гімназії в 2023/2024 навчальному році.</w:t>
            </w:r>
          </w:p>
        </w:tc>
        <w:tc>
          <w:tcPr>
            <w:tcW w:w="1843" w:type="dxa"/>
          </w:tcPr>
          <w:p w:rsidR="0049105C" w:rsidRPr="009520D9" w:rsidRDefault="0049105C" w:rsidP="00375E8B">
            <w:pPr>
              <w:jc w:val="center"/>
              <w:rPr>
                <w:szCs w:val="24"/>
                <w:lang w:val="uk-UA"/>
              </w:rPr>
            </w:pPr>
            <w:r w:rsidRPr="009520D9">
              <w:rPr>
                <w:szCs w:val="24"/>
                <w:lang w:val="uk-UA"/>
              </w:rPr>
              <w:t>травень</w:t>
            </w:r>
          </w:p>
        </w:tc>
        <w:tc>
          <w:tcPr>
            <w:tcW w:w="3260" w:type="dxa"/>
          </w:tcPr>
          <w:p w:rsidR="0049105C" w:rsidRPr="009520D9" w:rsidRDefault="0049105C" w:rsidP="00375E8B">
            <w:pPr>
              <w:rPr>
                <w:szCs w:val="24"/>
                <w:lang w:val="uk-UA"/>
              </w:rPr>
            </w:pPr>
            <w:r w:rsidRPr="009520D9">
              <w:rPr>
                <w:szCs w:val="24"/>
                <w:lang w:val="uk-UA"/>
              </w:rPr>
              <w:t>ЗНВР</w:t>
            </w:r>
          </w:p>
        </w:tc>
        <w:tc>
          <w:tcPr>
            <w:tcW w:w="1701" w:type="dxa"/>
          </w:tcPr>
          <w:p w:rsidR="0049105C" w:rsidRPr="009520D9" w:rsidRDefault="0049105C" w:rsidP="00375E8B">
            <w:pPr>
              <w:jc w:val="center"/>
              <w:rPr>
                <w:szCs w:val="24"/>
                <w:lang w:val="uk-UA"/>
              </w:rPr>
            </w:pPr>
            <w:r w:rsidRPr="009520D9">
              <w:rPr>
                <w:szCs w:val="24"/>
                <w:lang w:val="uk-UA"/>
              </w:rPr>
              <w:t>Протокол</w:t>
            </w:r>
          </w:p>
        </w:tc>
      </w:tr>
    </w:tbl>
    <w:p w:rsidR="0049105C" w:rsidRPr="009520D9" w:rsidRDefault="0049105C" w:rsidP="0049105C">
      <w:pPr>
        <w:pStyle w:val="a7"/>
        <w:jc w:val="left"/>
        <w:rPr>
          <w:rFonts w:ascii="Times New Roman" w:hAnsi="Times New Roman"/>
          <w:sz w:val="24"/>
          <w:szCs w:val="24"/>
        </w:rPr>
      </w:pPr>
    </w:p>
    <w:p w:rsidR="0049105C" w:rsidRPr="009520D9" w:rsidRDefault="0049105C" w:rsidP="0049105C">
      <w:pPr>
        <w:pStyle w:val="a7"/>
        <w:rPr>
          <w:rFonts w:ascii="Times New Roman" w:hAnsi="Times New Roman"/>
          <w:sz w:val="24"/>
          <w:szCs w:val="24"/>
        </w:rPr>
      </w:pPr>
    </w:p>
    <w:p w:rsidR="0049105C" w:rsidRPr="009520D9" w:rsidRDefault="0049105C" w:rsidP="0049105C">
      <w:pPr>
        <w:pStyle w:val="a7"/>
        <w:rPr>
          <w:rFonts w:ascii="Times New Roman" w:hAnsi="Times New Roman"/>
          <w:sz w:val="24"/>
          <w:szCs w:val="24"/>
        </w:rPr>
      </w:pPr>
    </w:p>
    <w:p w:rsidR="0049105C" w:rsidRPr="0006360A" w:rsidRDefault="0006360A" w:rsidP="0049105C">
      <w:pPr>
        <w:pStyle w:val="a7"/>
        <w:rPr>
          <w:rFonts w:ascii="Times New Roman" w:hAnsi="Times New Roman"/>
          <w:color w:val="00B050"/>
          <w:sz w:val="24"/>
          <w:szCs w:val="24"/>
        </w:rPr>
      </w:pPr>
      <w:r w:rsidRPr="0006360A">
        <w:rPr>
          <w:rFonts w:ascii="Times New Roman" w:hAnsi="Times New Roman"/>
          <w:color w:val="00B050"/>
          <w:sz w:val="24"/>
          <w:szCs w:val="24"/>
        </w:rPr>
        <w:t>НАРАДИ ПРИ ДИРЕКТОРОВІ НА 2022- 2023 НАВЧАЛЬНИЙ РІК</w:t>
      </w:r>
    </w:p>
    <w:p w:rsidR="0049105C" w:rsidRPr="009520D9" w:rsidRDefault="0049105C" w:rsidP="0049105C">
      <w:pPr>
        <w:pStyle w:val="a7"/>
        <w:rPr>
          <w:rFonts w:ascii="Times New Roman" w:hAnsi="Times New Roman"/>
          <w:sz w:val="24"/>
          <w:szCs w:val="24"/>
        </w:rPr>
      </w:pPr>
    </w:p>
    <w:p w:rsidR="0049105C" w:rsidRPr="009520D9" w:rsidRDefault="0049105C" w:rsidP="0049105C">
      <w:pPr>
        <w:pStyle w:val="a7"/>
        <w:rPr>
          <w:rFonts w:ascii="Times New Roman" w:hAnsi="Times New Roman"/>
          <w:sz w:val="24"/>
          <w:szCs w:val="24"/>
        </w:rPr>
      </w:pPr>
    </w:p>
    <w:p w:rsidR="0049105C" w:rsidRDefault="0006360A" w:rsidP="0049105C">
      <w:pPr>
        <w:rPr>
          <w:szCs w:val="24"/>
          <w:lang w:val="uk-UA"/>
        </w:rPr>
      </w:pPr>
      <w:r>
        <w:rPr>
          <w:szCs w:val="24"/>
          <w:u w:val="single"/>
          <w:lang w:val="uk-UA"/>
        </w:rPr>
        <w:t>З</w:t>
      </w:r>
      <w:r w:rsidR="0049105C" w:rsidRPr="009520D9">
        <w:rPr>
          <w:szCs w:val="24"/>
          <w:u w:val="single"/>
          <w:lang w:val="uk-UA"/>
        </w:rPr>
        <w:t>авдання</w:t>
      </w:r>
      <w:r w:rsidR="0049105C" w:rsidRPr="009520D9">
        <w:rPr>
          <w:szCs w:val="24"/>
          <w:lang w:val="uk-UA"/>
        </w:rPr>
        <w:t>: проводяться для вирішення поточних та перспективних питань роботи школи</w:t>
      </w:r>
    </w:p>
    <w:p w:rsidR="0006360A" w:rsidRPr="009520D9" w:rsidRDefault="0006360A" w:rsidP="0049105C">
      <w:pPr>
        <w:rPr>
          <w:szCs w:val="24"/>
          <w:lang w:val="uk-UA"/>
        </w:rPr>
      </w:pPr>
    </w:p>
    <w:tbl>
      <w:tblPr>
        <w:tblW w:w="1113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9073"/>
        <w:gridCol w:w="1349"/>
      </w:tblGrid>
      <w:tr w:rsidR="0049105C" w:rsidRPr="009520D9" w:rsidTr="0006360A">
        <w:tc>
          <w:tcPr>
            <w:tcW w:w="708" w:type="dxa"/>
          </w:tcPr>
          <w:p w:rsidR="0049105C" w:rsidRPr="009520D9" w:rsidRDefault="0049105C" w:rsidP="0006360A">
            <w:pPr>
              <w:ind w:left="-23" w:firstLine="23"/>
              <w:contextualSpacing/>
              <w:jc w:val="center"/>
              <w:rPr>
                <w:b/>
                <w:szCs w:val="24"/>
                <w:lang w:val="uk-UA"/>
              </w:rPr>
            </w:pPr>
            <w:r w:rsidRPr="009520D9">
              <w:rPr>
                <w:b/>
                <w:szCs w:val="24"/>
                <w:lang w:val="uk-UA"/>
              </w:rPr>
              <w:t>№</w:t>
            </w:r>
          </w:p>
        </w:tc>
        <w:tc>
          <w:tcPr>
            <w:tcW w:w="9073" w:type="dxa"/>
          </w:tcPr>
          <w:p w:rsidR="0049105C" w:rsidRPr="009520D9" w:rsidRDefault="0049105C" w:rsidP="0006360A">
            <w:pPr>
              <w:tabs>
                <w:tab w:val="left" w:pos="9835"/>
              </w:tabs>
              <w:contextualSpacing/>
              <w:jc w:val="center"/>
              <w:rPr>
                <w:b/>
                <w:szCs w:val="24"/>
                <w:lang w:val="uk-UA"/>
              </w:rPr>
            </w:pPr>
            <w:r w:rsidRPr="009520D9">
              <w:rPr>
                <w:b/>
                <w:szCs w:val="24"/>
                <w:lang w:val="uk-UA"/>
              </w:rPr>
              <w:t>Тематика нарад</w:t>
            </w:r>
          </w:p>
        </w:tc>
        <w:tc>
          <w:tcPr>
            <w:tcW w:w="1349" w:type="dxa"/>
          </w:tcPr>
          <w:p w:rsidR="0049105C" w:rsidRPr="009520D9" w:rsidRDefault="0049105C" w:rsidP="00375E8B">
            <w:pPr>
              <w:contextualSpacing/>
              <w:jc w:val="center"/>
              <w:rPr>
                <w:b/>
                <w:szCs w:val="24"/>
                <w:lang w:val="uk-UA"/>
              </w:rPr>
            </w:pPr>
            <w:r w:rsidRPr="009520D9">
              <w:rPr>
                <w:b/>
                <w:szCs w:val="24"/>
                <w:lang w:val="uk-UA"/>
              </w:rPr>
              <w:t>Термін</w:t>
            </w:r>
          </w:p>
          <w:p w:rsidR="0049105C" w:rsidRPr="009520D9" w:rsidRDefault="0049105C" w:rsidP="00375E8B">
            <w:pPr>
              <w:contextualSpacing/>
              <w:jc w:val="center"/>
              <w:rPr>
                <w:b/>
                <w:szCs w:val="24"/>
                <w:lang w:val="uk-UA"/>
              </w:rPr>
            </w:pPr>
            <w:r w:rsidRPr="009520D9">
              <w:rPr>
                <w:b/>
                <w:szCs w:val="24"/>
                <w:lang w:val="uk-UA"/>
              </w:rPr>
              <w:t>проведення</w:t>
            </w:r>
          </w:p>
        </w:tc>
      </w:tr>
      <w:tr w:rsidR="0049105C" w:rsidRPr="009520D9" w:rsidTr="0006360A">
        <w:trPr>
          <w:trHeight w:val="1919"/>
        </w:trPr>
        <w:tc>
          <w:tcPr>
            <w:tcW w:w="708" w:type="dxa"/>
          </w:tcPr>
          <w:p w:rsidR="0049105C" w:rsidRPr="009520D9" w:rsidRDefault="0049105C" w:rsidP="0021151A">
            <w:pPr>
              <w:numPr>
                <w:ilvl w:val="0"/>
                <w:numId w:val="36"/>
              </w:numPr>
              <w:ind w:left="357" w:hanging="357"/>
              <w:contextualSpacing/>
              <w:rPr>
                <w:b/>
                <w:szCs w:val="24"/>
                <w:lang w:val="uk-UA"/>
              </w:rPr>
            </w:pPr>
          </w:p>
        </w:tc>
        <w:tc>
          <w:tcPr>
            <w:tcW w:w="9073" w:type="dxa"/>
          </w:tcPr>
          <w:p w:rsidR="0049105C" w:rsidRPr="009520D9" w:rsidRDefault="0049105C" w:rsidP="0021151A">
            <w:pPr>
              <w:numPr>
                <w:ilvl w:val="0"/>
                <w:numId w:val="27"/>
              </w:numPr>
              <w:contextualSpacing/>
              <w:rPr>
                <w:szCs w:val="24"/>
                <w:lang w:val="uk-UA"/>
              </w:rPr>
            </w:pPr>
            <w:r w:rsidRPr="009520D9">
              <w:rPr>
                <w:szCs w:val="24"/>
                <w:lang w:val="uk-UA"/>
              </w:rPr>
              <w:t>Про режим роботи гімназії у 2022/2023 навчальному році</w:t>
            </w:r>
          </w:p>
          <w:p w:rsidR="0049105C" w:rsidRPr="009520D9" w:rsidRDefault="0049105C" w:rsidP="0021151A">
            <w:pPr>
              <w:numPr>
                <w:ilvl w:val="0"/>
                <w:numId w:val="27"/>
              </w:numPr>
              <w:contextualSpacing/>
              <w:rPr>
                <w:szCs w:val="24"/>
                <w:lang w:val="uk-UA"/>
              </w:rPr>
            </w:pPr>
            <w:r w:rsidRPr="009520D9">
              <w:rPr>
                <w:szCs w:val="24"/>
                <w:lang w:val="uk-UA"/>
              </w:rPr>
              <w:t>Про хід підготовки до Свята Першого дзвоника та першого уроку</w:t>
            </w:r>
          </w:p>
          <w:p w:rsidR="0049105C" w:rsidRPr="009520D9" w:rsidRDefault="0049105C" w:rsidP="0021151A">
            <w:pPr>
              <w:numPr>
                <w:ilvl w:val="0"/>
                <w:numId w:val="27"/>
              </w:numPr>
              <w:contextualSpacing/>
              <w:rPr>
                <w:szCs w:val="24"/>
                <w:lang w:val="uk-UA"/>
              </w:rPr>
            </w:pPr>
            <w:r w:rsidRPr="009520D9">
              <w:rPr>
                <w:szCs w:val="24"/>
                <w:lang w:val="uk-UA"/>
              </w:rPr>
              <w:t>Про стан готовності закладу освіти до початку навчального року (акти прийомки школи)</w:t>
            </w:r>
          </w:p>
          <w:p w:rsidR="0049105C" w:rsidRPr="009520D9" w:rsidRDefault="0049105C" w:rsidP="0021151A">
            <w:pPr>
              <w:numPr>
                <w:ilvl w:val="0"/>
                <w:numId w:val="27"/>
              </w:numPr>
              <w:contextualSpacing/>
              <w:rPr>
                <w:szCs w:val="24"/>
                <w:lang w:val="uk-UA"/>
              </w:rPr>
            </w:pPr>
            <w:r w:rsidRPr="009520D9">
              <w:rPr>
                <w:szCs w:val="24"/>
                <w:lang w:val="uk-UA"/>
              </w:rPr>
              <w:t>Про стан забезпечення учнів підручниками та навчальними посібниками у 2022/2023 навчальному році</w:t>
            </w:r>
          </w:p>
          <w:p w:rsidR="0049105C" w:rsidRPr="009520D9" w:rsidRDefault="0049105C" w:rsidP="0021151A">
            <w:pPr>
              <w:numPr>
                <w:ilvl w:val="0"/>
                <w:numId w:val="27"/>
              </w:numPr>
              <w:contextualSpacing/>
              <w:rPr>
                <w:szCs w:val="24"/>
                <w:lang w:val="uk-UA"/>
              </w:rPr>
            </w:pPr>
            <w:r w:rsidRPr="009520D9">
              <w:rPr>
                <w:szCs w:val="24"/>
                <w:lang w:val="uk-UA"/>
              </w:rPr>
              <w:t>Про розклад занять на І семестр 2022/2023 навчального року</w:t>
            </w:r>
          </w:p>
          <w:p w:rsidR="0049105C" w:rsidRPr="009520D9" w:rsidRDefault="0049105C" w:rsidP="0021151A">
            <w:pPr>
              <w:numPr>
                <w:ilvl w:val="0"/>
                <w:numId w:val="27"/>
              </w:numPr>
              <w:contextualSpacing/>
              <w:rPr>
                <w:szCs w:val="24"/>
                <w:lang w:val="uk-UA"/>
              </w:rPr>
            </w:pPr>
            <w:r w:rsidRPr="009520D9">
              <w:rPr>
                <w:szCs w:val="24"/>
                <w:lang w:val="uk-UA"/>
              </w:rPr>
              <w:t>Про мережу та контингент учнів гімназії на 2022/2023 навчальний рік</w:t>
            </w:r>
          </w:p>
          <w:p w:rsidR="0049105C" w:rsidRPr="009520D9" w:rsidRDefault="0049105C" w:rsidP="0021151A">
            <w:pPr>
              <w:numPr>
                <w:ilvl w:val="0"/>
                <w:numId w:val="27"/>
              </w:numPr>
              <w:contextualSpacing/>
              <w:rPr>
                <w:szCs w:val="24"/>
                <w:lang w:val="uk-UA"/>
              </w:rPr>
            </w:pPr>
            <w:r w:rsidRPr="009520D9">
              <w:rPr>
                <w:szCs w:val="24"/>
                <w:lang w:val="uk-UA"/>
              </w:rPr>
              <w:t>Про розподіл педагогічного навантаження педагогічних працівників у 2022/2023 навчальному році</w:t>
            </w:r>
          </w:p>
          <w:p w:rsidR="0049105C" w:rsidRPr="009520D9" w:rsidRDefault="0049105C" w:rsidP="0021151A">
            <w:pPr>
              <w:numPr>
                <w:ilvl w:val="0"/>
                <w:numId w:val="27"/>
              </w:numPr>
              <w:contextualSpacing/>
              <w:rPr>
                <w:szCs w:val="24"/>
                <w:lang w:val="uk-UA"/>
              </w:rPr>
            </w:pPr>
            <w:r w:rsidRPr="009520D9">
              <w:rPr>
                <w:szCs w:val="24"/>
                <w:lang w:val="uk-UA"/>
              </w:rPr>
              <w:t xml:space="preserve">Про організацію роботи на єдиній інтернет-платформі </w:t>
            </w:r>
            <w:r w:rsidR="008E1E59">
              <w:rPr>
                <w:szCs w:val="24"/>
                <w:lang w:val="uk-UA"/>
              </w:rPr>
              <w:t>ЗУМ</w:t>
            </w:r>
            <w:r w:rsidRPr="009520D9">
              <w:rPr>
                <w:szCs w:val="24"/>
                <w:lang w:val="uk-UA"/>
              </w:rPr>
              <w:t xml:space="preserve"> для</w:t>
            </w:r>
            <w:r w:rsidRPr="009520D9">
              <w:rPr>
                <w:szCs w:val="24"/>
              </w:rPr>
              <w:t xml:space="preserve"> </w:t>
            </w:r>
            <w:r w:rsidRPr="009520D9">
              <w:rPr>
                <w:szCs w:val="24"/>
                <w:lang w:val="uk-UA"/>
              </w:rPr>
              <w:t>забезпечення освітнього процесу в умовах дистанційного навчання.</w:t>
            </w:r>
          </w:p>
        </w:tc>
        <w:tc>
          <w:tcPr>
            <w:tcW w:w="1349" w:type="dxa"/>
          </w:tcPr>
          <w:p w:rsidR="0049105C" w:rsidRPr="009520D9" w:rsidRDefault="0049105C" w:rsidP="00375E8B">
            <w:pPr>
              <w:contextualSpacing/>
              <w:jc w:val="center"/>
              <w:rPr>
                <w:szCs w:val="24"/>
                <w:lang w:val="uk-UA"/>
              </w:rPr>
            </w:pPr>
          </w:p>
          <w:p w:rsidR="0049105C" w:rsidRPr="009520D9" w:rsidRDefault="0049105C" w:rsidP="00375E8B">
            <w:pPr>
              <w:contextualSpacing/>
              <w:jc w:val="center"/>
              <w:rPr>
                <w:szCs w:val="24"/>
                <w:lang w:val="uk-UA"/>
              </w:rPr>
            </w:pPr>
            <w:r w:rsidRPr="009520D9">
              <w:rPr>
                <w:szCs w:val="24"/>
                <w:lang w:val="uk-UA"/>
              </w:rPr>
              <w:t>серпень</w:t>
            </w:r>
          </w:p>
        </w:tc>
      </w:tr>
      <w:tr w:rsidR="0049105C" w:rsidRPr="009520D9" w:rsidTr="0006360A">
        <w:trPr>
          <w:trHeight w:val="1350"/>
        </w:trPr>
        <w:tc>
          <w:tcPr>
            <w:tcW w:w="708" w:type="dxa"/>
          </w:tcPr>
          <w:p w:rsidR="0049105C" w:rsidRPr="009520D9" w:rsidRDefault="0049105C" w:rsidP="0021151A">
            <w:pPr>
              <w:numPr>
                <w:ilvl w:val="0"/>
                <w:numId w:val="36"/>
              </w:numPr>
              <w:ind w:left="357" w:hanging="357"/>
              <w:contextualSpacing/>
              <w:rPr>
                <w:b/>
                <w:szCs w:val="24"/>
                <w:lang w:val="uk-UA"/>
              </w:rPr>
            </w:pPr>
          </w:p>
        </w:tc>
        <w:tc>
          <w:tcPr>
            <w:tcW w:w="9073" w:type="dxa"/>
          </w:tcPr>
          <w:p w:rsidR="0049105C" w:rsidRPr="009520D9" w:rsidRDefault="0049105C" w:rsidP="0021151A">
            <w:pPr>
              <w:numPr>
                <w:ilvl w:val="0"/>
                <w:numId w:val="26"/>
              </w:numPr>
              <w:contextualSpacing/>
              <w:rPr>
                <w:szCs w:val="24"/>
                <w:lang w:val="uk-UA"/>
              </w:rPr>
            </w:pPr>
            <w:r w:rsidRPr="009520D9">
              <w:rPr>
                <w:szCs w:val="24"/>
                <w:lang w:val="uk-UA"/>
              </w:rPr>
              <w:t>Про роботу колективу в умовах дистанційного режиму навчання</w:t>
            </w:r>
          </w:p>
          <w:p w:rsidR="0049105C" w:rsidRPr="009520D9" w:rsidRDefault="0049105C" w:rsidP="0021151A">
            <w:pPr>
              <w:numPr>
                <w:ilvl w:val="0"/>
                <w:numId w:val="26"/>
              </w:numPr>
              <w:contextualSpacing/>
              <w:rPr>
                <w:szCs w:val="24"/>
                <w:lang w:val="uk-UA"/>
              </w:rPr>
            </w:pPr>
            <w:r w:rsidRPr="009520D9">
              <w:rPr>
                <w:szCs w:val="24"/>
                <w:lang w:val="uk-UA"/>
              </w:rPr>
              <w:t>Про програму просвіти усіх учасників освітнього процесу з питань особистої безпеки</w:t>
            </w:r>
          </w:p>
          <w:p w:rsidR="0049105C" w:rsidRPr="009520D9" w:rsidRDefault="0049105C" w:rsidP="0021151A">
            <w:pPr>
              <w:numPr>
                <w:ilvl w:val="0"/>
                <w:numId w:val="26"/>
              </w:numPr>
              <w:contextualSpacing/>
              <w:rPr>
                <w:szCs w:val="24"/>
                <w:lang w:val="uk-UA"/>
              </w:rPr>
            </w:pPr>
            <w:r w:rsidRPr="009520D9">
              <w:rPr>
                <w:szCs w:val="24"/>
                <w:lang w:val="uk-UA"/>
              </w:rPr>
              <w:t>Про складання графіків проведення діагностувальних робіт у 2022/2023 навчальному році</w:t>
            </w:r>
          </w:p>
          <w:p w:rsidR="0049105C" w:rsidRPr="009520D9" w:rsidRDefault="0049105C" w:rsidP="0021151A">
            <w:pPr>
              <w:numPr>
                <w:ilvl w:val="0"/>
                <w:numId w:val="26"/>
              </w:numPr>
              <w:contextualSpacing/>
              <w:rPr>
                <w:szCs w:val="24"/>
                <w:lang w:val="uk-UA"/>
              </w:rPr>
            </w:pPr>
            <w:r w:rsidRPr="009520D9">
              <w:rPr>
                <w:szCs w:val="24"/>
                <w:lang w:val="uk-UA"/>
              </w:rPr>
              <w:t>Про стан комплектування гуртків</w:t>
            </w:r>
          </w:p>
          <w:p w:rsidR="0049105C" w:rsidRPr="009520D9" w:rsidRDefault="0049105C" w:rsidP="0021151A">
            <w:pPr>
              <w:numPr>
                <w:ilvl w:val="0"/>
                <w:numId w:val="26"/>
              </w:numPr>
              <w:contextualSpacing/>
              <w:rPr>
                <w:szCs w:val="24"/>
                <w:lang w:val="uk-UA"/>
              </w:rPr>
            </w:pPr>
            <w:r w:rsidRPr="009520D9">
              <w:rPr>
                <w:szCs w:val="24"/>
                <w:lang w:val="uk-UA"/>
              </w:rPr>
              <w:t>Про підсумки складання соціальних паспортів учнів та класів гімназії на 2022-2023 навчальний рік</w:t>
            </w:r>
          </w:p>
          <w:p w:rsidR="0049105C" w:rsidRPr="009520D9" w:rsidRDefault="0049105C" w:rsidP="0021151A">
            <w:pPr>
              <w:numPr>
                <w:ilvl w:val="0"/>
                <w:numId w:val="26"/>
              </w:numPr>
              <w:contextualSpacing/>
              <w:rPr>
                <w:szCs w:val="24"/>
                <w:lang w:val="uk-UA"/>
              </w:rPr>
            </w:pPr>
            <w:r w:rsidRPr="009520D9">
              <w:rPr>
                <w:szCs w:val="24"/>
                <w:lang w:val="uk-UA"/>
              </w:rPr>
              <w:t>Про дотримання санітарно-гігієнічних вимог при проведенні навчальних занять в дистанційному режимі.</w:t>
            </w:r>
          </w:p>
          <w:p w:rsidR="0049105C" w:rsidRPr="009520D9" w:rsidRDefault="0049105C" w:rsidP="0021151A">
            <w:pPr>
              <w:numPr>
                <w:ilvl w:val="0"/>
                <w:numId w:val="26"/>
              </w:numPr>
              <w:contextualSpacing/>
              <w:rPr>
                <w:szCs w:val="24"/>
                <w:lang w:val="uk-UA"/>
              </w:rPr>
            </w:pPr>
            <w:r w:rsidRPr="009520D9">
              <w:rPr>
                <w:szCs w:val="24"/>
                <w:lang w:val="uk-UA"/>
              </w:rPr>
              <w:t>Про розробку індивідуальних програм розвитку учнів з ООП на 2022/2023 навчальний рік</w:t>
            </w:r>
          </w:p>
          <w:p w:rsidR="0049105C" w:rsidRPr="009520D9" w:rsidRDefault="0049105C" w:rsidP="0021151A">
            <w:pPr>
              <w:numPr>
                <w:ilvl w:val="0"/>
                <w:numId w:val="26"/>
              </w:numPr>
              <w:contextualSpacing/>
              <w:rPr>
                <w:szCs w:val="24"/>
                <w:lang w:val="uk-UA"/>
              </w:rPr>
            </w:pPr>
            <w:r w:rsidRPr="009520D9">
              <w:rPr>
                <w:szCs w:val="24"/>
                <w:lang w:val="uk-UA"/>
              </w:rPr>
              <w:t>Про організацію роботи щодо протидії булінгу (цькуванню) на 2022/2023 навчальний рік</w:t>
            </w:r>
          </w:p>
        </w:tc>
        <w:tc>
          <w:tcPr>
            <w:tcW w:w="1349" w:type="dxa"/>
          </w:tcPr>
          <w:p w:rsidR="0049105C" w:rsidRPr="009520D9" w:rsidRDefault="0049105C" w:rsidP="00375E8B">
            <w:pPr>
              <w:contextualSpacing/>
              <w:jc w:val="center"/>
              <w:rPr>
                <w:szCs w:val="24"/>
                <w:lang w:val="uk-UA"/>
              </w:rPr>
            </w:pPr>
          </w:p>
          <w:p w:rsidR="0049105C" w:rsidRPr="009520D9" w:rsidRDefault="0049105C" w:rsidP="00375E8B">
            <w:pPr>
              <w:contextualSpacing/>
              <w:jc w:val="center"/>
              <w:rPr>
                <w:szCs w:val="24"/>
                <w:lang w:val="uk-UA"/>
              </w:rPr>
            </w:pPr>
            <w:r w:rsidRPr="009520D9">
              <w:rPr>
                <w:szCs w:val="24"/>
                <w:lang w:val="uk-UA"/>
              </w:rPr>
              <w:t>вереснь</w:t>
            </w:r>
          </w:p>
        </w:tc>
      </w:tr>
      <w:tr w:rsidR="0049105C" w:rsidRPr="009520D9" w:rsidTr="0006360A">
        <w:trPr>
          <w:trHeight w:val="996"/>
        </w:trPr>
        <w:tc>
          <w:tcPr>
            <w:tcW w:w="708" w:type="dxa"/>
          </w:tcPr>
          <w:p w:rsidR="0049105C" w:rsidRPr="009520D9" w:rsidRDefault="0049105C" w:rsidP="0021151A">
            <w:pPr>
              <w:numPr>
                <w:ilvl w:val="0"/>
                <w:numId w:val="36"/>
              </w:numPr>
              <w:ind w:left="357" w:hanging="357"/>
              <w:contextualSpacing/>
              <w:rPr>
                <w:b/>
                <w:szCs w:val="24"/>
                <w:lang w:val="uk-UA"/>
              </w:rPr>
            </w:pPr>
          </w:p>
        </w:tc>
        <w:tc>
          <w:tcPr>
            <w:tcW w:w="9073" w:type="dxa"/>
          </w:tcPr>
          <w:p w:rsidR="0049105C" w:rsidRPr="009520D9" w:rsidRDefault="0049105C" w:rsidP="0021151A">
            <w:pPr>
              <w:numPr>
                <w:ilvl w:val="0"/>
                <w:numId w:val="28"/>
              </w:numPr>
              <w:contextualSpacing/>
              <w:rPr>
                <w:szCs w:val="24"/>
                <w:lang w:val="uk-UA"/>
              </w:rPr>
            </w:pPr>
            <w:r w:rsidRPr="009520D9">
              <w:rPr>
                <w:szCs w:val="24"/>
                <w:lang w:val="uk-UA"/>
              </w:rPr>
              <w:t xml:space="preserve"> Про попередження дитячого травматизму в період осінніх канікул 2022 року</w:t>
            </w:r>
          </w:p>
          <w:p w:rsidR="0049105C" w:rsidRPr="009520D9" w:rsidRDefault="0049105C" w:rsidP="0021151A">
            <w:pPr>
              <w:numPr>
                <w:ilvl w:val="0"/>
                <w:numId w:val="28"/>
              </w:numPr>
              <w:contextualSpacing/>
              <w:rPr>
                <w:szCs w:val="24"/>
                <w:lang w:val="uk-UA"/>
              </w:rPr>
            </w:pPr>
            <w:r w:rsidRPr="009520D9">
              <w:rPr>
                <w:szCs w:val="24"/>
                <w:lang w:val="uk-UA"/>
              </w:rPr>
              <w:t>Про організацію роботи щодо попередження правопорушень та злочинності серед учнів</w:t>
            </w:r>
          </w:p>
          <w:p w:rsidR="0049105C" w:rsidRPr="009520D9" w:rsidRDefault="0049105C" w:rsidP="0021151A">
            <w:pPr>
              <w:numPr>
                <w:ilvl w:val="0"/>
                <w:numId w:val="28"/>
              </w:numPr>
              <w:contextualSpacing/>
              <w:rPr>
                <w:szCs w:val="24"/>
                <w:lang w:val="uk-UA"/>
              </w:rPr>
            </w:pPr>
            <w:r w:rsidRPr="009520D9">
              <w:rPr>
                <w:szCs w:val="24"/>
                <w:lang w:val="uk-UA"/>
              </w:rPr>
              <w:t>Про ефективність організації навчання в дистанційному режимі</w:t>
            </w:r>
          </w:p>
          <w:p w:rsidR="0049105C" w:rsidRPr="009520D9" w:rsidRDefault="0049105C" w:rsidP="0021151A">
            <w:pPr>
              <w:numPr>
                <w:ilvl w:val="0"/>
                <w:numId w:val="28"/>
              </w:numPr>
              <w:contextualSpacing/>
              <w:rPr>
                <w:szCs w:val="24"/>
                <w:lang w:val="uk-UA"/>
              </w:rPr>
            </w:pPr>
            <w:r w:rsidRPr="009520D9">
              <w:rPr>
                <w:szCs w:val="24"/>
                <w:lang w:val="uk-UA"/>
              </w:rPr>
              <w:t>Про організацію проведення атестації педпрацівників школи у 2022 році</w:t>
            </w:r>
          </w:p>
          <w:p w:rsidR="0049105C" w:rsidRPr="009520D9" w:rsidRDefault="0049105C" w:rsidP="0021151A">
            <w:pPr>
              <w:numPr>
                <w:ilvl w:val="0"/>
                <w:numId w:val="28"/>
              </w:numPr>
              <w:contextualSpacing/>
              <w:rPr>
                <w:szCs w:val="24"/>
                <w:lang w:val="uk-UA"/>
              </w:rPr>
            </w:pPr>
            <w:r w:rsidRPr="009520D9">
              <w:rPr>
                <w:szCs w:val="24"/>
                <w:lang w:val="uk-UA"/>
              </w:rPr>
              <w:t>Про складання бюджетного запиту щодо фінансування гімназії у 2023 році.</w:t>
            </w:r>
          </w:p>
          <w:p w:rsidR="0049105C" w:rsidRPr="009520D9" w:rsidRDefault="0049105C" w:rsidP="0021151A">
            <w:pPr>
              <w:numPr>
                <w:ilvl w:val="0"/>
                <w:numId w:val="28"/>
              </w:numPr>
              <w:contextualSpacing/>
              <w:rPr>
                <w:szCs w:val="24"/>
                <w:lang w:val="uk-UA"/>
              </w:rPr>
            </w:pPr>
            <w:r w:rsidRPr="009520D9">
              <w:rPr>
                <w:szCs w:val="24"/>
                <w:lang w:val="uk-UA"/>
              </w:rPr>
              <w:t>Про призначення відповідального за збір бази даних на випускників школи у 2022/2023 навчальному році</w:t>
            </w:r>
          </w:p>
          <w:p w:rsidR="0049105C" w:rsidRPr="009520D9" w:rsidRDefault="0049105C" w:rsidP="0021151A">
            <w:pPr>
              <w:numPr>
                <w:ilvl w:val="0"/>
                <w:numId w:val="28"/>
              </w:numPr>
              <w:contextualSpacing/>
              <w:rPr>
                <w:szCs w:val="24"/>
                <w:lang w:val="uk-UA"/>
              </w:rPr>
            </w:pPr>
            <w:r w:rsidRPr="009520D9">
              <w:rPr>
                <w:szCs w:val="24"/>
                <w:lang w:val="uk-UA"/>
              </w:rPr>
              <w:t>Про стан організації роботи зі зверненнями громадян</w:t>
            </w:r>
          </w:p>
        </w:tc>
        <w:tc>
          <w:tcPr>
            <w:tcW w:w="1349" w:type="dxa"/>
          </w:tcPr>
          <w:p w:rsidR="0049105C" w:rsidRPr="009520D9" w:rsidRDefault="0049105C" w:rsidP="00375E8B">
            <w:pPr>
              <w:contextualSpacing/>
              <w:jc w:val="center"/>
              <w:rPr>
                <w:szCs w:val="24"/>
                <w:lang w:val="uk-UA"/>
              </w:rPr>
            </w:pPr>
            <w:r w:rsidRPr="009520D9">
              <w:rPr>
                <w:szCs w:val="24"/>
                <w:lang w:val="uk-UA"/>
              </w:rPr>
              <w:t>жовтень</w:t>
            </w:r>
          </w:p>
        </w:tc>
      </w:tr>
      <w:tr w:rsidR="0049105C" w:rsidRPr="009520D9" w:rsidTr="0006360A">
        <w:trPr>
          <w:trHeight w:val="557"/>
        </w:trPr>
        <w:tc>
          <w:tcPr>
            <w:tcW w:w="708" w:type="dxa"/>
          </w:tcPr>
          <w:p w:rsidR="0049105C" w:rsidRPr="009520D9" w:rsidRDefault="0049105C" w:rsidP="0021151A">
            <w:pPr>
              <w:numPr>
                <w:ilvl w:val="0"/>
                <w:numId w:val="36"/>
              </w:numPr>
              <w:ind w:left="357" w:hanging="357"/>
              <w:contextualSpacing/>
              <w:rPr>
                <w:b/>
                <w:szCs w:val="24"/>
                <w:lang w:val="uk-UA"/>
              </w:rPr>
            </w:pPr>
          </w:p>
        </w:tc>
        <w:tc>
          <w:tcPr>
            <w:tcW w:w="9073" w:type="dxa"/>
          </w:tcPr>
          <w:p w:rsidR="0049105C" w:rsidRPr="009520D9" w:rsidRDefault="0049105C" w:rsidP="0021151A">
            <w:pPr>
              <w:numPr>
                <w:ilvl w:val="0"/>
                <w:numId w:val="29"/>
              </w:numPr>
              <w:contextualSpacing/>
              <w:rPr>
                <w:szCs w:val="24"/>
                <w:lang w:val="uk-UA"/>
              </w:rPr>
            </w:pPr>
            <w:r w:rsidRPr="009520D9">
              <w:rPr>
                <w:szCs w:val="24"/>
                <w:lang w:val="uk-UA"/>
              </w:rPr>
              <w:t>Про підготовку гімназії до роботи в зимовий період</w:t>
            </w:r>
          </w:p>
          <w:p w:rsidR="0049105C" w:rsidRPr="009520D9" w:rsidRDefault="0049105C" w:rsidP="0021151A">
            <w:pPr>
              <w:numPr>
                <w:ilvl w:val="0"/>
                <w:numId w:val="29"/>
              </w:numPr>
              <w:contextualSpacing/>
              <w:rPr>
                <w:szCs w:val="24"/>
                <w:lang w:val="uk-UA"/>
              </w:rPr>
            </w:pPr>
            <w:r w:rsidRPr="009520D9">
              <w:rPr>
                <w:szCs w:val="24"/>
                <w:lang w:val="uk-UA"/>
              </w:rPr>
              <w:t>Про проведення вивчення й  самооцінювання якості освітньої діяльності в закладі освіти за</w:t>
            </w:r>
          </w:p>
          <w:p w:rsidR="0049105C" w:rsidRPr="009520D9" w:rsidRDefault="0049105C" w:rsidP="00375E8B">
            <w:pPr>
              <w:contextualSpacing/>
              <w:rPr>
                <w:szCs w:val="24"/>
                <w:lang w:val="uk-UA"/>
              </w:rPr>
            </w:pPr>
            <w:r w:rsidRPr="009520D9">
              <w:rPr>
                <w:szCs w:val="24"/>
                <w:lang w:val="uk-UA"/>
              </w:rPr>
              <w:t xml:space="preserve">                напрямом «Управлінські процеси закладу освіти» у 2022/2023навчальному році</w:t>
            </w:r>
          </w:p>
        </w:tc>
        <w:tc>
          <w:tcPr>
            <w:tcW w:w="1349" w:type="dxa"/>
          </w:tcPr>
          <w:p w:rsidR="0049105C" w:rsidRPr="009520D9" w:rsidRDefault="0049105C" w:rsidP="00375E8B">
            <w:pPr>
              <w:contextualSpacing/>
              <w:rPr>
                <w:szCs w:val="24"/>
                <w:lang w:val="uk-UA"/>
              </w:rPr>
            </w:pPr>
          </w:p>
          <w:p w:rsidR="0049105C" w:rsidRPr="009520D9" w:rsidRDefault="0049105C" w:rsidP="00375E8B">
            <w:pPr>
              <w:contextualSpacing/>
              <w:jc w:val="center"/>
              <w:rPr>
                <w:szCs w:val="24"/>
                <w:lang w:val="uk-UA"/>
              </w:rPr>
            </w:pPr>
            <w:r w:rsidRPr="009520D9">
              <w:rPr>
                <w:szCs w:val="24"/>
                <w:lang w:val="uk-UA"/>
              </w:rPr>
              <w:t>листопад</w:t>
            </w:r>
          </w:p>
        </w:tc>
      </w:tr>
      <w:tr w:rsidR="0049105C" w:rsidRPr="009520D9" w:rsidTr="0006360A">
        <w:trPr>
          <w:trHeight w:val="557"/>
        </w:trPr>
        <w:tc>
          <w:tcPr>
            <w:tcW w:w="708" w:type="dxa"/>
          </w:tcPr>
          <w:p w:rsidR="0049105C" w:rsidRPr="009520D9" w:rsidRDefault="0049105C" w:rsidP="0021151A">
            <w:pPr>
              <w:numPr>
                <w:ilvl w:val="0"/>
                <w:numId w:val="36"/>
              </w:numPr>
              <w:ind w:left="357" w:hanging="357"/>
              <w:contextualSpacing/>
              <w:rPr>
                <w:b/>
                <w:szCs w:val="24"/>
                <w:lang w:val="uk-UA"/>
              </w:rPr>
            </w:pPr>
          </w:p>
        </w:tc>
        <w:tc>
          <w:tcPr>
            <w:tcW w:w="9073" w:type="dxa"/>
          </w:tcPr>
          <w:p w:rsidR="0049105C" w:rsidRPr="009520D9" w:rsidRDefault="0049105C" w:rsidP="0021151A">
            <w:pPr>
              <w:numPr>
                <w:ilvl w:val="0"/>
                <w:numId w:val="30"/>
              </w:numPr>
              <w:contextualSpacing/>
              <w:rPr>
                <w:szCs w:val="24"/>
                <w:lang w:val="uk-UA"/>
              </w:rPr>
            </w:pPr>
            <w:r w:rsidRPr="009520D9">
              <w:rPr>
                <w:szCs w:val="24"/>
                <w:lang w:val="uk-UA"/>
              </w:rPr>
              <w:t>Про роботу гімназії по застереженню від дитячого травматизму в період зимових канікул</w:t>
            </w:r>
          </w:p>
          <w:p w:rsidR="0049105C" w:rsidRPr="009520D9" w:rsidRDefault="0049105C" w:rsidP="00375E8B">
            <w:pPr>
              <w:ind w:left="1069"/>
              <w:contextualSpacing/>
              <w:rPr>
                <w:szCs w:val="24"/>
                <w:lang w:val="uk-UA"/>
              </w:rPr>
            </w:pPr>
            <w:r w:rsidRPr="009520D9">
              <w:rPr>
                <w:szCs w:val="24"/>
                <w:lang w:val="uk-UA"/>
              </w:rPr>
              <w:t>2022/2023 навчального року</w:t>
            </w:r>
          </w:p>
          <w:p w:rsidR="0049105C" w:rsidRPr="009520D9" w:rsidRDefault="0049105C" w:rsidP="0021151A">
            <w:pPr>
              <w:numPr>
                <w:ilvl w:val="0"/>
                <w:numId w:val="30"/>
              </w:numPr>
              <w:contextualSpacing/>
              <w:rPr>
                <w:szCs w:val="24"/>
                <w:lang w:val="uk-UA"/>
              </w:rPr>
            </w:pPr>
            <w:r w:rsidRPr="009520D9">
              <w:rPr>
                <w:szCs w:val="24"/>
                <w:lang w:val="uk-UA"/>
              </w:rPr>
              <w:t>Про організацію новорічно-різдвяних свят, змістовного дозвілля дітей під час зимових канікул</w:t>
            </w:r>
          </w:p>
          <w:p w:rsidR="0049105C" w:rsidRPr="009520D9" w:rsidRDefault="0049105C" w:rsidP="00375E8B">
            <w:pPr>
              <w:ind w:left="1069"/>
              <w:contextualSpacing/>
              <w:rPr>
                <w:szCs w:val="24"/>
                <w:lang w:val="uk-UA"/>
              </w:rPr>
            </w:pPr>
            <w:r w:rsidRPr="009520D9">
              <w:rPr>
                <w:szCs w:val="24"/>
                <w:lang w:val="uk-UA"/>
              </w:rPr>
              <w:t>2022/2023 навчального року</w:t>
            </w:r>
          </w:p>
          <w:p w:rsidR="0049105C" w:rsidRPr="009520D9" w:rsidRDefault="0049105C" w:rsidP="0021151A">
            <w:pPr>
              <w:numPr>
                <w:ilvl w:val="0"/>
                <w:numId w:val="30"/>
              </w:numPr>
              <w:contextualSpacing/>
              <w:rPr>
                <w:szCs w:val="24"/>
                <w:lang w:val="uk-UA"/>
              </w:rPr>
            </w:pPr>
            <w:r w:rsidRPr="009520D9">
              <w:rPr>
                <w:szCs w:val="24"/>
                <w:lang w:val="uk-UA"/>
              </w:rPr>
              <w:t>Про затвердже</w:t>
            </w:r>
            <w:r w:rsidR="008E1E59">
              <w:rPr>
                <w:szCs w:val="24"/>
                <w:lang w:val="uk-UA"/>
              </w:rPr>
              <w:t>ння номеклатури справ</w:t>
            </w:r>
            <w:r w:rsidRPr="009520D9">
              <w:rPr>
                <w:szCs w:val="24"/>
                <w:lang w:val="uk-UA"/>
              </w:rPr>
              <w:t xml:space="preserve"> гімназії на 2023 рік</w:t>
            </w:r>
          </w:p>
          <w:p w:rsidR="0049105C" w:rsidRPr="009520D9" w:rsidRDefault="0049105C" w:rsidP="0021151A">
            <w:pPr>
              <w:numPr>
                <w:ilvl w:val="0"/>
                <w:numId w:val="30"/>
              </w:numPr>
              <w:contextualSpacing/>
              <w:rPr>
                <w:szCs w:val="24"/>
                <w:lang w:val="uk-UA"/>
              </w:rPr>
            </w:pPr>
            <w:r w:rsidRPr="009520D9">
              <w:rPr>
                <w:szCs w:val="24"/>
                <w:lang w:val="uk-UA"/>
              </w:rPr>
              <w:t>Про вимоги щодо ведення особових справ працівників</w:t>
            </w:r>
          </w:p>
          <w:p w:rsidR="0049105C" w:rsidRPr="009520D9" w:rsidRDefault="0049105C" w:rsidP="0021151A">
            <w:pPr>
              <w:numPr>
                <w:ilvl w:val="0"/>
                <w:numId w:val="30"/>
              </w:numPr>
              <w:contextualSpacing/>
              <w:rPr>
                <w:szCs w:val="24"/>
                <w:lang w:val="uk-UA"/>
              </w:rPr>
            </w:pPr>
            <w:r w:rsidRPr="009520D9">
              <w:rPr>
                <w:szCs w:val="24"/>
                <w:lang w:val="uk-UA"/>
              </w:rPr>
              <w:t>Про заходи із енергозбереження в закладі освіти</w:t>
            </w:r>
          </w:p>
          <w:p w:rsidR="0049105C" w:rsidRPr="009520D9" w:rsidRDefault="0049105C" w:rsidP="0021151A">
            <w:pPr>
              <w:numPr>
                <w:ilvl w:val="0"/>
                <w:numId w:val="30"/>
              </w:numPr>
              <w:contextualSpacing/>
              <w:rPr>
                <w:szCs w:val="24"/>
                <w:lang w:val="uk-UA"/>
              </w:rPr>
            </w:pPr>
            <w:r w:rsidRPr="009520D9">
              <w:rPr>
                <w:szCs w:val="24"/>
                <w:lang w:val="uk-UA"/>
              </w:rPr>
              <w:t>Про визнання результатів підвищення кваліфікації педагогічних працівників у 2022 році</w:t>
            </w:r>
          </w:p>
          <w:p w:rsidR="0049105C" w:rsidRPr="009520D9" w:rsidRDefault="0049105C" w:rsidP="0021151A">
            <w:pPr>
              <w:numPr>
                <w:ilvl w:val="0"/>
                <w:numId w:val="30"/>
              </w:numPr>
              <w:contextualSpacing/>
              <w:rPr>
                <w:szCs w:val="24"/>
                <w:lang w:val="uk-UA"/>
              </w:rPr>
            </w:pPr>
            <w:r w:rsidRPr="009520D9">
              <w:rPr>
                <w:szCs w:val="24"/>
                <w:lang w:val="uk-UA"/>
              </w:rPr>
              <w:t>Про результати контролю за дотриманням санітарно-гігієнічного норм при проведенні занять в</w:t>
            </w:r>
          </w:p>
          <w:p w:rsidR="0049105C" w:rsidRPr="009520D9" w:rsidRDefault="0049105C" w:rsidP="00375E8B">
            <w:pPr>
              <w:ind w:left="1069"/>
              <w:contextualSpacing/>
              <w:rPr>
                <w:szCs w:val="24"/>
                <w:lang w:val="uk-UA"/>
              </w:rPr>
            </w:pPr>
            <w:r w:rsidRPr="009520D9">
              <w:rPr>
                <w:szCs w:val="24"/>
                <w:lang w:val="uk-UA"/>
              </w:rPr>
              <w:lastRenderedPageBreak/>
              <w:t>дистанційному режимі</w:t>
            </w:r>
          </w:p>
          <w:p w:rsidR="0049105C" w:rsidRPr="009520D9" w:rsidRDefault="0049105C" w:rsidP="0021151A">
            <w:pPr>
              <w:numPr>
                <w:ilvl w:val="0"/>
                <w:numId w:val="30"/>
              </w:numPr>
              <w:contextualSpacing/>
              <w:rPr>
                <w:szCs w:val="24"/>
                <w:lang w:val="uk-UA"/>
              </w:rPr>
            </w:pPr>
            <w:r w:rsidRPr="009520D9">
              <w:rPr>
                <w:szCs w:val="24"/>
                <w:lang w:val="uk-UA"/>
              </w:rPr>
              <w:t>Про преміювання педагогічних працівників та спеціалістів, робітників закладу освіти</w:t>
            </w:r>
          </w:p>
        </w:tc>
        <w:tc>
          <w:tcPr>
            <w:tcW w:w="1349" w:type="dxa"/>
          </w:tcPr>
          <w:p w:rsidR="0049105C" w:rsidRPr="009520D9" w:rsidRDefault="0049105C" w:rsidP="00375E8B">
            <w:pPr>
              <w:contextualSpacing/>
              <w:jc w:val="center"/>
              <w:rPr>
                <w:szCs w:val="24"/>
                <w:lang w:val="uk-UA"/>
              </w:rPr>
            </w:pPr>
          </w:p>
          <w:p w:rsidR="0049105C" w:rsidRPr="009520D9" w:rsidRDefault="0049105C" w:rsidP="00375E8B">
            <w:pPr>
              <w:contextualSpacing/>
              <w:jc w:val="center"/>
              <w:rPr>
                <w:szCs w:val="24"/>
                <w:lang w:val="uk-UA"/>
              </w:rPr>
            </w:pPr>
            <w:r w:rsidRPr="009520D9">
              <w:rPr>
                <w:szCs w:val="24"/>
                <w:lang w:val="uk-UA"/>
              </w:rPr>
              <w:t>грудень</w:t>
            </w:r>
          </w:p>
        </w:tc>
      </w:tr>
      <w:tr w:rsidR="0049105C" w:rsidRPr="009520D9" w:rsidTr="0006360A">
        <w:trPr>
          <w:trHeight w:val="557"/>
        </w:trPr>
        <w:tc>
          <w:tcPr>
            <w:tcW w:w="708" w:type="dxa"/>
          </w:tcPr>
          <w:p w:rsidR="0049105C" w:rsidRPr="009520D9" w:rsidRDefault="0049105C" w:rsidP="0021151A">
            <w:pPr>
              <w:numPr>
                <w:ilvl w:val="0"/>
                <w:numId w:val="36"/>
              </w:numPr>
              <w:ind w:left="357" w:hanging="357"/>
              <w:contextualSpacing/>
              <w:rPr>
                <w:b/>
                <w:szCs w:val="24"/>
                <w:lang w:val="uk-UA"/>
              </w:rPr>
            </w:pPr>
          </w:p>
        </w:tc>
        <w:tc>
          <w:tcPr>
            <w:tcW w:w="9073" w:type="dxa"/>
          </w:tcPr>
          <w:p w:rsidR="0049105C" w:rsidRPr="009520D9" w:rsidRDefault="0049105C" w:rsidP="0021151A">
            <w:pPr>
              <w:numPr>
                <w:ilvl w:val="0"/>
                <w:numId w:val="31"/>
              </w:numPr>
              <w:contextualSpacing/>
              <w:rPr>
                <w:szCs w:val="24"/>
                <w:lang w:val="uk-UA"/>
              </w:rPr>
            </w:pPr>
            <w:r w:rsidRPr="009520D9">
              <w:rPr>
                <w:szCs w:val="24"/>
                <w:lang w:val="uk-UA"/>
              </w:rPr>
              <w:t>Про щорічну відпустку працівників закладу освіти на 2023 рік</w:t>
            </w:r>
          </w:p>
          <w:p w:rsidR="0049105C" w:rsidRPr="009520D9" w:rsidRDefault="0049105C" w:rsidP="0021151A">
            <w:pPr>
              <w:numPr>
                <w:ilvl w:val="0"/>
                <w:numId w:val="31"/>
              </w:numPr>
              <w:contextualSpacing/>
              <w:rPr>
                <w:szCs w:val="24"/>
                <w:lang w:val="uk-UA"/>
              </w:rPr>
            </w:pPr>
            <w:r w:rsidRPr="009520D9">
              <w:rPr>
                <w:szCs w:val="24"/>
                <w:lang w:val="uk-UA"/>
              </w:rPr>
              <w:t xml:space="preserve">По організацію навчання в закладі освіти в системі цивільного захисту населення   </w:t>
            </w:r>
          </w:p>
          <w:p w:rsidR="0049105C" w:rsidRPr="009520D9" w:rsidRDefault="0049105C" w:rsidP="0021151A">
            <w:pPr>
              <w:numPr>
                <w:ilvl w:val="0"/>
                <w:numId w:val="31"/>
              </w:numPr>
              <w:contextualSpacing/>
              <w:rPr>
                <w:szCs w:val="24"/>
                <w:lang w:val="uk-UA"/>
              </w:rPr>
            </w:pPr>
            <w:r w:rsidRPr="009520D9">
              <w:rPr>
                <w:szCs w:val="24"/>
                <w:lang w:val="uk-UA"/>
              </w:rPr>
              <w:t>Про виконання основних положень Закону України «Про захист персональних даних»</w:t>
            </w:r>
          </w:p>
        </w:tc>
        <w:tc>
          <w:tcPr>
            <w:tcW w:w="1349" w:type="dxa"/>
          </w:tcPr>
          <w:p w:rsidR="0049105C" w:rsidRPr="009520D9" w:rsidRDefault="0049105C" w:rsidP="00375E8B">
            <w:pPr>
              <w:contextualSpacing/>
              <w:jc w:val="center"/>
              <w:rPr>
                <w:szCs w:val="24"/>
                <w:lang w:val="uk-UA"/>
              </w:rPr>
            </w:pPr>
          </w:p>
          <w:p w:rsidR="0049105C" w:rsidRPr="009520D9" w:rsidRDefault="0049105C" w:rsidP="00375E8B">
            <w:pPr>
              <w:contextualSpacing/>
              <w:jc w:val="center"/>
              <w:rPr>
                <w:szCs w:val="24"/>
                <w:lang w:val="uk-UA"/>
              </w:rPr>
            </w:pPr>
            <w:r w:rsidRPr="009520D9">
              <w:rPr>
                <w:szCs w:val="24"/>
                <w:lang w:val="uk-UA"/>
              </w:rPr>
              <w:t>січень</w:t>
            </w:r>
          </w:p>
        </w:tc>
      </w:tr>
      <w:tr w:rsidR="0049105C" w:rsidRPr="009520D9" w:rsidTr="0006360A">
        <w:trPr>
          <w:trHeight w:val="557"/>
        </w:trPr>
        <w:tc>
          <w:tcPr>
            <w:tcW w:w="708" w:type="dxa"/>
          </w:tcPr>
          <w:p w:rsidR="0049105C" w:rsidRPr="009520D9" w:rsidRDefault="0049105C" w:rsidP="0021151A">
            <w:pPr>
              <w:numPr>
                <w:ilvl w:val="0"/>
                <w:numId w:val="36"/>
              </w:numPr>
              <w:ind w:left="357" w:hanging="357"/>
              <w:contextualSpacing/>
              <w:rPr>
                <w:b/>
                <w:szCs w:val="24"/>
                <w:lang w:val="uk-UA"/>
              </w:rPr>
            </w:pPr>
          </w:p>
        </w:tc>
        <w:tc>
          <w:tcPr>
            <w:tcW w:w="9073" w:type="dxa"/>
          </w:tcPr>
          <w:p w:rsidR="0049105C" w:rsidRPr="009520D9" w:rsidRDefault="0049105C" w:rsidP="0021151A">
            <w:pPr>
              <w:numPr>
                <w:ilvl w:val="0"/>
                <w:numId w:val="32"/>
              </w:numPr>
              <w:contextualSpacing/>
              <w:rPr>
                <w:szCs w:val="24"/>
                <w:lang w:val="uk-UA"/>
              </w:rPr>
            </w:pPr>
            <w:r w:rsidRPr="009520D9">
              <w:rPr>
                <w:szCs w:val="24"/>
                <w:lang w:val="uk-UA"/>
              </w:rPr>
              <w:t>Про результати підготовки педагогами гімназії розробок на виставку дидактичних і методичних матеріалів «Творч</w:t>
            </w:r>
            <w:r w:rsidR="008E1E59">
              <w:rPr>
                <w:szCs w:val="24"/>
                <w:lang w:val="uk-UA"/>
              </w:rPr>
              <w:t xml:space="preserve">і сходинки педагогів </w:t>
            </w:r>
            <w:r w:rsidRPr="009520D9">
              <w:rPr>
                <w:szCs w:val="24"/>
                <w:lang w:val="uk-UA"/>
              </w:rPr>
              <w:t>»</w:t>
            </w:r>
          </w:p>
          <w:p w:rsidR="0049105C" w:rsidRPr="009520D9" w:rsidRDefault="0049105C" w:rsidP="0021151A">
            <w:pPr>
              <w:numPr>
                <w:ilvl w:val="0"/>
                <w:numId w:val="32"/>
              </w:numPr>
              <w:contextualSpacing/>
              <w:rPr>
                <w:szCs w:val="24"/>
                <w:lang w:val="uk-UA"/>
              </w:rPr>
            </w:pPr>
            <w:r w:rsidRPr="009520D9">
              <w:rPr>
                <w:szCs w:val="24"/>
                <w:lang w:val="uk-UA"/>
              </w:rPr>
              <w:t>Про проведення навчання та атестації працівників із питань охорони праці та пожежної безпеки у</w:t>
            </w:r>
          </w:p>
          <w:p w:rsidR="0049105C" w:rsidRPr="009520D9" w:rsidRDefault="0049105C" w:rsidP="00375E8B">
            <w:pPr>
              <w:ind w:left="720"/>
              <w:contextualSpacing/>
              <w:rPr>
                <w:szCs w:val="24"/>
                <w:lang w:val="uk-UA"/>
              </w:rPr>
            </w:pPr>
            <w:r w:rsidRPr="009520D9">
              <w:rPr>
                <w:szCs w:val="24"/>
                <w:lang w:val="uk-UA"/>
              </w:rPr>
              <w:t>2022/2023 навчальному році</w:t>
            </w:r>
          </w:p>
          <w:p w:rsidR="0049105C" w:rsidRPr="009520D9" w:rsidRDefault="0049105C" w:rsidP="0021151A">
            <w:pPr>
              <w:numPr>
                <w:ilvl w:val="0"/>
                <w:numId w:val="32"/>
              </w:numPr>
              <w:contextualSpacing/>
              <w:rPr>
                <w:szCs w:val="24"/>
                <w:lang w:val="uk-UA"/>
              </w:rPr>
            </w:pPr>
            <w:r w:rsidRPr="009520D9">
              <w:rPr>
                <w:szCs w:val="24"/>
                <w:lang w:val="uk-UA"/>
              </w:rPr>
              <w:t>Про хід реалізації загальношкільного проєкту «Скарби нашої родини»</w:t>
            </w:r>
          </w:p>
          <w:p w:rsidR="0049105C" w:rsidRPr="009520D9" w:rsidRDefault="0049105C" w:rsidP="0021151A">
            <w:pPr>
              <w:numPr>
                <w:ilvl w:val="0"/>
                <w:numId w:val="32"/>
              </w:numPr>
              <w:contextualSpacing/>
              <w:rPr>
                <w:szCs w:val="24"/>
                <w:lang w:val="uk-UA"/>
              </w:rPr>
            </w:pPr>
            <w:r w:rsidRPr="009520D9">
              <w:rPr>
                <w:szCs w:val="24"/>
                <w:lang w:val="uk-UA"/>
              </w:rPr>
              <w:t>Про оголошення конкурсу на найкращий проєкт ландшафтного дизайну «Школа – наш рідний дім»</w:t>
            </w:r>
          </w:p>
        </w:tc>
        <w:tc>
          <w:tcPr>
            <w:tcW w:w="1349" w:type="dxa"/>
          </w:tcPr>
          <w:p w:rsidR="0049105C" w:rsidRPr="009520D9" w:rsidRDefault="0049105C" w:rsidP="00375E8B">
            <w:pPr>
              <w:contextualSpacing/>
              <w:rPr>
                <w:szCs w:val="24"/>
                <w:lang w:val="uk-UA"/>
              </w:rPr>
            </w:pPr>
            <w:r w:rsidRPr="009520D9">
              <w:rPr>
                <w:szCs w:val="24"/>
                <w:lang w:val="uk-UA"/>
              </w:rPr>
              <w:t xml:space="preserve">      лютий</w:t>
            </w:r>
          </w:p>
        </w:tc>
      </w:tr>
      <w:tr w:rsidR="0049105C" w:rsidRPr="009520D9" w:rsidTr="0006360A">
        <w:trPr>
          <w:trHeight w:val="557"/>
        </w:trPr>
        <w:tc>
          <w:tcPr>
            <w:tcW w:w="708" w:type="dxa"/>
          </w:tcPr>
          <w:p w:rsidR="0049105C" w:rsidRPr="009520D9" w:rsidRDefault="0049105C" w:rsidP="0021151A">
            <w:pPr>
              <w:numPr>
                <w:ilvl w:val="0"/>
                <w:numId w:val="36"/>
              </w:numPr>
              <w:ind w:left="357" w:hanging="357"/>
              <w:contextualSpacing/>
              <w:rPr>
                <w:b/>
                <w:szCs w:val="24"/>
                <w:lang w:val="uk-UA"/>
              </w:rPr>
            </w:pPr>
          </w:p>
        </w:tc>
        <w:tc>
          <w:tcPr>
            <w:tcW w:w="9073" w:type="dxa"/>
          </w:tcPr>
          <w:p w:rsidR="0049105C" w:rsidRPr="009520D9" w:rsidRDefault="0049105C" w:rsidP="0021151A">
            <w:pPr>
              <w:numPr>
                <w:ilvl w:val="0"/>
                <w:numId w:val="33"/>
              </w:numPr>
              <w:contextualSpacing/>
              <w:rPr>
                <w:szCs w:val="24"/>
                <w:lang w:val="uk-UA"/>
              </w:rPr>
            </w:pPr>
            <w:r w:rsidRPr="009520D9">
              <w:rPr>
                <w:szCs w:val="24"/>
                <w:lang w:val="uk-UA"/>
              </w:rPr>
              <w:t>Про роботу гуртків та спортивних секцій</w:t>
            </w:r>
          </w:p>
          <w:p w:rsidR="0049105C" w:rsidRPr="009520D9" w:rsidRDefault="0049105C" w:rsidP="0021151A">
            <w:pPr>
              <w:numPr>
                <w:ilvl w:val="0"/>
                <w:numId w:val="33"/>
              </w:numPr>
              <w:contextualSpacing/>
              <w:rPr>
                <w:szCs w:val="24"/>
                <w:lang w:val="uk-UA"/>
              </w:rPr>
            </w:pPr>
            <w:r w:rsidRPr="009520D9">
              <w:rPr>
                <w:szCs w:val="24"/>
                <w:lang w:val="uk-UA"/>
              </w:rPr>
              <w:t>Про заповнення атестаційних листів педагогів, що атестуються</w:t>
            </w:r>
          </w:p>
          <w:p w:rsidR="0049105C" w:rsidRPr="009520D9" w:rsidRDefault="0049105C" w:rsidP="0021151A">
            <w:pPr>
              <w:numPr>
                <w:ilvl w:val="0"/>
                <w:numId w:val="33"/>
              </w:numPr>
              <w:contextualSpacing/>
              <w:rPr>
                <w:szCs w:val="24"/>
                <w:lang w:val="uk-UA"/>
              </w:rPr>
            </w:pPr>
            <w:r w:rsidRPr="009520D9">
              <w:rPr>
                <w:szCs w:val="24"/>
                <w:lang w:val="uk-UA"/>
              </w:rPr>
              <w:t>Про попередження дитячого травматизму на період весняних канікул 2023 року</w:t>
            </w:r>
          </w:p>
          <w:p w:rsidR="0049105C" w:rsidRPr="009520D9" w:rsidRDefault="0049105C" w:rsidP="0021151A">
            <w:pPr>
              <w:numPr>
                <w:ilvl w:val="0"/>
                <w:numId w:val="33"/>
              </w:numPr>
              <w:contextualSpacing/>
              <w:rPr>
                <w:szCs w:val="24"/>
                <w:lang w:val="uk-UA"/>
              </w:rPr>
            </w:pPr>
            <w:r w:rsidRPr="009520D9">
              <w:rPr>
                <w:szCs w:val="24"/>
                <w:lang w:val="uk-UA"/>
              </w:rPr>
              <w:t>Про проведення онлайн занять з циклу «Навички безпечного користування мережею Інтернет»</w:t>
            </w:r>
          </w:p>
        </w:tc>
        <w:tc>
          <w:tcPr>
            <w:tcW w:w="1349" w:type="dxa"/>
          </w:tcPr>
          <w:p w:rsidR="0049105C" w:rsidRPr="009520D9" w:rsidRDefault="0049105C" w:rsidP="00375E8B">
            <w:pPr>
              <w:contextualSpacing/>
              <w:jc w:val="center"/>
              <w:rPr>
                <w:szCs w:val="24"/>
                <w:lang w:val="uk-UA"/>
              </w:rPr>
            </w:pPr>
            <w:r w:rsidRPr="009520D9">
              <w:rPr>
                <w:szCs w:val="24"/>
                <w:lang w:val="uk-UA"/>
              </w:rPr>
              <w:t>березень</w:t>
            </w:r>
          </w:p>
        </w:tc>
      </w:tr>
      <w:tr w:rsidR="0049105C" w:rsidRPr="009520D9" w:rsidTr="0006360A">
        <w:trPr>
          <w:trHeight w:val="557"/>
        </w:trPr>
        <w:tc>
          <w:tcPr>
            <w:tcW w:w="708" w:type="dxa"/>
          </w:tcPr>
          <w:p w:rsidR="0049105C" w:rsidRPr="009520D9" w:rsidRDefault="0049105C" w:rsidP="0021151A">
            <w:pPr>
              <w:numPr>
                <w:ilvl w:val="0"/>
                <w:numId w:val="36"/>
              </w:numPr>
              <w:ind w:left="357" w:hanging="357"/>
              <w:contextualSpacing/>
              <w:rPr>
                <w:b/>
                <w:szCs w:val="24"/>
                <w:lang w:val="uk-UA"/>
              </w:rPr>
            </w:pPr>
          </w:p>
        </w:tc>
        <w:tc>
          <w:tcPr>
            <w:tcW w:w="9073" w:type="dxa"/>
          </w:tcPr>
          <w:p w:rsidR="0049105C" w:rsidRPr="009520D9" w:rsidRDefault="0049105C" w:rsidP="0021151A">
            <w:pPr>
              <w:numPr>
                <w:ilvl w:val="0"/>
                <w:numId w:val="34"/>
              </w:numPr>
              <w:contextualSpacing/>
              <w:rPr>
                <w:szCs w:val="24"/>
                <w:lang w:val="uk-UA"/>
              </w:rPr>
            </w:pPr>
            <w:r w:rsidRPr="009520D9">
              <w:rPr>
                <w:szCs w:val="24"/>
                <w:lang w:val="uk-UA"/>
              </w:rPr>
              <w:t>Про підготовку та проведення Дня цивільного захисту в закладі освіти</w:t>
            </w:r>
          </w:p>
          <w:p w:rsidR="0049105C" w:rsidRPr="009520D9" w:rsidRDefault="0049105C" w:rsidP="0021151A">
            <w:pPr>
              <w:numPr>
                <w:ilvl w:val="0"/>
                <w:numId w:val="34"/>
              </w:numPr>
              <w:contextualSpacing/>
              <w:rPr>
                <w:szCs w:val="24"/>
                <w:lang w:val="uk-UA"/>
              </w:rPr>
            </w:pPr>
            <w:r w:rsidRPr="009520D9">
              <w:rPr>
                <w:szCs w:val="24"/>
                <w:lang w:val="uk-UA"/>
              </w:rPr>
              <w:t>Про проведення тижня охорони праці</w:t>
            </w:r>
          </w:p>
          <w:p w:rsidR="0049105C" w:rsidRPr="009520D9" w:rsidRDefault="0049105C" w:rsidP="0021151A">
            <w:pPr>
              <w:numPr>
                <w:ilvl w:val="0"/>
                <w:numId w:val="34"/>
              </w:numPr>
              <w:contextualSpacing/>
              <w:rPr>
                <w:szCs w:val="24"/>
                <w:lang w:val="uk-UA"/>
              </w:rPr>
            </w:pPr>
            <w:r w:rsidRPr="009520D9">
              <w:rPr>
                <w:szCs w:val="24"/>
                <w:lang w:val="uk-UA"/>
              </w:rPr>
              <w:t>Про організоване закінчення 2022/2023 навчального року та проведення ДПА для учнів 4, 9-х класів</w:t>
            </w:r>
          </w:p>
          <w:p w:rsidR="0049105C" w:rsidRPr="009520D9" w:rsidRDefault="0049105C" w:rsidP="0021151A">
            <w:pPr>
              <w:numPr>
                <w:ilvl w:val="0"/>
                <w:numId w:val="34"/>
              </w:numPr>
              <w:contextualSpacing/>
              <w:rPr>
                <w:szCs w:val="24"/>
                <w:lang w:val="uk-UA"/>
              </w:rPr>
            </w:pPr>
            <w:r w:rsidRPr="009520D9">
              <w:rPr>
                <w:szCs w:val="24"/>
                <w:lang w:val="uk-UA"/>
              </w:rPr>
              <w:t>Про підсумки самооцінювання якості освітньої діяльності закладу освіти за напрямом «Управлінські процеси закладу освіти» у 2022/2023 навчальному році</w:t>
            </w:r>
          </w:p>
        </w:tc>
        <w:tc>
          <w:tcPr>
            <w:tcW w:w="1349" w:type="dxa"/>
          </w:tcPr>
          <w:p w:rsidR="0049105C" w:rsidRPr="009520D9" w:rsidRDefault="0049105C" w:rsidP="00375E8B">
            <w:pPr>
              <w:contextualSpacing/>
              <w:jc w:val="center"/>
              <w:rPr>
                <w:szCs w:val="24"/>
                <w:lang w:val="uk-UA"/>
              </w:rPr>
            </w:pPr>
            <w:r w:rsidRPr="009520D9">
              <w:rPr>
                <w:szCs w:val="24"/>
                <w:lang w:val="uk-UA"/>
              </w:rPr>
              <w:t>квітень</w:t>
            </w:r>
          </w:p>
        </w:tc>
      </w:tr>
      <w:tr w:rsidR="0049105C" w:rsidRPr="009520D9" w:rsidTr="0006360A">
        <w:trPr>
          <w:trHeight w:val="557"/>
        </w:trPr>
        <w:tc>
          <w:tcPr>
            <w:tcW w:w="708" w:type="dxa"/>
          </w:tcPr>
          <w:p w:rsidR="0049105C" w:rsidRPr="009520D9" w:rsidRDefault="0049105C" w:rsidP="0021151A">
            <w:pPr>
              <w:numPr>
                <w:ilvl w:val="0"/>
                <w:numId w:val="36"/>
              </w:numPr>
              <w:ind w:left="357" w:hanging="357"/>
              <w:contextualSpacing/>
              <w:rPr>
                <w:b/>
                <w:szCs w:val="24"/>
                <w:lang w:val="uk-UA"/>
              </w:rPr>
            </w:pPr>
          </w:p>
        </w:tc>
        <w:tc>
          <w:tcPr>
            <w:tcW w:w="9073" w:type="dxa"/>
          </w:tcPr>
          <w:p w:rsidR="0049105C" w:rsidRPr="009520D9" w:rsidRDefault="0049105C" w:rsidP="0021151A">
            <w:pPr>
              <w:numPr>
                <w:ilvl w:val="0"/>
                <w:numId w:val="35"/>
              </w:numPr>
              <w:contextualSpacing/>
              <w:rPr>
                <w:szCs w:val="24"/>
                <w:lang w:val="uk-UA"/>
              </w:rPr>
            </w:pPr>
            <w:r w:rsidRPr="009520D9">
              <w:rPr>
                <w:szCs w:val="24"/>
                <w:lang w:val="uk-UA"/>
              </w:rPr>
              <w:t>Про виконання графіка курсів підвищення кваліфікації педагогами гімназії у 2022/2023 навчальному році</w:t>
            </w:r>
          </w:p>
          <w:p w:rsidR="0049105C" w:rsidRPr="009520D9" w:rsidRDefault="0049105C" w:rsidP="0021151A">
            <w:pPr>
              <w:numPr>
                <w:ilvl w:val="0"/>
                <w:numId w:val="35"/>
              </w:numPr>
              <w:contextualSpacing/>
              <w:rPr>
                <w:szCs w:val="24"/>
                <w:lang w:val="uk-UA"/>
              </w:rPr>
            </w:pPr>
            <w:r w:rsidRPr="009520D9">
              <w:rPr>
                <w:szCs w:val="24"/>
                <w:lang w:val="uk-UA"/>
              </w:rPr>
              <w:t>Про затвердження графіка проведення державної підсумкової атестації</w:t>
            </w:r>
          </w:p>
          <w:p w:rsidR="0049105C" w:rsidRPr="009520D9" w:rsidRDefault="0049105C" w:rsidP="0021151A">
            <w:pPr>
              <w:numPr>
                <w:ilvl w:val="0"/>
                <w:numId w:val="35"/>
              </w:numPr>
              <w:contextualSpacing/>
              <w:rPr>
                <w:szCs w:val="24"/>
                <w:lang w:val="uk-UA"/>
              </w:rPr>
            </w:pPr>
            <w:r w:rsidRPr="009520D9">
              <w:rPr>
                <w:szCs w:val="24"/>
                <w:lang w:val="uk-UA"/>
              </w:rPr>
              <w:t>Про призначення відповідальних за оформлення документів про освіту</w:t>
            </w:r>
          </w:p>
          <w:p w:rsidR="0049105C" w:rsidRPr="009520D9" w:rsidRDefault="0049105C" w:rsidP="0021151A">
            <w:pPr>
              <w:numPr>
                <w:ilvl w:val="0"/>
                <w:numId w:val="35"/>
              </w:numPr>
              <w:contextualSpacing/>
              <w:rPr>
                <w:szCs w:val="24"/>
                <w:lang w:val="uk-UA"/>
              </w:rPr>
            </w:pPr>
            <w:r w:rsidRPr="009520D9">
              <w:rPr>
                <w:szCs w:val="24"/>
                <w:lang w:val="uk-UA"/>
              </w:rPr>
              <w:t>Про вивчення побажань учнів та батьків щодо впровадження курсів за вибором, типової освітньої програми для 5 класу на новий навчальний рік</w:t>
            </w:r>
          </w:p>
          <w:p w:rsidR="0049105C" w:rsidRPr="009520D9" w:rsidRDefault="0049105C" w:rsidP="0021151A">
            <w:pPr>
              <w:numPr>
                <w:ilvl w:val="0"/>
                <w:numId w:val="35"/>
              </w:numPr>
              <w:contextualSpacing/>
              <w:rPr>
                <w:szCs w:val="24"/>
                <w:lang w:val="uk-UA"/>
              </w:rPr>
            </w:pPr>
            <w:r w:rsidRPr="009520D9">
              <w:rPr>
                <w:szCs w:val="24"/>
                <w:lang w:val="uk-UA"/>
              </w:rPr>
              <w:t>Про підготовку до Свята Останнього дзвоника (Квест-гра «Пошук останнього ДЗВОНИКА»).</w:t>
            </w:r>
          </w:p>
          <w:p w:rsidR="0049105C" w:rsidRPr="009520D9" w:rsidRDefault="0049105C" w:rsidP="0021151A">
            <w:pPr>
              <w:numPr>
                <w:ilvl w:val="0"/>
                <w:numId w:val="35"/>
              </w:numPr>
              <w:contextualSpacing/>
              <w:rPr>
                <w:szCs w:val="24"/>
                <w:lang w:val="uk-UA"/>
              </w:rPr>
            </w:pPr>
            <w:r w:rsidRPr="009520D9">
              <w:rPr>
                <w:szCs w:val="24"/>
                <w:lang w:val="uk-UA"/>
              </w:rPr>
              <w:t>Планування і розподіл обов’язків</w:t>
            </w:r>
          </w:p>
          <w:p w:rsidR="0049105C" w:rsidRPr="009520D9" w:rsidRDefault="0049105C" w:rsidP="0021151A">
            <w:pPr>
              <w:numPr>
                <w:ilvl w:val="0"/>
                <w:numId w:val="35"/>
              </w:numPr>
              <w:contextualSpacing/>
              <w:rPr>
                <w:szCs w:val="24"/>
                <w:lang w:val="uk-UA"/>
              </w:rPr>
            </w:pPr>
            <w:r w:rsidRPr="009520D9">
              <w:rPr>
                <w:szCs w:val="24"/>
                <w:lang w:val="uk-UA"/>
              </w:rPr>
              <w:t>Про проект навчального плану гімназії на 2023/2024 навчальний рік</w:t>
            </w:r>
          </w:p>
          <w:p w:rsidR="0049105C" w:rsidRPr="009520D9" w:rsidRDefault="0049105C" w:rsidP="0021151A">
            <w:pPr>
              <w:numPr>
                <w:ilvl w:val="0"/>
                <w:numId w:val="35"/>
              </w:numPr>
              <w:contextualSpacing/>
              <w:rPr>
                <w:szCs w:val="24"/>
                <w:lang w:val="uk-UA"/>
              </w:rPr>
            </w:pPr>
            <w:r w:rsidRPr="009520D9">
              <w:rPr>
                <w:szCs w:val="24"/>
                <w:lang w:val="uk-UA"/>
              </w:rPr>
              <w:t>Про підсумки роботи гімназії з попередження дитячого травматизму за 2022/2023 навчальний рік</w:t>
            </w:r>
          </w:p>
          <w:p w:rsidR="0049105C" w:rsidRPr="009520D9" w:rsidRDefault="0049105C" w:rsidP="0021151A">
            <w:pPr>
              <w:numPr>
                <w:ilvl w:val="0"/>
                <w:numId w:val="35"/>
              </w:numPr>
              <w:contextualSpacing/>
              <w:rPr>
                <w:szCs w:val="24"/>
                <w:lang w:val="uk-UA"/>
              </w:rPr>
            </w:pPr>
            <w:r w:rsidRPr="009520D9">
              <w:rPr>
                <w:szCs w:val="24"/>
                <w:lang w:val="uk-UA"/>
              </w:rPr>
              <w:t>Про підготовку матеріально-технічної бази закладу освіти до нового навчального року</w:t>
            </w:r>
          </w:p>
          <w:p w:rsidR="0049105C" w:rsidRPr="009520D9" w:rsidRDefault="0049105C" w:rsidP="0021151A">
            <w:pPr>
              <w:numPr>
                <w:ilvl w:val="0"/>
                <w:numId w:val="35"/>
              </w:numPr>
              <w:contextualSpacing/>
              <w:rPr>
                <w:szCs w:val="24"/>
                <w:lang w:val="uk-UA"/>
              </w:rPr>
            </w:pPr>
            <w:r w:rsidRPr="009520D9">
              <w:rPr>
                <w:szCs w:val="24"/>
                <w:lang w:val="uk-UA"/>
              </w:rPr>
              <w:t>План заходів</w:t>
            </w:r>
          </w:p>
          <w:p w:rsidR="0049105C" w:rsidRPr="009520D9" w:rsidRDefault="008E1E59" w:rsidP="0021151A">
            <w:pPr>
              <w:numPr>
                <w:ilvl w:val="0"/>
                <w:numId w:val="35"/>
              </w:numPr>
              <w:contextualSpacing/>
              <w:rPr>
                <w:szCs w:val="24"/>
                <w:lang w:val="uk-UA"/>
              </w:rPr>
            </w:pPr>
            <w:r>
              <w:rPr>
                <w:szCs w:val="24"/>
                <w:lang w:val="uk-UA"/>
              </w:rPr>
              <w:t>Про розробку проє</w:t>
            </w:r>
            <w:r w:rsidR="0049105C" w:rsidRPr="009520D9">
              <w:rPr>
                <w:szCs w:val="24"/>
                <w:lang w:val="uk-UA"/>
              </w:rPr>
              <w:t>кту плану роботи гімназії на 2023/2024 начальний рік</w:t>
            </w:r>
          </w:p>
        </w:tc>
        <w:tc>
          <w:tcPr>
            <w:tcW w:w="1349" w:type="dxa"/>
          </w:tcPr>
          <w:p w:rsidR="0049105C" w:rsidRPr="009520D9" w:rsidRDefault="0049105C" w:rsidP="00375E8B">
            <w:pPr>
              <w:contextualSpacing/>
              <w:jc w:val="center"/>
              <w:rPr>
                <w:szCs w:val="24"/>
                <w:lang w:val="uk-UA"/>
              </w:rPr>
            </w:pPr>
            <w:r w:rsidRPr="009520D9">
              <w:rPr>
                <w:szCs w:val="24"/>
                <w:lang w:val="uk-UA"/>
              </w:rPr>
              <w:t>травень</w:t>
            </w:r>
          </w:p>
        </w:tc>
      </w:tr>
      <w:tr w:rsidR="0049105C" w:rsidRPr="009520D9" w:rsidTr="0006360A">
        <w:trPr>
          <w:trHeight w:val="557"/>
        </w:trPr>
        <w:tc>
          <w:tcPr>
            <w:tcW w:w="708" w:type="dxa"/>
          </w:tcPr>
          <w:p w:rsidR="0049105C" w:rsidRPr="009520D9" w:rsidRDefault="0049105C" w:rsidP="0021151A">
            <w:pPr>
              <w:numPr>
                <w:ilvl w:val="0"/>
                <w:numId w:val="36"/>
              </w:numPr>
              <w:ind w:left="357" w:hanging="357"/>
              <w:contextualSpacing/>
              <w:rPr>
                <w:b/>
                <w:szCs w:val="24"/>
                <w:lang w:val="uk-UA"/>
              </w:rPr>
            </w:pPr>
          </w:p>
        </w:tc>
        <w:tc>
          <w:tcPr>
            <w:tcW w:w="9073" w:type="dxa"/>
          </w:tcPr>
          <w:p w:rsidR="0049105C" w:rsidRPr="009520D9" w:rsidRDefault="0049105C" w:rsidP="0021151A">
            <w:pPr>
              <w:numPr>
                <w:ilvl w:val="0"/>
                <w:numId w:val="37"/>
              </w:numPr>
              <w:contextualSpacing/>
              <w:rPr>
                <w:szCs w:val="24"/>
                <w:lang w:val="uk-UA"/>
              </w:rPr>
            </w:pPr>
            <w:r w:rsidRPr="009520D9">
              <w:rPr>
                <w:szCs w:val="24"/>
                <w:lang w:val="uk-UA"/>
              </w:rPr>
              <w:t>Про попередній розподіл обов’язків між членами адміністрації гімназії на 2023/2024 навчальний рік</w:t>
            </w:r>
          </w:p>
          <w:p w:rsidR="0049105C" w:rsidRPr="009520D9" w:rsidRDefault="0049105C" w:rsidP="0021151A">
            <w:pPr>
              <w:numPr>
                <w:ilvl w:val="0"/>
                <w:numId w:val="37"/>
              </w:numPr>
              <w:contextualSpacing/>
              <w:rPr>
                <w:szCs w:val="24"/>
                <w:lang w:val="uk-UA"/>
              </w:rPr>
            </w:pPr>
            <w:r w:rsidRPr="009520D9">
              <w:rPr>
                <w:szCs w:val="24"/>
                <w:lang w:val="uk-UA"/>
              </w:rPr>
              <w:t>Про попередню тарифікацію педпрацівників на 2023/2024 навчальний рік</w:t>
            </w:r>
          </w:p>
          <w:p w:rsidR="0049105C" w:rsidRPr="009520D9" w:rsidRDefault="0049105C" w:rsidP="0021151A">
            <w:pPr>
              <w:numPr>
                <w:ilvl w:val="0"/>
                <w:numId w:val="37"/>
              </w:numPr>
              <w:contextualSpacing/>
              <w:rPr>
                <w:szCs w:val="24"/>
                <w:lang w:val="uk-UA"/>
              </w:rPr>
            </w:pPr>
            <w:r w:rsidRPr="009520D9">
              <w:rPr>
                <w:szCs w:val="24"/>
                <w:lang w:val="uk-UA"/>
              </w:rPr>
              <w:t>Про виконання річного плану роботи гімназії за 2022/2023 навчальний рік</w:t>
            </w:r>
          </w:p>
          <w:p w:rsidR="0049105C" w:rsidRPr="009520D9" w:rsidRDefault="0049105C" w:rsidP="0021151A">
            <w:pPr>
              <w:numPr>
                <w:ilvl w:val="0"/>
                <w:numId w:val="37"/>
              </w:numPr>
              <w:contextualSpacing/>
              <w:rPr>
                <w:szCs w:val="24"/>
                <w:lang w:val="uk-UA"/>
              </w:rPr>
            </w:pPr>
            <w:r w:rsidRPr="009520D9">
              <w:rPr>
                <w:szCs w:val="24"/>
                <w:lang w:val="uk-UA"/>
              </w:rPr>
              <w:t>Про мережу класів та контингент учнів на 2023/2024 навчальний рік</w:t>
            </w:r>
          </w:p>
          <w:p w:rsidR="0049105C" w:rsidRPr="009520D9" w:rsidRDefault="0049105C" w:rsidP="0021151A">
            <w:pPr>
              <w:numPr>
                <w:ilvl w:val="0"/>
                <w:numId w:val="37"/>
              </w:numPr>
              <w:contextualSpacing/>
              <w:rPr>
                <w:szCs w:val="24"/>
                <w:lang w:val="uk-UA"/>
              </w:rPr>
            </w:pPr>
            <w:r w:rsidRPr="009520D9">
              <w:rPr>
                <w:szCs w:val="24"/>
                <w:lang w:val="uk-UA"/>
              </w:rPr>
              <w:t>Про оформлення та облік документації на учнів 9-го класу у 2022/2023 навчальному році</w:t>
            </w:r>
          </w:p>
        </w:tc>
        <w:tc>
          <w:tcPr>
            <w:tcW w:w="1349" w:type="dxa"/>
          </w:tcPr>
          <w:p w:rsidR="0049105C" w:rsidRPr="009520D9" w:rsidRDefault="0049105C" w:rsidP="00375E8B">
            <w:pPr>
              <w:contextualSpacing/>
              <w:jc w:val="center"/>
              <w:rPr>
                <w:szCs w:val="24"/>
                <w:lang w:val="uk-UA"/>
              </w:rPr>
            </w:pPr>
            <w:r w:rsidRPr="009520D9">
              <w:rPr>
                <w:szCs w:val="24"/>
                <w:lang w:val="uk-UA"/>
              </w:rPr>
              <w:t>червень</w:t>
            </w:r>
          </w:p>
        </w:tc>
      </w:tr>
    </w:tbl>
    <w:p w:rsidR="0049105C" w:rsidRPr="009520D9" w:rsidRDefault="0049105C" w:rsidP="0049105C">
      <w:pPr>
        <w:pStyle w:val="Default"/>
        <w:ind w:firstLine="709"/>
        <w:contextualSpacing/>
        <w:jc w:val="both"/>
        <w:rPr>
          <w:lang w:val="uk-UA"/>
        </w:rPr>
      </w:pPr>
    </w:p>
    <w:p w:rsidR="00A82AA7" w:rsidRDefault="00A82AA7" w:rsidP="00A82AA7">
      <w:pPr>
        <w:pStyle w:val="Default"/>
        <w:contextualSpacing/>
        <w:jc w:val="both"/>
        <w:rPr>
          <w:b/>
          <w:color w:val="00B050"/>
          <w:sz w:val="28"/>
          <w:szCs w:val="28"/>
          <w:lang w:val="uk-UA"/>
        </w:rPr>
      </w:pPr>
    </w:p>
    <w:p w:rsidR="00A82AA7" w:rsidRPr="008E1E59" w:rsidRDefault="00A82AA7" w:rsidP="00A82AA7">
      <w:pPr>
        <w:pStyle w:val="Default"/>
        <w:contextualSpacing/>
        <w:jc w:val="both"/>
        <w:rPr>
          <w:b/>
          <w:color w:val="00B050"/>
          <w:sz w:val="28"/>
          <w:szCs w:val="28"/>
          <w:lang w:val="uk-UA"/>
        </w:rPr>
      </w:pPr>
      <w:r w:rsidRPr="008E1E59">
        <w:rPr>
          <w:b/>
          <w:color w:val="00B050"/>
          <w:sz w:val="28"/>
          <w:szCs w:val="28"/>
          <w:lang w:val="uk-UA"/>
        </w:rPr>
        <w:t>Наради при заступнику директора з НВР на 2022-2023 навчальний рік</w:t>
      </w:r>
    </w:p>
    <w:tbl>
      <w:tblPr>
        <w:tblStyle w:val="aa"/>
        <w:tblpPr w:leftFromText="180" w:rightFromText="180" w:vertAnchor="text" w:horzAnchor="margin" w:tblpY="630"/>
        <w:tblW w:w="0" w:type="auto"/>
        <w:tblLook w:val="04A0" w:firstRow="1" w:lastRow="0" w:firstColumn="1" w:lastColumn="0" w:noHBand="0" w:noVBand="1"/>
      </w:tblPr>
      <w:tblGrid>
        <w:gridCol w:w="645"/>
        <w:gridCol w:w="7345"/>
        <w:gridCol w:w="1582"/>
      </w:tblGrid>
      <w:tr w:rsidR="00A82AA7" w:rsidRPr="009520D9" w:rsidTr="00A82AA7">
        <w:tc>
          <w:tcPr>
            <w:tcW w:w="645" w:type="dxa"/>
          </w:tcPr>
          <w:p w:rsidR="00A82AA7" w:rsidRPr="009520D9" w:rsidRDefault="00A82AA7" w:rsidP="00A82AA7">
            <w:pPr>
              <w:contextualSpacing/>
              <w:jc w:val="center"/>
              <w:rPr>
                <w:b/>
                <w:szCs w:val="24"/>
                <w:lang w:val="uk-UA"/>
              </w:rPr>
            </w:pPr>
            <w:r w:rsidRPr="009520D9">
              <w:rPr>
                <w:b/>
                <w:szCs w:val="24"/>
                <w:lang w:val="uk-UA"/>
              </w:rPr>
              <w:t>№</w:t>
            </w:r>
          </w:p>
        </w:tc>
        <w:tc>
          <w:tcPr>
            <w:tcW w:w="7345" w:type="dxa"/>
          </w:tcPr>
          <w:p w:rsidR="00A82AA7" w:rsidRPr="009520D9" w:rsidRDefault="00A82AA7" w:rsidP="00A82AA7">
            <w:pPr>
              <w:contextualSpacing/>
              <w:jc w:val="center"/>
              <w:rPr>
                <w:b/>
                <w:szCs w:val="24"/>
                <w:lang w:val="uk-UA"/>
              </w:rPr>
            </w:pPr>
            <w:r w:rsidRPr="009520D9">
              <w:rPr>
                <w:b/>
                <w:szCs w:val="24"/>
                <w:lang w:val="uk-UA"/>
              </w:rPr>
              <w:t>Тематика нарад</w:t>
            </w:r>
          </w:p>
        </w:tc>
        <w:tc>
          <w:tcPr>
            <w:tcW w:w="1582" w:type="dxa"/>
          </w:tcPr>
          <w:p w:rsidR="00A82AA7" w:rsidRPr="009520D9" w:rsidRDefault="00A82AA7" w:rsidP="00A82AA7">
            <w:pPr>
              <w:contextualSpacing/>
              <w:jc w:val="center"/>
              <w:rPr>
                <w:b/>
                <w:szCs w:val="24"/>
                <w:lang w:val="uk-UA"/>
              </w:rPr>
            </w:pPr>
            <w:r w:rsidRPr="009520D9">
              <w:rPr>
                <w:b/>
                <w:szCs w:val="24"/>
                <w:lang w:val="uk-UA"/>
              </w:rPr>
              <w:t>Термін</w:t>
            </w:r>
          </w:p>
          <w:p w:rsidR="00A82AA7" w:rsidRPr="009520D9" w:rsidRDefault="00A82AA7" w:rsidP="00A82AA7">
            <w:pPr>
              <w:contextualSpacing/>
              <w:jc w:val="center"/>
              <w:rPr>
                <w:b/>
                <w:szCs w:val="24"/>
                <w:lang w:val="uk-UA"/>
              </w:rPr>
            </w:pPr>
            <w:r w:rsidRPr="009520D9">
              <w:rPr>
                <w:b/>
                <w:szCs w:val="24"/>
                <w:lang w:val="uk-UA"/>
              </w:rPr>
              <w:t>проведення</w:t>
            </w:r>
          </w:p>
        </w:tc>
      </w:tr>
      <w:tr w:rsidR="00A82AA7" w:rsidRPr="009520D9" w:rsidTr="00A82AA7">
        <w:tc>
          <w:tcPr>
            <w:tcW w:w="645" w:type="dxa"/>
          </w:tcPr>
          <w:p w:rsidR="00A82AA7" w:rsidRPr="009520D9" w:rsidRDefault="00A82AA7" w:rsidP="00A82AA7">
            <w:pPr>
              <w:pStyle w:val="Default"/>
              <w:contextualSpacing/>
              <w:jc w:val="both"/>
              <w:rPr>
                <w:lang w:val="uk-UA"/>
              </w:rPr>
            </w:pPr>
            <w:r w:rsidRPr="009520D9">
              <w:rPr>
                <w:lang w:val="uk-UA"/>
              </w:rPr>
              <w:t>1</w:t>
            </w:r>
          </w:p>
        </w:tc>
        <w:tc>
          <w:tcPr>
            <w:tcW w:w="7345" w:type="dxa"/>
          </w:tcPr>
          <w:p w:rsidR="00A82AA7" w:rsidRPr="009520D9" w:rsidRDefault="00A82AA7" w:rsidP="00A82AA7">
            <w:pPr>
              <w:pStyle w:val="Default"/>
              <w:contextualSpacing/>
              <w:jc w:val="both"/>
              <w:rPr>
                <w:lang w:val="uk-UA"/>
              </w:rPr>
            </w:pPr>
            <w:r w:rsidRPr="009520D9">
              <w:rPr>
                <w:lang w:val="uk-UA"/>
              </w:rPr>
              <w:t>1. Коригування розкладу уроків, роботи гуртків з учителями 1-9-х класів.</w:t>
            </w:r>
          </w:p>
          <w:p w:rsidR="00A82AA7" w:rsidRPr="009520D9" w:rsidRDefault="00A82AA7" w:rsidP="00A82AA7">
            <w:pPr>
              <w:pStyle w:val="Default"/>
              <w:contextualSpacing/>
              <w:jc w:val="both"/>
              <w:rPr>
                <w:lang w:val="uk-UA"/>
              </w:rPr>
            </w:pPr>
            <w:r w:rsidRPr="009520D9">
              <w:rPr>
                <w:lang w:val="uk-UA"/>
              </w:rPr>
              <w:t>2. Про вимоги ведення шкільної документації класними керівниками і</w:t>
            </w:r>
          </w:p>
          <w:p w:rsidR="00A82AA7" w:rsidRPr="009520D9" w:rsidRDefault="00A82AA7" w:rsidP="00A82AA7">
            <w:pPr>
              <w:pStyle w:val="Default"/>
              <w:contextualSpacing/>
              <w:jc w:val="both"/>
              <w:rPr>
                <w:lang w:val="uk-UA"/>
              </w:rPr>
            </w:pPr>
            <w:r w:rsidRPr="009520D9">
              <w:rPr>
                <w:lang w:val="uk-UA"/>
              </w:rPr>
              <w:t>вчителями.</w:t>
            </w:r>
          </w:p>
          <w:p w:rsidR="00A82AA7" w:rsidRPr="009520D9" w:rsidRDefault="00A82AA7" w:rsidP="00A82AA7">
            <w:pPr>
              <w:pStyle w:val="Default"/>
              <w:contextualSpacing/>
              <w:jc w:val="both"/>
              <w:rPr>
                <w:lang w:val="uk-UA"/>
              </w:rPr>
            </w:pPr>
            <w:r w:rsidRPr="009520D9">
              <w:rPr>
                <w:lang w:val="uk-UA"/>
              </w:rPr>
              <w:t>3. Про організацію роботи над науково-методичною проблемою</w:t>
            </w:r>
          </w:p>
          <w:p w:rsidR="00A82AA7" w:rsidRPr="009520D9" w:rsidRDefault="00A82AA7" w:rsidP="00A82AA7">
            <w:pPr>
              <w:pStyle w:val="Default"/>
              <w:contextualSpacing/>
              <w:jc w:val="both"/>
              <w:rPr>
                <w:lang w:val="uk-UA"/>
              </w:rPr>
            </w:pPr>
            <w:r w:rsidRPr="009520D9">
              <w:rPr>
                <w:lang w:val="uk-UA"/>
              </w:rPr>
              <w:t>педагогічними працівниками.</w:t>
            </w:r>
          </w:p>
          <w:p w:rsidR="00A82AA7" w:rsidRPr="009520D9" w:rsidRDefault="00A82AA7" w:rsidP="00A82AA7">
            <w:pPr>
              <w:pStyle w:val="Default"/>
              <w:contextualSpacing/>
              <w:jc w:val="both"/>
              <w:rPr>
                <w:lang w:val="uk-UA"/>
              </w:rPr>
            </w:pPr>
            <w:r w:rsidRPr="009520D9">
              <w:rPr>
                <w:lang w:val="uk-UA"/>
              </w:rPr>
              <w:t>4. Про організацію освітнього процесу в 5 класі.</w:t>
            </w:r>
          </w:p>
          <w:p w:rsidR="00A82AA7" w:rsidRPr="009520D9" w:rsidRDefault="00A82AA7" w:rsidP="00A82AA7">
            <w:pPr>
              <w:pStyle w:val="Default"/>
              <w:contextualSpacing/>
              <w:jc w:val="both"/>
              <w:rPr>
                <w:lang w:val="uk-UA"/>
              </w:rPr>
            </w:pPr>
            <w:r w:rsidRPr="009520D9">
              <w:rPr>
                <w:lang w:val="uk-UA"/>
              </w:rPr>
              <w:t>5. Про підсумки огляду навчальних кабінетів щодо їх готовності до роботи</w:t>
            </w:r>
          </w:p>
          <w:p w:rsidR="00A82AA7" w:rsidRPr="009520D9" w:rsidRDefault="00A82AA7" w:rsidP="00A82AA7">
            <w:pPr>
              <w:pStyle w:val="Default"/>
              <w:contextualSpacing/>
              <w:jc w:val="both"/>
              <w:rPr>
                <w:lang w:val="uk-UA"/>
              </w:rPr>
            </w:pPr>
            <w:r w:rsidRPr="009520D9">
              <w:rPr>
                <w:lang w:val="uk-UA"/>
              </w:rPr>
              <w:t>в режимі дистанційного навчання.</w:t>
            </w:r>
          </w:p>
          <w:p w:rsidR="00A82AA7" w:rsidRPr="009520D9" w:rsidRDefault="00A82AA7" w:rsidP="00A82AA7">
            <w:pPr>
              <w:pStyle w:val="Default"/>
              <w:contextualSpacing/>
              <w:jc w:val="both"/>
              <w:rPr>
                <w:lang w:val="uk-UA"/>
              </w:rPr>
            </w:pPr>
            <w:r w:rsidRPr="009520D9">
              <w:rPr>
                <w:lang w:val="uk-UA"/>
              </w:rPr>
              <w:t>6. Про організацію наставнивницва над малоосвідченими педагогами</w:t>
            </w:r>
          </w:p>
        </w:tc>
        <w:tc>
          <w:tcPr>
            <w:tcW w:w="1582" w:type="dxa"/>
          </w:tcPr>
          <w:p w:rsidR="00A82AA7" w:rsidRPr="009520D9" w:rsidRDefault="00A82AA7" w:rsidP="00A82AA7">
            <w:pPr>
              <w:pStyle w:val="Default"/>
              <w:contextualSpacing/>
              <w:jc w:val="both"/>
              <w:rPr>
                <w:lang w:val="uk-UA"/>
              </w:rPr>
            </w:pPr>
            <w:r w:rsidRPr="009520D9">
              <w:rPr>
                <w:lang w:val="uk-UA"/>
              </w:rPr>
              <w:t>Вересень</w:t>
            </w:r>
          </w:p>
        </w:tc>
      </w:tr>
      <w:tr w:rsidR="00A82AA7" w:rsidRPr="009520D9" w:rsidTr="00A82AA7">
        <w:tc>
          <w:tcPr>
            <w:tcW w:w="645" w:type="dxa"/>
          </w:tcPr>
          <w:p w:rsidR="00A82AA7" w:rsidRPr="009520D9" w:rsidRDefault="00A82AA7" w:rsidP="00A82AA7">
            <w:pPr>
              <w:pStyle w:val="Default"/>
              <w:contextualSpacing/>
              <w:jc w:val="both"/>
              <w:rPr>
                <w:lang w:val="uk-UA"/>
              </w:rPr>
            </w:pPr>
            <w:r w:rsidRPr="009520D9">
              <w:rPr>
                <w:lang w:val="uk-UA"/>
              </w:rPr>
              <w:t>2</w:t>
            </w:r>
          </w:p>
        </w:tc>
        <w:tc>
          <w:tcPr>
            <w:tcW w:w="7345" w:type="dxa"/>
          </w:tcPr>
          <w:p w:rsidR="00A82AA7" w:rsidRPr="009520D9" w:rsidRDefault="00A82AA7" w:rsidP="00A82AA7">
            <w:pPr>
              <w:pStyle w:val="Default"/>
              <w:contextualSpacing/>
              <w:jc w:val="both"/>
              <w:rPr>
                <w:lang w:val="uk-UA"/>
              </w:rPr>
            </w:pPr>
            <w:r w:rsidRPr="009520D9">
              <w:rPr>
                <w:lang w:val="uk-UA"/>
              </w:rPr>
              <w:t>1. Про підсумки написання діагностувальних контрольних робіт за</w:t>
            </w:r>
          </w:p>
          <w:p w:rsidR="00A82AA7" w:rsidRPr="009520D9" w:rsidRDefault="00A82AA7" w:rsidP="00A82AA7">
            <w:pPr>
              <w:pStyle w:val="Default"/>
              <w:contextualSpacing/>
              <w:jc w:val="both"/>
              <w:rPr>
                <w:lang w:val="uk-UA"/>
              </w:rPr>
            </w:pPr>
            <w:r w:rsidRPr="009520D9">
              <w:rPr>
                <w:lang w:val="uk-UA"/>
              </w:rPr>
              <w:t>завданнями дирекції гімназії.</w:t>
            </w:r>
          </w:p>
          <w:p w:rsidR="00A82AA7" w:rsidRPr="009520D9" w:rsidRDefault="00A82AA7" w:rsidP="00A82AA7">
            <w:pPr>
              <w:pStyle w:val="Default"/>
              <w:contextualSpacing/>
              <w:jc w:val="both"/>
              <w:rPr>
                <w:lang w:val="uk-UA"/>
              </w:rPr>
            </w:pPr>
            <w:r w:rsidRPr="009520D9">
              <w:rPr>
                <w:lang w:val="uk-UA"/>
              </w:rPr>
              <w:t>2. Про адаптацію учнів 1, 5-х класів до навчання.</w:t>
            </w:r>
          </w:p>
          <w:p w:rsidR="00A82AA7" w:rsidRPr="009520D9" w:rsidRDefault="00A82AA7" w:rsidP="00A82AA7">
            <w:pPr>
              <w:pStyle w:val="Default"/>
              <w:contextualSpacing/>
              <w:jc w:val="both"/>
              <w:rPr>
                <w:lang w:val="uk-UA"/>
              </w:rPr>
            </w:pPr>
            <w:r w:rsidRPr="009520D9">
              <w:rPr>
                <w:lang w:val="uk-UA"/>
              </w:rPr>
              <w:t>3. Про організацію та проведення атестації педагогічних працівників.</w:t>
            </w:r>
          </w:p>
          <w:p w:rsidR="00A82AA7" w:rsidRPr="009520D9" w:rsidRDefault="00A82AA7" w:rsidP="00A82AA7">
            <w:pPr>
              <w:pStyle w:val="Default"/>
              <w:contextualSpacing/>
              <w:jc w:val="both"/>
              <w:rPr>
                <w:lang w:val="uk-UA"/>
              </w:rPr>
            </w:pPr>
            <w:r w:rsidRPr="009520D9">
              <w:rPr>
                <w:lang w:val="uk-UA"/>
              </w:rPr>
              <w:t>4. Про організацію роботи з учнями, які мають труднощі в засвоєнні</w:t>
            </w:r>
          </w:p>
          <w:p w:rsidR="00A82AA7" w:rsidRPr="009520D9" w:rsidRDefault="00A82AA7" w:rsidP="00A82AA7">
            <w:pPr>
              <w:pStyle w:val="Default"/>
              <w:contextualSpacing/>
              <w:jc w:val="both"/>
              <w:rPr>
                <w:lang w:val="uk-UA"/>
              </w:rPr>
            </w:pPr>
            <w:r w:rsidRPr="009520D9">
              <w:rPr>
                <w:lang w:val="uk-UA"/>
              </w:rPr>
              <w:t>програмового матеріалу.</w:t>
            </w:r>
          </w:p>
          <w:p w:rsidR="00A82AA7" w:rsidRPr="009520D9" w:rsidRDefault="00A82AA7" w:rsidP="00A82AA7">
            <w:pPr>
              <w:pStyle w:val="Default"/>
              <w:contextualSpacing/>
              <w:jc w:val="both"/>
              <w:rPr>
                <w:lang w:val="uk-UA"/>
              </w:rPr>
            </w:pPr>
            <w:r w:rsidRPr="009520D9">
              <w:rPr>
                <w:lang w:val="uk-UA"/>
              </w:rPr>
              <w:t>5. Про розроблення завдань проведення шкільного етапу олімпіад,</w:t>
            </w:r>
          </w:p>
          <w:p w:rsidR="00A82AA7" w:rsidRPr="009520D9" w:rsidRDefault="00A82AA7" w:rsidP="00A82AA7">
            <w:pPr>
              <w:pStyle w:val="Default"/>
              <w:contextualSpacing/>
              <w:jc w:val="both"/>
              <w:rPr>
                <w:lang w:val="uk-UA"/>
              </w:rPr>
            </w:pPr>
            <w:r w:rsidRPr="009520D9">
              <w:rPr>
                <w:lang w:val="uk-UA"/>
              </w:rPr>
              <w:t>методики їх проведення.</w:t>
            </w:r>
          </w:p>
        </w:tc>
        <w:tc>
          <w:tcPr>
            <w:tcW w:w="1582" w:type="dxa"/>
          </w:tcPr>
          <w:p w:rsidR="00A82AA7" w:rsidRPr="009520D9" w:rsidRDefault="00A82AA7" w:rsidP="00A82AA7">
            <w:pPr>
              <w:pStyle w:val="Default"/>
              <w:contextualSpacing/>
              <w:jc w:val="both"/>
              <w:rPr>
                <w:lang w:val="uk-UA"/>
              </w:rPr>
            </w:pPr>
            <w:r w:rsidRPr="009520D9">
              <w:rPr>
                <w:lang w:val="uk-UA"/>
              </w:rPr>
              <w:t>Жовтень</w:t>
            </w:r>
          </w:p>
        </w:tc>
      </w:tr>
      <w:tr w:rsidR="00A82AA7" w:rsidRPr="009520D9" w:rsidTr="00A82AA7">
        <w:tc>
          <w:tcPr>
            <w:tcW w:w="645" w:type="dxa"/>
          </w:tcPr>
          <w:p w:rsidR="00A82AA7" w:rsidRPr="009520D9" w:rsidRDefault="00A82AA7" w:rsidP="00A82AA7">
            <w:pPr>
              <w:pStyle w:val="Default"/>
              <w:contextualSpacing/>
              <w:jc w:val="both"/>
              <w:rPr>
                <w:lang w:val="uk-UA"/>
              </w:rPr>
            </w:pPr>
            <w:r w:rsidRPr="009520D9">
              <w:rPr>
                <w:lang w:val="uk-UA"/>
              </w:rPr>
              <w:t>3</w:t>
            </w:r>
          </w:p>
        </w:tc>
        <w:tc>
          <w:tcPr>
            <w:tcW w:w="7345" w:type="dxa"/>
          </w:tcPr>
          <w:p w:rsidR="00A82AA7" w:rsidRPr="009520D9" w:rsidRDefault="00A82AA7" w:rsidP="00A82AA7">
            <w:pPr>
              <w:pStyle w:val="Default"/>
              <w:contextualSpacing/>
              <w:jc w:val="both"/>
              <w:rPr>
                <w:lang w:val="uk-UA"/>
              </w:rPr>
            </w:pPr>
            <w:r w:rsidRPr="009520D9">
              <w:rPr>
                <w:lang w:val="uk-UA"/>
              </w:rPr>
              <w:t>1. Про динаміку змін якості навчання в учнів 5-ого класу.</w:t>
            </w:r>
          </w:p>
          <w:p w:rsidR="00A82AA7" w:rsidRPr="009520D9" w:rsidRDefault="00A82AA7" w:rsidP="00A82AA7">
            <w:pPr>
              <w:pStyle w:val="Default"/>
              <w:contextualSpacing/>
              <w:jc w:val="both"/>
              <w:rPr>
                <w:lang w:val="uk-UA"/>
              </w:rPr>
            </w:pPr>
            <w:r w:rsidRPr="009520D9">
              <w:rPr>
                <w:lang w:val="uk-UA"/>
              </w:rPr>
              <w:t>2. Про оцінювання навчальних досягнень учнів гімназії (накопичення</w:t>
            </w:r>
          </w:p>
          <w:p w:rsidR="00A82AA7" w:rsidRPr="009520D9" w:rsidRDefault="00A82AA7" w:rsidP="00A82AA7">
            <w:pPr>
              <w:pStyle w:val="Default"/>
              <w:contextualSpacing/>
              <w:jc w:val="both"/>
              <w:rPr>
                <w:lang w:val="uk-UA"/>
              </w:rPr>
            </w:pPr>
            <w:r w:rsidRPr="009520D9">
              <w:rPr>
                <w:lang w:val="uk-UA"/>
              </w:rPr>
              <w:t>оцінок, тематичний облік знань, обсяг домашнього завдання, об’єктивність</w:t>
            </w:r>
          </w:p>
          <w:p w:rsidR="00A82AA7" w:rsidRPr="009520D9" w:rsidRDefault="00A82AA7" w:rsidP="00A82AA7">
            <w:pPr>
              <w:pStyle w:val="Default"/>
              <w:contextualSpacing/>
              <w:jc w:val="both"/>
              <w:rPr>
                <w:lang w:val="uk-UA"/>
              </w:rPr>
            </w:pPr>
            <w:r w:rsidRPr="009520D9">
              <w:rPr>
                <w:lang w:val="uk-UA"/>
              </w:rPr>
              <w:t>виставлення оцінок).</w:t>
            </w:r>
          </w:p>
          <w:p w:rsidR="00A82AA7" w:rsidRPr="009520D9" w:rsidRDefault="00A82AA7" w:rsidP="00A82AA7">
            <w:pPr>
              <w:pStyle w:val="Default"/>
              <w:contextualSpacing/>
              <w:jc w:val="both"/>
              <w:rPr>
                <w:lang w:val="uk-UA"/>
              </w:rPr>
            </w:pPr>
            <w:r w:rsidRPr="009520D9">
              <w:rPr>
                <w:lang w:val="uk-UA"/>
              </w:rPr>
              <w:t>3. Результати контролю за веденням поурочних планів учителями.</w:t>
            </w:r>
          </w:p>
          <w:p w:rsidR="00A82AA7" w:rsidRPr="009520D9" w:rsidRDefault="00A82AA7" w:rsidP="00A82AA7">
            <w:pPr>
              <w:pStyle w:val="Default"/>
              <w:contextualSpacing/>
              <w:jc w:val="both"/>
              <w:rPr>
                <w:lang w:val="uk-UA"/>
              </w:rPr>
            </w:pPr>
            <w:r w:rsidRPr="009520D9">
              <w:rPr>
                <w:lang w:val="uk-UA"/>
              </w:rPr>
              <w:t>4. Про шляхи підвищення професійної компетентності вчителів.</w:t>
            </w:r>
          </w:p>
          <w:p w:rsidR="00A82AA7" w:rsidRPr="009520D9" w:rsidRDefault="00A82AA7" w:rsidP="00A82AA7">
            <w:pPr>
              <w:pStyle w:val="Default"/>
              <w:contextualSpacing/>
              <w:jc w:val="both"/>
              <w:rPr>
                <w:lang w:val="uk-UA"/>
              </w:rPr>
            </w:pPr>
            <w:r w:rsidRPr="009520D9">
              <w:rPr>
                <w:lang w:val="uk-UA"/>
              </w:rPr>
              <w:t>5. Про контроль стану викладання предмету основи здоров'я.</w:t>
            </w:r>
          </w:p>
        </w:tc>
        <w:tc>
          <w:tcPr>
            <w:tcW w:w="1582" w:type="dxa"/>
          </w:tcPr>
          <w:p w:rsidR="00A82AA7" w:rsidRPr="009520D9" w:rsidRDefault="00A82AA7" w:rsidP="00A82AA7">
            <w:pPr>
              <w:pStyle w:val="Default"/>
              <w:contextualSpacing/>
              <w:jc w:val="both"/>
              <w:rPr>
                <w:lang w:val="uk-UA"/>
              </w:rPr>
            </w:pPr>
            <w:r w:rsidRPr="009520D9">
              <w:rPr>
                <w:lang w:val="uk-UA"/>
              </w:rPr>
              <w:t>Листопад</w:t>
            </w:r>
          </w:p>
        </w:tc>
      </w:tr>
      <w:tr w:rsidR="00A82AA7" w:rsidRPr="009520D9" w:rsidTr="00A82AA7">
        <w:tc>
          <w:tcPr>
            <w:tcW w:w="645" w:type="dxa"/>
          </w:tcPr>
          <w:p w:rsidR="00A82AA7" w:rsidRPr="009520D9" w:rsidRDefault="00A82AA7" w:rsidP="00A82AA7">
            <w:pPr>
              <w:pStyle w:val="Default"/>
              <w:contextualSpacing/>
              <w:jc w:val="both"/>
              <w:rPr>
                <w:lang w:val="uk-UA"/>
              </w:rPr>
            </w:pPr>
            <w:r w:rsidRPr="009520D9">
              <w:rPr>
                <w:lang w:val="uk-UA"/>
              </w:rPr>
              <w:t>4</w:t>
            </w:r>
          </w:p>
        </w:tc>
        <w:tc>
          <w:tcPr>
            <w:tcW w:w="7345" w:type="dxa"/>
          </w:tcPr>
          <w:p w:rsidR="00A82AA7" w:rsidRPr="009520D9" w:rsidRDefault="00A82AA7" w:rsidP="00A82AA7">
            <w:pPr>
              <w:pStyle w:val="Default"/>
              <w:contextualSpacing/>
              <w:jc w:val="both"/>
              <w:rPr>
                <w:lang w:val="uk-UA"/>
              </w:rPr>
            </w:pPr>
            <w:r w:rsidRPr="009520D9">
              <w:rPr>
                <w:lang w:val="uk-UA"/>
              </w:rPr>
              <w:t>1. Про перевірку ведення шкільної документації.</w:t>
            </w:r>
          </w:p>
          <w:p w:rsidR="00A82AA7" w:rsidRPr="009520D9" w:rsidRDefault="00A82AA7" w:rsidP="00A82AA7">
            <w:pPr>
              <w:pStyle w:val="Default"/>
              <w:contextualSpacing/>
              <w:jc w:val="both"/>
              <w:rPr>
                <w:lang w:val="uk-UA"/>
              </w:rPr>
            </w:pPr>
            <w:r w:rsidRPr="009520D9">
              <w:rPr>
                <w:lang w:val="uk-UA"/>
              </w:rPr>
              <w:t>2. Про роботу з обдарованими дітьми.</w:t>
            </w:r>
          </w:p>
          <w:p w:rsidR="00A82AA7" w:rsidRPr="009520D9" w:rsidRDefault="00A82AA7" w:rsidP="00A82AA7">
            <w:pPr>
              <w:pStyle w:val="Default"/>
              <w:contextualSpacing/>
              <w:jc w:val="both"/>
              <w:rPr>
                <w:lang w:val="uk-UA"/>
              </w:rPr>
            </w:pPr>
            <w:r w:rsidRPr="009520D9">
              <w:rPr>
                <w:lang w:val="uk-UA"/>
              </w:rPr>
              <w:t>3. Про результати контрольних робіт за завданнями дирекції гімназії.</w:t>
            </w:r>
          </w:p>
        </w:tc>
        <w:tc>
          <w:tcPr>
            <w:tcW w:w="1582" w:type="dxa"/>
          </w:tcPr>
          <w:p w:rsidR="00A82AA7" w:rsidRPr="009520D9" w:rsidRDefault="00A82AA7" w:rsidP="00A82AA7">
            <w:pPr>
              <w:pStyle w:val="Default"/>
              <w:contextualSpacing/>
              <w:jc w:val="both"/>
              <w:rPr>
                <w:lang w:val="uk-UA"/>
              </w:rPr>
            </w:pPr>
            <w:r w:rsidRPr="009520D9">
              <w:rPr>
                <w:lang w:val="uk-UA"/>
              </w:rPr>
              <w:t>Грудень</w:t>
            </w:r>
          </w:p>
        </w:tc>
      </w:tr>
      <w:tr w:rsidR="00A82AA7" w:rsidRPr="009520D9" w:rsidTr="00A82AA7">
        <w:tc>
          <w:tcPr>
            <w:tcW w:w="645" w:type="dxa"/>
          </w:tcPr>
          <w:p w:rsidR="00A82AA7" w:rsidRPr="009520D9" w:rsidRDefault="00A82AA7" w:rsidP="00A82AA7">
            <w:pPr>
              <w:pStyle w:val="Default"/>
              <w:contextualSpacing/>
              <w:jc w:val="both"/>
              <w:rPr>
                <w:lang w:val="uk-UA"/>
              </w:rPr>
            </w:pPr>
            <w:r w:rsidRPr="009520D9">
              <w:rPr>
                <w:lang w:val="uk-UA"/>
              </w:rPr>
              <w:t>5</w:t>
            </w:r>
          </w:p>
        </w:tc>
        <w:tc>
          <w:tcPr>
            <w:tcW w:w="7345" w:type="dxa"/>
          </w:tcPr>
          <w:p w:rsidR="00A82AA7" w:rsidRPr="009520D9" w:rsidRDefault="00A82AA7" w:rsidP="00A82AA7">
            <w:pPr>
              <w:pStyle w:val="Default"/>
              <w:contextualSpacing/>
              <w:jc w:val="both"/>
              <w:rPr>
                <w:lang w:val="uk-UA"/>
              </w:rPr>
            </w:pPr>
            <w:r w:rsidRPr="009520D9">
              <w:rPr>
                <w:lang w:val="uk-UA"/>
              </w:rPr>
              <w:t>1. Про наслідки контролю за веденням класних журналів.</w:t>
            </w:r>
          </w:p>
          <w:p w:rsidR="00A82AA7" w:rsidRPr="009520D9" w:rsidRDefault="00A82AA7" w:rsidP="00A82AA7">
            <w:pPr>
              <w:pStyle w:val="Default"/>
              <w:contextualSpacing/>
              <w:jc w:val="both"/>
              <w:rPr>
                <w:lang w:val="uk-UA"/>
              </w:rPr>
            </w:pPr>
            <w:r w:rsidRPr="009520D9">
              <w:rPr>
                <w:lang w:val="uk-UA"/>
              </w:rPr>
              <w:t>2. Про систему роботи з обдарованими дітьми.</w:t>
            </w:r>
          </w:p>
          <w:p w:rsidR="00A82AA7" w:rsidRPr="009520D9" w:rsidRDefault="00A82AA7" w:rsidP="00A82AA7">
            <w:pPr>
              <w:pStyle w:val="Default"/>
              <w:contextualSpacing/>
              <w:jc w:val="both"/>
              <w:rPr>
                <w:lang w:val="uk-UA"/>
              </w:rPr>
            </w:pPr>
            <w:r w:rsidRPr="009520D9">
              <w:rPr>
                <w:lang w:val="uk-UA"/>
              </w:rPr>
              <w:t>3. Про хід атестації педагогічних працівників.</w:t>
            </w:r>
          </w:p>
          <w:p w:rsidR="00A82AA7" w:rsidRPr="009520D9" w:rsidRDefault="00A82AA7" w:rsidP="00A82AA7">
            <w:pPr>
              <w:pStyle w:val="Default"/>
              <w:contextualSpacing/>
              <w:jc w:val="both"/>
              <w:rPr>
                <w:lang w:val="uk-UA"/>
              </w:rPr>
            </w:pPr>
            <w:r w:rsidRPr="009520D9">
              <w:rPr>
                <w:lang w:val="uk-UA"/>
              </w:rPr>
              <w:t>4. Про інформаційну підтримку веб-сайту гімназії.</w:t>
            </w:r>
          </w:p>
        </w:tc>
        <w:tc>
          <w:tcPr>
            <w:tcW w:w="1582" w:type="dxa"/>
          </w:tcPr>
          <w:p w:rsidR="00A82AA7" w:rsidRPr="009520D9" w:rsidRDefault="00A82AA7" w:rsidP="00A82AA7">
            <w:pPr>
              <w:pStyle w:val="Default"/>
              <w:contextualSpacing/>
              <w:jc w:val="both"/>
              <w:rPr>
                <w:lang w:val="uk-UA"/>
              </w:rPr>
            </w:pPr>
            <w:r w:rsidRPr="009520D9">
              <w:rPr>
                <w:lang w:val="uk-UA"/>
              </w:rPr>
              <w:t>Січень</w:t>
            </w:r>
          </w:p>
        </w:tc>
      </w:tr>
      <w:tr w:rsidR="00A82AA7" w:rsidRPr="009520D9" w:rsidTr="00A82AA7">
        <w:tc>
          <w:tcPr>
            <w:tcW w:w="645" w:type="dxa"/>
          </w:tcPr>
          <w:p w:rsidR="00A82AA7" w:rsidRPr="009520D9" w:rsidRDefault="00A82AA7" w:rsidP="00A82AA7">
            <w:pPr>
              <w:pStyle w:val="Default"/>
              <w:contextualSpacing/>
              <w:jc w:val="both"/>
              <w:rPr>
                <w:lang w:val="uk-UA"/>
              </w:rPr>
            </w:pPr>
            <w:r w:rsidRPr="009520D9">
              <w:rPr>
                <w:lang w:val="uk-UA"/>
              </w:rPr>
              <w:t>6</w:t>
            </w:r>
          </w:p>
        </w:tc>
        <w:tc>
          <w:tcPr>
            <w:tcW w:w="7345" w:type="dxa"/>
          </w:tcPr>
          <w:p w:rsidR="00A82AA7" w:rsidRPr="009520D9" w:rsidRDefault="00A82AA7" w:rsidP="00A82AA7">
            <w:pPr>
              <w:pStyle w:val="Default"/>
              <w:contextualSpacing/>
              <w:jc w:val="both"/>
              <w:rPr>
                <w:lang w:val="uk-UA"/>
              </w:rPr>
            </w:pPr>
            <w:r w:rsidRPr="009520D9">
              <w:rPr>
                <w:lang w:val="uk-UA"/>
              </w:rPr>
              <w:t>1. Оперативна нарада вчителів, які працюють в 9 класі.</w:t>
            </w:r>
          </w:p>
          <w:p w:rsidR="00A82AA7" w:rsidRPr="009520D9" w:rsidRDefault="00A82AA7" w:rsidP="00A82AA7">
            <w:pPr>
              <w:pStyle w:val="Default"/>
              <w:contextualSpacing/>
              <w:jc w:val="both"/>
              <w:rPr>
                <w:lang w:val="uk-UA"/>
              </w:rPr>
            </w:pPr>
            <w:r w:rsidRPr="009520D9">
              <w:rPr>
                <w:lang w:val="uk-UA"/>
              </w:rPr>
              <w:t>2. Про участь вчителів в заходах шкільно</w:t>
            </w:r>
            <w:r>
              <w:rPr>
                <w:lang w:val="uk-UA"/>
              </w:rPr>
              <w:t xml:space="preserve">го, на рівні громади, обласного </w:t>
            </w:r>
            <w:r w:rsidRPr="009520D9">
              <w:rPr>
                <w:lang w:val="uk-UA"/>
              </w:rPr>
              <w:t>рівня.</w:t>
            </w:r>
          </w:p>
          <w:p w:rsidR="00A82AA7" w:rsidRPr="009520D9" w:rsidRDefault="00A82AA7" w:rsidP="00A82AA7">
            <w:pPr>
              <w:pStyle w:val="Default"/>
              <w:contextualSpacing/>
              <w:jc w:val="both"/>
              <w:rPr>
                <w:lang w:val="uk-UA"/>
              </w:rPr>
            </w:pPr>
            <w:r w:rsidRPr="009520D9">
              <w:rPr>
                <w:lang w:val="uk-UA"/>
              </w:rPr>
              <w:t>3. Про контроль стану викладання інформатики.</w:t>
            </w:r>
          </w:p>
        </w:tc>
        <w:tc>
          <w:tcPr>
            <w:tcW w:w="1582" w:type="dxa"/>
          </w:tcPr>
          <w:p w:rsidR="00A82AA7" w:rsidRPr="009520D9" w:rsidRDefault="00A82AA7" w:rsidP="00A82AA7">
            <w:pPr>
              <w:pStyle w:val="Default"/>
              <w:contextualSpacing/>
              <w:jc w:val="both"/>
              <w:rPr>
                <w:lang w:val="uk-UA"/>
              </w:rPr>
            </w:pPr>
            <w:r w:rsidRPr="009520D9">
              <w:rPr>
                <w:lang w:val="uk-UA"/>
              </w:rPr>
              <w:t>Лютий</w:t>
            </w:r>
          </w:p>
        </w:tc>
      </w:tr>
      <w:tr w:rsidR="00A82AA7" w:rsidRPr="009520D9" w:rsidTr="00A82AA7">
        <w:tc>
          <w:tcPr>
            <w:tcW w:w="645" w:type="dxa"/>
          </w:tcPr>
          <w:p w:rsidR="00A82AA7" w:rsidRPr="009520D9" w:rsidRDefault="00A82AA7" w:rsidP="00A82AA7">
            <w:pPr>
              <w:pStyle w:val="Default"/>
              <w:contextualSpacing/>
              <w:jc w:val="both"/>
              <w:rPr>
                <w:lang w:val="uk-UA"/>
              </w:rPr>
            </w:pPr>
            <w:r w:rsidRPr="009520D9">
              <w:rPr>
                <w:lang w:val="uk-UA"/>
              </w:rPr>
              <w:t>7</w:t>
            </w:r>
          </w:p>
        </w:tc>
        <w:tc>
          <w:tcPr>
            <w:tcW w:w="7345" w:type="dxa"/>
          </w:tcPr>
          <w:p w:rsidR="00A82AA7" w:rsidRPr="009520D9" w:rsidRDefault="00A82AA7" w:rsidP="00A82AA7">
            <w:pPr>
              <w:pStyle w:val="Default"/>
              <w:contextualSpacing/>
              <w:jc w:val="both"/>
              <w:rPr>
                <w:lang w:val="uk-UA"/>
              </w:rPr>
            </w:pPr>
            <w:r w:rsidRPr="009520D9">
              <w:rPr>
                <w:lang w:val="uk-UA"/>
              </w:rPr>
              <w:t>1. Про результати роботи учителів, що атестуються.</w:t>
            </w:r>
          </w:p>
          <w:p w:rsidR="00A82AA7" w:rsidRPr="009520D9" w:rsidRDefault="00A82AA7" w:rsidP="00A82AA7">
            <w:pPr>
              <w:pStyle w:val="Default"/>
              <w:contextualSpacing/>
              <w:jc w:val="both"/>
              <w:rPr>
                <w:lang w:val="uk-UA"/>
              </w:rPr>
            </w:pPr>
            <w:r w:rsidRPr="009520D9">
              <w:rPr>
                <w:lang w:val="uk-UA"/>
              </w:rPr>
              <w:t>2. Про значення компетентнісного підходу в освітньому процесі.</w:t>
            </w:r>
          </w:p>
          <w:p w:rsidR="00A82AA7" w:rsidRPr="009520D9" w:rsidRDefault="00A82AA7" w:rsidP="00A82AA7">
            <w:pPr>
              <w:pStyle w:val="Default"/>
              <w:contextualSpacing/>
              <w:jc w:val="both"/>
              <w:rPr>
                <w:lang w:val="uk-UA"/>
              </w:rPr>
            </w:pPr>
            <w:r w:rsidRPr="009520D9">
              <w:rPr>
                <w:lang w:val="uk-UA"/>
              </w:rPr>
              <w:t>3. Про контроль стану викладання предметів освітньої галузі «Мистецтво».</w:t>
            </w:r>
          </w:p>
        </w:tc>
        <w:tc>
          <w:tcPr>
            <w:tcW w:w="1582" w:type="dxa"/>
          </w:tcPr>
          <w:p w:rsidR="00A82AA7" w:rsidRPr="009520D9" w:rsidRDefault="00A82AA7" w:rsidP="00A82AA7">
            <w:pPr>
              <w:pStyle w:val="Default"/>
              <w:contextualSpacing/>
              <w:jc w:val="both"/>
              <w:rPr>
                <w:lang w:val="uk-UA"/>
              </w:rPr>
            </w:pPr>
            <w:r w:rsidRPr="009520D9">
              <w:rPr>
                <w:lang w:val="uk-UA"/>
              </w:rPr>
              <w:t>Березень</w:t>
            </w:r>
          </w:p>
        </w:tc>
      </w:tr>
      <w:tr w:rsidR="00A82AA7" w:rsidRPr="009520D9" w:rsidTr="00A82AA7">
        <w:tc>
          <w:tcPr>
            <w:tcW w:w="645" w:type="dxa"/>
          </w:tcPr>
          <w:p w:rsidR="00A82AA7" w:rsidRPr="009520D9" w:rsidRDefault="00A82AA7" w:rsidP="00A82AA7">
            <w:pPr>
              <w:pStyle w:val="Default"/>
              <w:contextualSpacing/>
              <w:jc w:val="both"/>
              <w:rPr>
                <w:lang w:val="uk-UA"/>
              </w:rPr>
            </w:pPr>
            <w:r w:rsidRPr="009520D9">
              <w:rPr>
                <w:lang w:val="uk-UA"/>
              </w:rPr>
              <w:t>8</w:t>
            </w:r>
          </w:p>
        </w:tc>
        <w:tc>
          <w:tcPr>
            <w:tcW w:w="7345" w:type="dxa"/>
          </w:tcPr>
          <w:p w:rsidR="00A82AA7" w:rsidRPr="009520D9" w:rsidRDefault="00A82AA7" w:rsidP="00A82AA7">
            <w:pPr>
              <w:pStyle w:val="Default"/>
              <w:contextualSpacing/>
              <w:jc w:val="both"/>
              <w:rPr>
                <w:lang w:val="uk-UA"/>
              </w:rPr>
            </w:pPr>
            <w:r w:rsidRPr="009520D9">
              <w:rPr>
                <w:lang w:val="uk-UA"/>
              </w:rPr>
              <w:t>1. Про ведення шкільної документації.</w:t>
            </w:r>
          </w:p>
          <w:p w:rsidR="00A82AA7" w:rsidRPr="009520D9" w:rsidRDefault="00A82AA7" w:rsidP="00A82AA7">
            <w:pPr>
              <w:pStyle w:val="Default"/>
              <w:contextualSpacing/>
              <w:jc w:val="both"/>
              <w:rPr>
                <w:lang w:val="uk-UA"/>
              </w:rPr>
            </w:pPr>
            <w:r w:rsidRPr="009520D9">
              <w:rPr>
                <w:lang w:val="uk-UA"/>
              </w:rPr>
              <w:t>2. Про хід виконання рекомендацій учителями школи.</w:t>
            </w:r>
          </w:p>
          <w:p w:rsidR="00A82AA7" w:rsidRPr="009520D9" w:rsidRDefault="00A82AA7" w:rsidP="00A82AA7">
            <w:pPr>
              <w:pStyle w:val="Default"/>
              <w:contextualSpacing/>
              <w:jc w:val="both"/>
              <w:rPr>
                <w:lang w:val="uk-UA"/>
              </w:rPr>
            </w:pPr>
            <w:r w:rsidRPr="009520D9">
              <w:rPr>
                <w:lang w:val="uk-UA"/>
              </w:rPr>
              <w:lastRenderedPageBreak/>
              <w:t>3. Про підготовку до державної підсумкової атестації випускників 9 класу.</w:t>
            </w:r>
          </w:p>
        </w:tc>
        <w:tc>
          <w:tcPr>
            <w:tcW w:w="1582" w:type="dxa"/>
          </w:tcPr>
          <w:p w:rsidR="00A82AA7" w:rsidRPr="009520D9" w:rsidRDefault="00A82AA7" w:rsidP="00A82AA7">
            <w:pPr>
              <w:pStyle w:val="Default"/>
              <w:contextualSpacing/>
              <w:jc w:val="both"/>
              <w:rPr>
                <w:lang w:val="uk-UA"/>
              </w:rPr>
            </w:pPr>
            <w:r w:rsidRPr="009520D9">
              <w:rPr>
                <w:lang w:val="uk-UA"/>
              </w:rPr>
              <w:lastRenderedPageBreak/>
              <w:t>Квітень</w:t>
            </w:r>
          </w:p>
        </w:tc>
      </w:tr>
      <w:tr w:rsidR="00A82AA7" w:rsidRPr="009520D9" w:rsidTr="00A82AA7">
        <w:tc>
          <w:tcPr>
            <w:tcW w:w="645" w:type="dxa"/>
          </w:tcPr>
          <w:p w:rsidR="00A82AA7" w:rsidRPr="009520D9" w:rsidRDefault="00A82AA7" w:rsidP="00A82AA7">
            <w:pPr>
              <w:pStyle w:val="Default"/>
              <w:contextualSpacing/>
              <w:jc w:val="both"/>
              <w:rPr>
                <w:lang w:val="uk-UA"/>
              </w:rPr>
            </w:pPr>
            <w:r w:rsidRPr="009520D9">
              <w:rPr>
                <w:lang w:val="uk-UA"/>
              </w:rPr>
              <w:lastRenderedPageBreak/>
              <w:t>9</w:t>
            </w:r>
          </w:p>
        </w:tc>
        <w:tc>
          <w:tcPr>
            <w:tcW w:w="7345" w:type="dxa"/>
          </w:tcPr>
          <w:p w:rsidR="00A82AA7" w:rsidRPr="009520D9" w:rsidRDefault="00A82AA7" w:rsidP="00A82AA7">
            <w:pPr>
              <w:autoSpaceDE w:val="0"/>
              <w:autoSpaceDN w:val="0"/>
              <w:adjustRightInd w:val="0"/>
              <w:rPr>
                <w:rFonts w:eastAsiaTheme="minorHAnsi"/>
                <w:szCs w:val="24"/>
                <w:lang w:val="uk-UA" w:eastAsia="en-US"/>
              </w:rPr>
            </w:pPr>
            <w:r w:rsidRPr="009520D9">
              <w:rPr>
                <w:rFonts w:eastAsiaTheme="minorHAnsi"/>
                <w:szCs w:val="24"/>
                <w:lang w:val="uk-UA" w:eastAsia="en-US"/>
              </w:rPr>
              <w:t>1. Про виконання навчальних програм.</w:t>
            </w:r>
          </w:p>
          <w:p w:rsidR="00A82AA7" w:rsidRPr="009520D9" w:rsidRDefault="00A82AA7" w:rsidP="00A82AA7">
            <w:pPr>
              <w:autoSpaceDE w:val="0"/>
              <w:autoSpaceDN w:val="0"/>
              <w:adjustRightInd w:val="0"/>
              <w:rPr>
                <w:rFonts w:eastAsiaTheme="minorHAnsi"/>
                <w:szCs w:val="24"/>
                <w:lang w:val="uk-UA" w:eastAsia="en-US"/>
              </w:rPr>
            </w:pPr>
            <w:r w:rsidRPr="009520D9">
              <w:rPr>
                <w:rFonts w:eastAsiaTheme="minorHAnsi"/>
                <w:szCs w:val="24"/>
                <w:lang w:val="uk-UA" w:eastAsia="en-US"/>
              </w:rPr>
              <w:t>2. Інструктаж щодо заповнення бланків випускних документів.</w:t>
            </w:r>
          </w:p>
          <w:p w:rsidR="00A82AA7" w:rsidRPr="009520D9" w:rsidRDefault="00A82AA7" w:rsidP="00A82AA7">
            <w:pPr>
              <w:autoSpaceDE w:val="0"/>
              <w:autoSpaceDN w:val="0"/>
              <w:adjustRightInd w:val="0"/>
              <w:rPr>
                <w:rFonts w:eastAsiaTheme="minorHAnsi"/>
                <w:szCs w:val="24"/>
                <w:lang w:val="uk-UA" w:eastAsia="en-US"/>
              </w:rPr>
            </w:pPr>
            <w:r w:rsidRPr="009520D9">
              <w:rPr>
                <w:rFonts w:eastAsiaTheme="minorHAnsi"/>
                <w:szCs w:val="24"/>
                <w:lang w:val="uk-UA" w:eastAsia="en-US"/>
              </w:rPr>
              <w:t>3. Про завдання і план методичної роботи на новий навчальний рік.</w:t>
            </w:r>
          </w:p>
          <w:p w:rsidR="00A82AA7" w:rsidRPr="009520D9" w:rsidRDefault="00A82AA7" w:rsidP="00A82AA7">
            <w:pPr>
              <w:autoSpaceDE w:val="0"/>
              <w:autoSpaceDN w:val="0"/>
              <w:adjustRightInd w:val="0"/>
              <w:rPr>
                <w:rFonts w:eastAsiaTheme="minorHAnsi"/>
                <w:szCs w:val="24"/>
                <w:lang w:val="uk-UA" w:eastAsia="en-US"/>
              </w:rPr>
            </w:pPr>
            <w:r w:rsidRPr="009520D9">
              <w:rPr>
                <w:rFonts w:eastAsiaTheme="minorHAnsi"/>
                <w:szCs w:val="24"/>
                <w:lang w:val="uk-UA" w:eastAsia="en-US"/>
              </w:rPr>
              <w:t>4. Про проблеми та досягнення педагогічного колективу у реалізації</w:t>
            </w:r>
          </w:p>
          <w:p w:rsidR="00A82AA7" w:rsidRPr="009520D9" w:rsidRDefault="00A82AA7" w:rsidP="00A82AA7">
            <w:pPr>
              <w:pStyle w:val="Default"/>
              <w:contextualSpacing/>
              <w:jc w:val="both"/>
              <w:rPr>
                <w:lang w:val="uk-UA"/>
              </w:rPr>
            </w:pPr>
            <w:r w:rsidRPr="009520D9">
              <w:rPr>
                <w:rFonts w:eastAsiaTheme="minorHAnsi"/>
                <w:lang w:val="uk-UA"/>
              </w:rPr>
              <w:t>методичної проблеми гімназії.</w:t>
            </w:r>
          </w:p>
        </w:tc>
        <w:tc>
          <w:tcPr>
            <w:tcW w:w="1582" w:type="dxa"/>
          </w:tcPr>
          <w:p w:rsidR="00A82AA7" w:rsidRPr="009520D9" w:rsidRDefault="00A82AA7" w:rsidP="00A82AA7">
            <w:pPr>
              <w:pStyle w:val="Default"/>
              <w:contextualSpacing/>
              <w:jc w:val="both"/>
              <w:rPr>
                <w:lang w:val="uk-UA"/>
              </w:rPr>
            </w:pPr>
            <w:r w:rsidRPr="009520D9">
              <w:rPr>
                <w:lang w:val="uk-UA"/>
              </w:rPr>
              <w:t xml:space="preserve">Травень </w:t>
            </w:r>
          </w:p>
        </w:tc>
      </w:tr>
    </w:tbl>
    <w:p w:rsidR="008E1E59" w:rsidRDefault="008E1E59" w:rsidP="0049105C">
      <w:pPr>
        <w:pStyle w:val="Default"/>
        <w:contextualSpacing/>
        <w:jc w:val="both"/>
        <w:rPr>
          <w:b/>
          <w:color w:val="00B050"/>
          <w:sz w:val="28"/>
          <w:szCs w:val="28"/>
          <w:lang w:val="uk-UA"/>
        </w:rPr>
      </w:pPr>
    </w:p>
    <w:p w:rsidR="008E1E59" w:rsidRPr="008E1E59" w:rsidRDefault="008E1E59" w:rsidP="0049105C">
      <w:pPr>
        <w:pStyle w:val="Default"/>
        <w:contextualSpacing/>
        <w:jc w:val="both"/>
        <w:rPr>
          <w:b/>
          <w:color w:val="00B050"/>
          <w:sz w:val="28"/>
          <w:szCs w:val="28"/>
          <w:lang w:val="uk-UA"/>
        </w:rPr>
      </w:pPr>
    </w:p>
    <w:p w:rsidR="00FE0CC2" w:rsidRDefault="00FE0CC2">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p>
    <w:p w:rsidR="00DD6580" w:rsidRDefault="00DD6580">
      <w:pPr>
        <w:rPr>
          <w:lang w:val="uk-UA"/>
        </w:rPr>
      </w:pPr>
      <w:bookmarkStart w:id="0" w:name="_GoBack"/>
      <w:bookmarkEnd w:id="0"/>
    </w:p>
    <w:p w:rsidR="00DD6580" w:rsidRDefault="00DD6580">
      <w:pPr>
        <w:rPr>
          <w:lang w:val="uk-UA"/>
        </w:rPr>
      </w:pPr>
    </w:p>
    <w:p w:rsidR="00DD6580" w:rsidRDefault="00DD6580" w:rsidP="00DD6580">
      <w:pPr>
        <w:ind w:right="-850"/>
        <w:jc w:val="center"/>
        <w:rPr>
          <w:b/>
          <w:color w:val="C00000"/>
          <w:sz w:val="44"/>
          <w:szCs w:val="44"/>
        </w:rPr>
      </w:pPr>
      <w:r>
        <w:rPr>
          <w:b/>
          <w:noProof/>
          <w:color w:val="C00000"/>
          <w:sz w:val="44"/>
          <w:szCs w:val="44"/>
          <w:lang w:val="uk-UA" w:eastAsia="uk-UA"/>
        </w:rPr>
        <w:drawing>
          <wp:inline distT="0" distB="0" distL="0" distR="0">
            <wp:extent cx="4295775" cy="3219450"/>
            <wp:effectExtent l="0" t="0" r="9525" b="0"/>
            <wp:docPr id="2" name="Рисунок 2" descr="IMG_20200929_15334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G_20200929_153349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3219450"/>
                    </a:xfrm>
                    <a:prstGeom prst="rect">
                      <a:avLst/>
                    </a:prstGeom>
                    <a:noFill/>
                    <a:ln>
                      <a:noFill/>
                    </a:ln>
                  </pic:spPr>
                </pic:pic>
              </a:graphicData>
            </a:graphic>
          </wp:inline>
        </w:drawing>
      </w:r>
    </w:p>
    <w:p w:rsidR="00DD6580" w:rsidRDefault="00DD6580" w:rsidP="00DD6580">
      <w:pPr>
        <w:ind w:right="-850"/>
        <w:jc w:val="center"/>
        <w:rPr>
          <w:b/>
          <w:color w:val="002060"/>
          <w:sz w:val="56"/>
          <w:szCs w:val="56"/>
          <w:lang w:val="uk-UA"/>
        </w:rPr>
      </w:pPr>
      <w:r>
        <w:rPr>
          <w:b/>
          <w:color w:val="002060"/>
          <w:sz w:val="56"/>
          <w:szCs w:val="56"/>
          <w:lang w:val="uk-UA"/>
        </w:rPr>
        <w:t xml:space="preserve">ПЛАН РОБОТИ </w:t>
      </w:r>
    </w:p>
    <w:p w:rsidR="00DD6580" w:rsidRDefault="00DD6580" w:rsidP="00DD6580">
      <w:pPr>
        <w:ind w:right="-850"/>
        <w:jc w:val="center"/>
        <w:rPr>
          <w:b/>
          <w:color w:val="002060"/>
          <w:sz w:val="56"/>
          <w:szCs w:val="56"/>
          <w:lang w:val="uk-UA"/>
        </w:rPr>
      </w:pPr>
      <w:r>
        <w:rPr>
          <w:b/>
          <w:color w:val="002060"/>
          <w:sz w:val="56"/>
          <w:szCs w:val="56"/>
          <w:lang w:val="uk-UA"/>
        </w:rPr>
        <w:t>Новоолександрівської гімназії</w:t>
      </w:r>
    </w:p>
    <w:p w:rsidR="00DD6580" w:rsidRDefault="00DD6580" w:rsidP="00DD6580">
      <w:pPr>
        <w:ind w:right="-850"/>
        <w:jc w:val="center"/>
        <w:rPr>
          <w:b/>
          <w:color w:val="002060"/>
          <w:sz w:val="36"/>
          <w:szCs w:val="36"/>
          <w:lang w:val="uk-UA"/>
        </w:rPr>
      </w:pPr>
      <w:r>
        <w:rPr>
          <w:b/>
          <w:color w:val="002060"/>
          <w:sz w:val="36"/>
          <w:szCs w:val="36"/>
          <w:lang w:val="uk-UA"/>
        </w:rPr>
        <w:t xml:space="preserve">Інгульської сільської ради </w:t>
      </w:r>
    </w:p>
    <w:p w:rsidR="00DD6580" w:rsidRDefault="00DD6580" w:rsidP="00DD6580">
      <w:pPr>
        <w:ind w:right="-850"/>
        <w:jc w:val="center"/>
        <w:rPr>
          <w:b/>
          <w:color w:val="002060"/>
          <w:sz w:val="36"/>
          <w:szCs w:val="36"/>
          <w:lang w:val="uk-UA"/>
        </w:rPr>
      </w:pPr>
      <w:r>
        <w:rPr>
          <w:b/>
          <w:color w:val="002060"/>
          <w:sz w:val="36"/>
          <w:szCs w:val="36"/>
          <w:lang w:val="uk-UA"/>
        </w:rPr>
        <w:t>Баштанського району Миколаївської області</w:t>
      </w:r>
    </w:p>
    <w:p w:rsidR="00DD6580" w:rsidRDefault="00DD6580" w:rsidP="00DD6580">
      <w:pPr>
        <w:ind w:right="-850"/>
        <w:jc w:val="center"/>
        <w:rPr>
          <w:b/>
          <w:color w:val="002060"/>
          <w:sz w:val="40"/>
          <w:szCs w:val="40"/>
          <w:lang w:val="uk-UA"/>
        </w:rPr>
      </w:pPr>
      <w:r>
        <w:rPr>
          <w:b/>
          <w:color w:val="002060"/>
          <w:sz w:val="40"/>
          <w:szCs w:val="40"/>
          <w:lang w:val="uk-UA"/>
        </w:rPr>
        <w:t>на 20</w:t>
      </w:r>
      <w:r>
        <w:rPr>
          <w:b/>
          <w:color w:val="002060"/>
          <w:sz w:val="40"/>
          <w:szCs w:val="40"/>
        </w:rPr>
        <w:t>22</w:t>
      </w:r>
      <w:r>
        <w:rPr>
          <w:b/>
          <w:color w:val="002060"/>
          <w:sz w:val="40"/>
          <w:szCs w:val="40"/>
          <w:lang w:val="uk-UA"/>
        </w:rPr>
        <w:t>-202</w:t>
      </w:r>
      <w:r>
        <w:rPr>
          <w:b/>
          <w:color w:val="002060"/>
          <w:sz w:val="40"/>
          <w:szCs w:val="40"/>
        </w:rPr>
        <w:t>3</w:t>
      </w:r>
      <w:r>
        <w:rPr>
          <w:b/>
          <w:color w:val="002060"/>
          <w:sz w:val="40"/>
          <w:szCs w:val="40"/>
          <w:lang w:val="uk-UA"/>
        </w:rPr>
        <w:t xml:space="preserve"> н.р.</w:t>
      </w:r>
    </w:p>
    <w:p w:rsidR="00DD6580" w:rsidRDefault="00DD6580" w:rsidP="00DD6580">
      <w:pPr>
        <w:keepNext/>
        <w:tabs>
          <w:tab w:val="left" w:pos="5220"/>
        </w:tabs>
        <w:ind w:left="5220" w:hanging="5220"/>
        <w:jc w:val="center"/>
        <w:outlineLvl w:val="0"/>
        <w:rPr>
          <w:sz w:val="28"/>
          <w:szCs w:val="24"/>
          <w:lang w:val="uk-UA"/>
        </w:rPr>
      </w:pPr>
      <w:r>
        <w:rPr>
          <w:sz w:val="28"/>
          <w:szCs w:val="24"/>
        </w:rPr>
        <w:t xml:space="preserve">                                                </w:t>
      </w:r>
      <w:r>
        <w:rPr>
          <w:sz w:val="28"/>
          <w:szCs w:val="24"/>
          <w:lang w:val="uk-UA"/>
        </w:rPr>
        <w:t>ЗАТВЕРДЖЕНО</w:t>
      </w:r>
    </w:p>
    <w:p w:rsidR="00DD6580" w:rsidRDefault="00DD6580" w:rsidP="00DD6580">
      <w:pPr>
        <w:keepNext/>
        <w:tabs>
          <w:tab w:val="left" w:pos="5220"/>
        </w:tabs>
        <w:ind w:left="5220" w:hanging="5220"/>
        <w:jc w:val="center"/>
        <w:outlineLvl w:val="0"/>
        <w:rPr>
          <w:b/>
          <w:sz w:val="28"/>
          <w:szCs w:val="28"/>
        </w:rPr>
      </w:pPr>
      <w:r>
        <w:rPr>
          <w:sz w:val="28"/>
          <w:szCs w:val="28"/>
          <w:lang w:val="uk-UA"/>
        </w:rPr>
        <w:t xml:space="preserve">         </w:t>
      </w:r>
      <w:r>
        <w:rPr>
          <w:sz w:val="28"/>
          <w:szCs w:val="28"/>
        </w:rPr>
        <w:t xml:space="preserve">                                      </w:t>
      </w:r>
      <w:r>
        <w:rPr>
          <w:sz w:val="28"/>
          <w:szCs w:val="28"/>
          <w:lang w:val="uk-UA"/>
        </w:rPr>
        <w:t>на засіданні ради</w:t>
      </w:r>
    </w:p>
    <w:p w:rsidR="00DD6580" w:rsidRDefault="00DD6580" w:rsidP="00DD6580">
      <w:pPr>
        <w:keepNext/>
        <w:tabs>
          <w:tab w:val="left" w:pos="5220"/>
        </w:tabs>
        <w:ind w:left="5220" w:hanging="5220"/>
        <w:jc w:val="center"/>
        <w:outlineLvl w:val="0"/>
        <w:rPr>
          <w:sz w:val="28"/>
          <w:szCs w:val="28"/>
          <w:lang w:val="uk-UA"/>
        </w:rPr>
      </w:pPr>
      <w:r>
        <w:rPr>
          <w:sz w:val="28"/>
          <w:szCs w:val="28"/>
          <w:lang w:val="uk-UA"/>
        </w:rPr>
        <w:t xml:space="preserve">                                                                від «3</w:t>
      </w:r>
      <w:r>
        <w:rPr>
          <w:sz w:val="28"/>
          <w:szCs w:val="28"/>
        </w:rPr>
        <w:t>0</w:t>
      </w:r>
      <w:r>
        <w:rPr>
          <w:sz w:val="28"/>
          <w:szCs w:val="28"/>
          <w:lang w:val="uk-UA"/>
        </w:rPr>
        <w:t xml:space="preserve"> » серпня 202</w:t>
      </w:r>
      <w:r>
        <w:rPr>
          <w:sz w:val="28"/>
          <w:szCs w:val="28"/>
        </w:rPr>
        <w:t>2</w:t>
      </w:r>
      <w:r>
        <w:rPr>
          <w:sz w:val="28"/>
          <w:szCs w:val="28"/>
          <w:lang w:val="uk-UA"/>
        </w:rPr>
        <w:t xml:space="preserve"> року</w:t>
      </w:r>
    </w:p>
    <w:p w:rsidR="00DD6580" w:rsidRDefault="00DD6580" w:rsidP="00DD6580">
      <w:pPr>
        <w:keepNext/>
        <w:tabs>
          <w:tab w:val="left" w:pos="5220"/>
        </w:tabs>
        <w:ind w:left="5220" w:hanging="5220"/>
        <w:jc w:val="center"/>
        <w:outlineLvl w:val="0"/>
        <w:rPr>
          <w:sz w:val="28"/>
          <w:szCs w:val="28"/>
        </w:rPr>
      </w:pPr>
      <w:r>
        <w:rPr>
          <w:sz w:val="28"/>
          <w:szCs w:val="28"/>
          <w:lang w:val="uk-UA"/>
        </w:rPr>
        <w:t xml:space="preserve">                                                протокол № ____</w:t>
      </w:r>
    </w:p>
    <w:p w:rsidR="00DD6580" w:rsidRDefault="00DD6580" w:rsidP="00DD6580">
      <w:pPr>
        <w:keepNext/>
        <w:tabs>
          <w:tab w:val="left" w:pos="5220"/>
        </w:tabs>
        <w:ind w:left="5220" w:hanging="5220"/>
        <w:jc w:val="center"/>
        <w:outlineLvl w:val="0"/>
        <w:rPr>
          <w:sz w:val="28"/>
          <w:szCs w:val="28"/>
          <w:lang w:val="uk-UA"/>
        </w:rPr>
      </w:pPr>
      <w:r>
        <w:rPr>
          <w:sz w:val="28"/>
          <w:szCs w:val="28"/>
          <w:lang w:val="uk-UA"/>
        </w:rPr>
        <w:t xml:space="preserve">                                                    Голова ради школи</w:t>
      </w:r>
    </w:p>
    <w:p w:rsidR="00DD6580" w:rsidRDefault="00DD6580" w:rsidP="00DD6580">
      <w:pPr>
        <w:tabs>
          <w:tab w:val="left" w:pos="5220"/>
        </w:tabs>
        <w:ind w:left="5220" w:hanging="5220"/>
        <w:jc w:val="center"/>
        <w:rPr>
          <w:sz w:val="28"/>
          <w:szCs w:val="24"/>
          <w:lang w:val="uk-UA"/>
        </w:rPr>
      </w:pPr>
      <w:r>
        <w:rPr>
          <w:b/>
          <w:sz w:val="28"/>
          <w:szCs w:val="28"/>
          <w:lang w:val="uk-UA"/>
        </w:rPr>
        <w:t xml:space="preserve">                                                           _______ </w:t>
      </w:r>
    </w:p>
    <w:p w:rsidR="00DD6580" w:rsidRDefault="00DD6580" w:rsidP="00DD6580">
      <w:pPr>
        <w:tabs>
          <w:tab w:val="left" w:pos="5220"/>
        </w:tabs>
        <w:ind w:left="5220" w:hanging="5220"/>
        <w:jc w:val="center"/>
        <w:rPr>
          <w:sz w:val="28"/>
          <w:szCs w:val="24"/>
          <w:lang w:val="uk-UA"/>
        </w:rPr>
      </w:pPr>
    </w:p>
    <w:p w:rsidR="00DD6580" w:rsidRDefault="00DD6580" w:rsidP="00DD6580">
      <w:pPr>
        <w:tabs>
          <w:tab w:val="left" w:pos="5220"/>
        </w:tabs>
        <w:ind w:left="5220" w:hanging="5220"/>
        <w:jc w:val="center"/>
        <w:rPr>
          <w:b/>
          <w:sz w:val="28"/>
          <w:szCs w:val="24"/>
          <w:lang w:val="uk-UA"/>
        </w:rPr>
      </w:pPr>
      <w:r>
        <w:rPr>
          <w:sz w:val="28"/>
          <w:szCs w:val="24"/>
          <w:lang w:val="uk-UA"/>
        </w:rPr>
        <w:t xml:space="preserve">                                           ПОГОДЖЕНО</w:t>
      </w:r>
    </w:p>
    <w:p w:rsidR="00DD6580" w:rsidRDefault="00DD6580" w:rsidP="00DD6580">
      <w:pPr>
        <w:tabs>
          <w:tab w:val="left" w:pos="5220"/>
        </w:tabs>
        <w:ind w:left="5220" w:hanging="5220"/>
        <w:jc w:val="center"/>
        <w:rPr>
          <w:sz w:val="28"/>
          <w:szCs w:val="28"/>
          <w:lang w:val="uk-UA"/>
        </w:rPr>
      </w:pPr>
      <w:r>
        <w:rPr>
          <w:sz w:val="28"/>
          <w:szCs w:val="28"/>
          <w:lang w:val="uk-UA"/>
        </w:rPr>
        <w:t xml:space="preserve">                                     на засіданні</w:t>
      </w:r>
    </w:p>
    <w:p w:rsidR="00DD6580" w:rsidRDefault="00DD6580" w:rsidP="00DD6580">
      <w:pPr>
        <w:tabs>
          <w:tab w:val="left" w:pos="5220"/>
        </w:tabs>
        <w:ind w:left="5220" w:hanging="5220"/>
        <w:jc w:val="center"/>
        <w:rPr>
          <w:sz w:val="28"/>
          <w:szCs w:val="28"/>
        </w:rPr>
      </w:pPr>
      <w:r>
        <w:rPr>
          <w:sz w:val="28"/>
          <w:szCs w:val="28"/>
          <w:lang w:val="uk-UA"/>
        </w:rPr>
        <w:t xml:space="preserve">         </w:t>
      </w:r>
      <w:r>
        <w:rPr>
          <w:sz w:val="28"/>
          <w:szCs w:val="28"/>
        </w:rPr>
        <w:t xml:space="preserve">                                     </w:t>
      </w:r>
      <w:r>
        <w:rPr>
          <w:sz w:val="28"/>
          <w:szCs w:val="28"/>
          <w:lang w:val="uk-UA"/>
        </w:rPr>
        <w:t>педагогічної ради</w:t>
      </w:r>
    </w:p>
    <w:p w:rsidR="00DD6580" w:rsidRDefault="00DD6580" w:rsidP="00DD6580">
      <w:pPr>
        <w:tabs>
          <w:tab w:val="left" w:pos="5832"/>
        </w:tabs>
        <w:rPr>
          <w:sz w:val="28"/>
          <w:szCs w:val="28"/>
        </w:rPr>
      </w:pPr>
      <w:r>
        <w:rPr>
          <w:sz w:val="28"/>
          <w:szCs w:val="28"/>
          <w:lang w:val="uk-UA"/>
        </w:rPr>
        <w:t xml:space="preserve">                                                        </w:t>
      </w:r>
      <w:r>
        <w:rPr>
          <w:sz w:val="28"/>
          <w:szCs w:val="28"/>
        </w:rPr>
        <w:t xml:space="preserve">                    </w:t>
      </w:r>
      <w:r>
        <w:rPr>
          <w:sz w:val="28"/>
          <w:szCs w:val="28"/>
          <w:lang w:val="uk-UA"/>
        </w:rPr>
        <w:t xml:space="preserve"> </w:t>
      </w:r>
      <w:r>
        <w:rPr>
          <w:sz w:val="28"/>
          <w:szCs w:val="28"/>
        </w:rPr>
        <w:t xml:space="preserve"> </w:t>
      </w:r>
      <w:r>
        <w:rPr>
          <w:sz w:val="28"/>
          <w:szCs w:val="28"/>
          <w:lang w:val="uk-UA"/>
        </w:rPr>
        <w:t>від «3</w:t>
      </w:r>
      <w:r>
        <w:rPr>
          <w:sz w:val="28"/>
          <w:szCs w:val="28"/>
        </w:rPr>
        <w:t>0</w:t>
      </w:r>
      <w:r>
        <w:rPr>
          <w:sz w:val="28"/>
          <w:szCs w:val="28"/>
          <w:lang w:val="uk-UA"/>
        </w:rPr>
        <w:t>» серпня 202</w:t>
      </w:r>
      <w:r>
        <w:rPr>
          <w:sz w:val="28"/>
          <w:szCs w:val="28"/>
        </w:rPr>
        <w:t>2</w:t>
      </w:r>
      <w:r>
        <w:rPr>
          <w:sz w:val="28"/>
          <w:szCs w:val="28"/>
          <w:lang w:val="uk-UA"/>
        </w:rPr>
        <w:t xml:space="preserve"> року</w:t>
      </w:r>
    </w:p>
    <w:p w:rsidR="00DD6580" w:rsidRDefault="00DD6580" w:rsidP="00DD6580">
      <w:pPr>
        <w:tabs>
          <w:tab w:val="left" w:pos="6060"/>
        </w:tabs>
        <w:rPr>
          <w:sz w:val="28"/>
          <w:szCs w:val="28"/>
          <w:lang w:val="uk-UA"/>
        </w:rPr>
      </w:pPr>
      <w:r>
        <w:rPr>
          <w:sz w:val="28"/>
          <w:szCs w:val="28"/>
        </w:rPr>
        <w:t xml:space="preserve">                                         </w:t>
      </w:r>
      <w:r>
        <w:rPr>
          <w:sz w:val="28"/>
          <w:szCs w:val="28"/>
          <w:lang w:val="uk-UA"/>
        </w:rPr>
        <w:t xml:space="preserve">                                     протокол № 1 </w:t>
      </w:r>
    </w:p>
    <w:p w:rsidR="00DD6580" w:rsidRDefault="00DD6580" w:rsidP="00DD6580">
      <w:pPr>
        <w:tabs>
          <w:tab w:val="left" w:pos="6060"/>
        </w:tabs>
        <w:rPr>
          <w:sz w:val="28"/>
          <w:szCs w:val="28"/>
          <w:lang w:val="uk-UA"/>
        </w:rPr>
      </w:pPr>
      <w:r>
        <w:rPr>
          <w:sz w:val="28"/>
          <w:szCs w:val="28"/>
          <w:lang w:val="uk-UA"/>
        </w:rPr>
        <w:t xml:space="preserve">                                                                              Голова педагогічної ради</w:t>
      </w:r>
    </w:p>
    <w:p w:rsidR="00DD6580" w:rsidRDefault="00DD6580" w:rsidP="00DD6580">
      <w:pPr>
        <w:tabs>
          <w:tab w:val="left" w:pos="6060"/>
        </w:tabs>
        <w:rPr>
          <w:sz w:val="28"/>
          <w:szCs w:val="28"/>
        </w:rPr>
      </w:pPr>
      <w:r>
        <w:rPr>
          <w:sz w:val="28"/>
          <w:szCs w:val="28"/>
          <w:lang w:val="uk-UA"/>
        </w:rPr>
        <w:t xml:space="preserve">                                                                              директор ____ Тетяна САКУН</w:t>
      </w:r>
    </w:p>
    <w:p w:rsidR="00DD6580" w:rsidRPr="00DD6580" w:rsidRDefault="00DD6580">
      <w:pPr>
        <w:rPr>
          <w:lang w:val="uk-UA"/>
        </w:rPr>
      </w:pPr>
    </w:p>
    <w:sectPr w:rsidR="00DD6580" w:rsidRPr="00DD6580" w:rsidSect="00DD6580">
      <w:pgSz w:w="11906" w:h="16838"/>
      <w:pgMar w:top="993" w:right="1133"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1"/>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altName w:val="Liberation Sans Narrow"/>
    <w:panose1 w:val="020B0606020202030204"/>
    <w:charset w:val="CC"/>
    <w:family w:val="swiss"/>
    <w:pitch w:val="variable"/>
    <w:sig w:usb0="00000001"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Monotype Corsiva">
    <w:altName w:val="Courier New"/>
    <w:panose1 w:val="03010101010201010101"/>
    <w:charset w:val="CC"/>
    <w:family w:val="script"/>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4FC"/>
    <w:multiLevelType w:val="multilevel"/>
    <w:tmpl w:val="36048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5E6C90"/>
    <w:multiLevelType w:val="hybridMultilevel"/>
    <w:tmpl w:val="19FC1CCC"/>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502"/>
        </w:tabs>
        <w:ind w:left="502"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8455C7"/>
    <w:multiLevelType w:val="hybridMultilevel"/>
    <w:tmpl w:val="72F23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70E30"/>
    <w:multiLevelType w:val="hybridMultilevel"/>
    <w:tmpl w:val="3A426C58"/>
    <w:lvl w:ilvl="0" w:tplc="0419000F">
      <w:start w:val="1"/>
      <w:numFmt w:val="decimal"/>
      <w:lvlText w:val="%1."/>
      <w:lvlJc w:val="left"/>
      <w:pPr>
        <w:tabs>
          <w:tab w:val="num" w:pos="720"/>
        </w:tabs>
        <w:ind w:left="720" w:hanging="360"/>
      </w:pPr>
    </w:lvl>
    <w:lvl w:ilvl="1" w:tplc="C694C540">
      <w:start w:val="7"/>
      <w:numFmt w:val="bullet"/>
      <w:lvlText w:val="-"/>
      <w:lvlJc w:val="left"/>
      <w:pPr>
        <w:tabs>
          <w:tab w:val="num" w:pos="1352"/>
        </w:tabs>
        <w:ind w:left="1352" w:hanging="360"/>
      </w:pPr>
      <w:rPr>
        <w:rFonts w:ascii="Times New Roman" w:eastAsia="Batang"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054FE2"/>
    <w:multiLevelType w:val="multilevel"/>
    <w:tmpl w:val="BF82889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180F23AE"/>
    <w:multiLevelType w:val="hybridMultilevel"/>
    <w:tmpl w:val="1FEE5498"/>
    <w:lvl w:ilvl="0" w:tplc="42727110">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C443C8"/>
    <w:multiLevelType w:val="hybridMultilevel"/>
    <w:tmpl w:val="0CDCB944"/>
    <w:lvl w:ilvl="0" w:tplc="C694C540">
      <w:start w:val="7"/>
      <w:numFmt w:val="bullet"/>
      <w:lvlText w:val="-"/>
      <w:lvlJc w:val="left"/>
      <w:pPr>
        <w:ind w:left="720" w:hanging="360"/>
      </w:pPr>
      <w:rPr>
        <w:rFonts w:ascii="Times New Roman" w:eastAsia="Batang"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A212C7D"/>
    <w:multiLevelType w:val="multilevel"/>
    <w:tmpl w:val="36048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DED54BC"/>
    <w:multiLevelType w:val="hybridMultilevel"/>
    <w:tmpl w:val="E13659B4"/>
    <w:lvl w:ilvl="0" w:tplc="C29A35C2">
      <w:start w:val="1"/>
      <w:numFmt w:val="decimal"/>
      <w:lvlText w:val="%1."/>
      <w:lvlJc w:val="left"/>
      <w:pPr>
        <w:ind w:left="-34" w:hanging="360"/>
      </w:pPr>
      <w:rPr>
        <w:rFonts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1406" w:hanging="180"/>
      </w:pPr>
    </w:lvl>
    <w:lvl w:ilvl="3" w:tplc="0419000F" w:tentative="1">
      <w:start w:val="1"/>
      <w:numFmt w:val="decimal"/>
      <w:lvlText w:val="%4."/>
      <w:lvlJc w:val="left"/>
      <w:pPr>
        <w:ind w:left="2126" w:hanging="360"/>
      </w:pPr>
    </w:lvl>
    <w:lvl w:ilvl="4" w:tplc="04190019" w:tentative="1">
      <w:start w:val="1"/>
      <w:numFmt w:val="lowerLetter"/>
      <w:lvlText w:val="%5."/>
      <w:lvlJc w:val="left"/>
      <w:pPr>
        <w:ind w:left="2846" w:hanging="360"/>
      </w:pPr>
    </w:lvl>
    <w:lvl w:ilvl="5" w:tplc="0419001B" w:tentative="1">
      <w:start w:val="1"/>
      <w:numFmt w:val="lowerRoman"/>
      <w:lvlText w:val="%6."/>
      <w:lvlJc w:val="right"/>
      <w:pPr>
        <w:ind w:left="3566" w:hanging="180"/>
      </w:pPr>
    </w:lvl>
    <w:lvl w:ilvl="6" w:tplc="0419000F" w:tentative="1">
      <w:start w:val="1"/>
      <w:numFmt w:val="decimal"/>
      <w:lvlText w:val="%7."/>
      <w:lvlJc w:val="left"/>
      <w:pPr>
        <w:ind w:left="4286" w:hanging="360"/>
      </w:pPr>
    </w:lvl>
    <w:lvl w:ilvl="7" w:tplc="04190019" w:tentative="1">
      <w:start w:val="1"/>
      <w:numFmt w:val="lowerLetter"/>
      <w:lvlText w:val="%8."/>
      <w:lvlJc w:val="left"/>
      <w:pPr>
        <w:ind w:left="5006" w:hanging="360"/>
      </w:pPr>
    </w:lvl>
    <w:lvl w:ilvl="8" w:tplc="0419001B" w:tentative="1">
      <w:start w:val="1"/>
      <w:numFmt w:val="lowerRoman"/>
      <w:lvlText w:val="%9."/>
      <w:lvlJc w:val="right"/>
      <w:pPr>
        <w:ind w:left="5726" w:hanging="180"/>
      </w:pPr>
    </w:lvl>
  </w:abstractNum>
  <w:abstractNum w:abstractNumId="9">
    <w:nsid w:val="1E16645F"/>
    <w:multiLevelType w:val="hybridMultilevel"/>
    <w:tmpl w:val="52669158"/>
    <w:lvl w:ilvl="0" w:tplc="0D7836A2">
      <w:start w:val="1"/>
      <w:numFmt w:val="decimal"/>
      <w:lvlText w:val="%1."/>
      <w:lvlJc w:val="left"/>
      <w:pPr>
        <w:ind w:left="-34" w:hanging="360"/>
      </w:pPr>
      <w:rPr>
        <w:rFonts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1406" w:hanging="180"/>
      </w:pPr>
    </w:lvl>
    <w:lvl w:ilvl="3" w:tplc="0419000F" w:tentative="1">
      <w:start w:val="1"/>
      <w:numFmt w:val="decimal"/>
      <w:lvlText w:val="%4."/>
      <w:lvlJc w:val="left"/>
      <w:pPr>
        <w:ind w:left="2126" w:hanging="360"/>
      </w:pPr>
    </w:lvl>
    <w:lvl w:ilvl="4" w:tplc="04190019" w:tentative="1">
      <w:start w:val="1"/>
      <w:numFmt w:val="lowerLetter"/>
      <w:lvlText w:val="%5."/>
      <w:lvlJc w:val="left"/>
      <w:pPr>
        <w:ind w:left="2846" w:hanging="360"/>
      </w:pPr>
    </w:lvl>
    <w:lvl w:ilvl="5" w:tplc="0419001B" w:tentative="1">
      <w:start w:val="1"/>
      <w:numFmt w:val="lowerRoman"/>
      <w:lvlText w:val="%6."/>
      <w:lvlJc w:val="right"/>
      <w:pPr>
        <w:ind w:left="3566" w:hanging="180"/>
      </w:pPr>
    </w:lvl>
    <w:lvl w:ilvl="6" w:tplc="0419000F" w:tentative="1">
      <w:start w:val="1"/>
      <w:numFmt w:val="decimal"/>
      <w:lvlText w:val="%7."/>
      <w:lvlJc w:val="left"/>
      <w:pPr>
        <w:ind w:left="4286" w:hanging="360"/>
      </w:pPr>
    </w:lvl>
    <w:lvl w:ilvl="7" w:tplc="04190019" w:tentative="1">
      <w:start w:val="1"/>
      <w:numFmt w:val="lowerLetter"/>
      <w:lvlText w:val="%8."/>
      <w:lvlJc w:val="left"/>
      <w:pPr>
        <w:ind w:left="5006" w:hanging="360"/>
      </w:pPr>
    </w:lvl>
    <w:lvl w:ilvl="8" w:tplc="0419001B" w:tentative="1">
      <w:start w:val="1"/>
      <w:numFmt w:val="lowerRoman"/>
      <w:lvlText w:val="%9."/>
      <w:lvlJc w:val="right"/>
      <w:pPr>
        <w:ind w:left="5726" w:hanging="180"/>
      </w:pPr>
    </w:lvl>
  </w:abstractNum>
  <w:abstractNum w:abstractNumId="10">
    <w:nsid w:val="1F163927"/>
    <w:multiLevelType w:val="hybridMultilevel"/>
    <w:tmpl w:val="1B723E52"/>
    <w:lvl w:ilvl="0" w:tplc="88F6EEE2">
      <w:start w:val="1"/>
      <w:numFmt w:val="decimal"/>
      <w:lvlText w:val="%1."/>
      <w:lvlJc w:val="left"/>
      <w:pPr>
        <w:ind w:left="-34" w:hanging="360"/>
      </w:pPr>
      <w:rPr>
        <w:rFonts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1406" w:hanging="180"/>
      </w:pPr>
    </w:lvl>
    <w:lvl w:ilvl="3" w:tplc="0419000F" w:tentative="1">
      <w:start w:val="1"/>
      <w:numFmt w:val="decimal"/>
      <w:lvlText w:val="%4."/>
      <w:lvlJc w:val="left"/>
      <w:pPr>
        <w:ind w:left="2126" w:hanging="360"/>
      </w:pPr>
    </w:lvl>
    <w:lvl w:ilvl="4" w:tplc="04190019" w:tentative="1">
      <w:start w:val="1"/>
      <w:numFmt w:val="lowerLetter"/>
      <w:lvlText w:val="%5."/>
      <w:lvlJc w:val="left"/>
      <w:pPr>
        <w:ind w:left="2846" w:hanging="360"/>
      </w:pPr>
    </w:lvl>
    <w:lvl w:ilvl="5" w:tplc="0419001B" w:tentative="1">
      <w:start w:val="1"/>
      <w:numFmt w:val="lowerRoman"/>
      <w:lvlText w:val="%6."/>
      <w:lvlJc w:val="right"/>
      <w:pPr>
        <w:ind w:left="3566" w:hanging="180"/>
      </w:pPr>
    </w:lvl>
    <w:lvl w:ilvl="6" w:tplc="0419000F" w:tentative="1">
      <w:start w:val="1"/>
      <w:numFmt w:val="decimal"/>
      <w:lvlText w:val="%7."/>
      <w:lvlJc w:val="left"/>
      <w:pPr>
        <w:ind w:left="4286" w:hanging="360"/>
      </w:pPr>
    </w:lvl>
    <w:lvl w:ilvl="7" w:tplc="04190019" w:tentative="1">
      <w:start w:val="1"/>
      <w:numFmt w:val="lowerLetter"/>
      <w:lvlText w:val="%8."/>
      <w:lvlJc w:val="left"/>
      <w:pPr>
        <w:ind w:left="5006" w:hanging="360"/>
      </w:pPr>
    </w:lvl>
    <w:lvl w:ilvl="8" w:tplc="0419001B" w:tentative="1">
      <w:start w:val="1"/>
      <w:numFmt w:val="lowerRoman"/>
      <w:lvlText w:val="%9."/>
      <w:lvlJc w:val="right"/>
      <w:pPr>
        <w:ind w:left="5726" w:hanging="180"/>
      </w:pPr>
    </w:lvl>
  </w:abstractNum>
  <w:abstractNum w:abstractNumId="11">
    <w:nsid w:val="20FA5C20"/>
    <w:multiLevelType w:val="hybridMultilevel"/>
    <w:tmpl w:val="F52060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80B5AC3"/>
    <w:multiLevelType w:val="hybridMultilevel"/>
    <w:tmpl w:val="E7568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AB6F03"/>
    <w:multiLevelType w:val="hybridMultilevel"/>
    <w:tmpl w:val="E7568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210FA0"/>
    <w:multiLevelType w:val="multilevel"/>
    <w:tmpl w:val="D662051C"/>
    <w:lvl w:ilvl="0">
      <w:start w:val="1"/>
      <w:numFmt w:val="decimal"/>
      <w:lvlText w:val="%1."/>
      <w:lvlJc w:val="left"/>
      <w:pPr>
        <w:tabs>
          <w:tab w:val="num" w:pos="1069"/>
        </w:tabs>
        <w:ind w:left="1069" w:hanging="360"/>
      </w:p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5">
    <w:nsid w:val="29611715"/>
    <w:multiLevelType w:val="hybridMultilevel"/>
    <w:tmpl w:val="437A0B8C"/>
    <w:lvl w:ilvl="0" w:tplc="C548EA32">
      <w:start w:val="1"/>
      <w:numFmt w:val="decimal"/>
      <w:lvlText w:val="%1."/>
      <w:lvlJc w:val="left"/>
      <w:pPr>
        <w:ind w:left="-34" w:hanging="360"/>
      </w:pPr>
      <w:rPr>
        <w:rFonts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1406" w:hanging="180"/>
      </w:pPr>
    </w:lvl>
    <w:lvl w:ilvl="3" w:tplc="0419000F" w:tentative="1">
      <w:start w:val="1"/>
      <w:numFmt w:val="decimal"/>
      <w:lvlText w:val="%4."/>
      <w:lvlJc w:val="left"/>
      <w:pPr>
        <w:ind w:left="2126" w:hanging="360"/>
      </w:pPr>
    </w:lvl>
    <w:lvl w:ilvl="4" w:tplc="04190019" w:tentative="1">
      <w:start w:val="1"/>
      <w:numFmt w:val="lowerLetter"/>
      <w:lvlText w:val="%5."/>
      <w:lvlJc w:val="left"/>
      <w:pPr>
        <w:ind w:left="2846" w:hanging="360"/>
      </w:pPr>
    </w:lvl>
    <w:lvl w:ilvl="5" w:tplc="0419001B" w:tentative="1">
      <w:start w:val="1"/>
      <w:numFmt w:val="lowerRoman"/>
      <w:lvlText w:val="%6."/>
      <w:lvlJc w:val="right"/>
      <w:pPr>
        <w:ind w:left="3566" w:hanging="180"/>
      </w:pPr>
    </w:lvl>
    <w:lvl w:ilvl="6" w:tplc="0419000F" w:tentative="1">
      <w:start w:val="1"/>
      <w:numFmt w:val="decimal"/>
      <w:lvlText w:val="%7."/>
      <w:lvlJc w:val="left"/>
      <w:pPr>
        <w:ind w:left="4286" w:hanging="360"/>
      </w:pPr>
    </w:lvl>
    <w:lvl w:ilvl="7" w:tplc="04190019" w:tentative="1">
      <w:start w:val="1"/>
      <w:numFmt w:val="lowerLetter"/>
      <w:lvlText w:val="%8."/>
      <w:lvlJc w:val="left"/>
      <w:pPr>
        <w:ind w:left="5006" w:hanging="360"/>
      </w:pPr>
    </w:lvl>
    <w:lvl w:ilvl="8" w:tplc="0419001B" w:tentative="1">
      <w:start w:val="1"/>
      <w:numFmt w:val="lowerRoman"/>
      <w:lvlText w:val="%9."/>
      <w:lvlJc w:val="right"/>
      <w:pPr>
        <w:ind w:left="5726" w:hanging="180"/>
      </w:pPr>
    </w:lvl>
  </w:abstractNum>
  <w:abstractNum w:abstractNumId="16">
    <w:nsid w:val="2BF33845"/>
    <w:multiLevelType w:val="hybridMultilevel"/>
    <w:tmpl w:val="1C544B1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8102E6"/>
    <w:multiLevelType w:val="hybridMultilevel"/>
    <w:tmpl w:val="CD5A9C5E"/>
    <w:lvl w:ilvl="0" w:tplc="7FE042D8">
      <w:start w:val="1"/>
      <w:numFmt w:val="decimal"/>
      <w:lvlText w:val="%1."/>
      <w:lvlJc w:val="left"/>
      <w:pPr>
        <w:ind w:left="41" w:hanging="360"/>
      </w:pPr>
      <w:rPr>
        <w:rFonts w:hint="default"/>
      </w:rPr>
    </w:lvl>
    <w:lvl w:ilvl="1" w:tplc="04190019" w:tentative="1">
      <w:start w:val="1"/>
      <w:numFmt w:val="lowerLetter"/>
      <w:lvlText w:val="%2."/>
      <w:lvlJc w:val="left"/>
      <w:pPr>
        <w:ind w:left="761" w:hanging="360"/>
      </w:pPr>
    </w:lvl>
    <w:lvl w:ilvl="2" w:tplc="0419001B" w:tentative="1">
      <w:start w:val="1"/>
      <w:numFmt w:val="lowerRoman"/>
      <w:lvlText w:val="%3."/>
      <w:lvlJc w:val="right"/>
      <w:pPr>
        <w:ind w:left="1481" w:hanging="180"/>
      </w:pPr>
    </w:lvl>
    <w:lvl w:ilvl="3" w:tplc="0419000F" w:tentative="1">
      <w:start w:val="1"/>
      <w:numFmt w:val="decimal"/>
      <w:lvlText w:val="%4."/>
      <w:lvlJc w:val="left"/>
      <w:pPr>
        <w:ind w:left="2201" w:hanging="360"/>
      </w:pPr>
    </w:lvl>
    <w:lvl w:ilvl="4" w:tplc="04190019" w:tentative="1">
      <w:start w:val="1"/>
      <w:numFmt w:val="lowerLetter"/>
      <w:lvlText w:val="%5."/>
      <w:lvlJc w:val="left"/>
      <w:pPr>
        <w:ind w:left="2921" w:hanging="360"/>
      </w:pPr>
    </w:lvl>
    <w:lvl w:ilvl="5" w:tplc="0419001B" w:tentative="1">
      <w:start w:val="1"/>
      <w:numFmt w:val="lowerRoman"/>
      <w:lvlText w:val="%6."/>
      <w:lvlJc w:val="right"/>
      <w:pPr>
        <w:ind w:left="3641" w:hanging="180"/>
      </w:pPr>
    </w:lvl>
    <w:lvl w:ilvl="6" w:tplc="0419000F" w:tentative="1">
      <w:start w:val="1"/>
      <w:numFmt w:val="decimal"/>
      <w:lvlText w:val="%7."/>
      <w:lvlJc w:val="left"/>
      <w:pPr>
        <w:ind w:left="4361" w:hanging="360"/>
      </w:pPr>
    </w:lvl>
    <w:lvl w:ilvl="7" w:tplc="04190019" w:tentative="1">
      <w:start w:val="1"/>
      <w:numFmt w:val="lowerLetter"/>
      <w:lvlText w:val="%8."/>
      <w:lvlJc w:val="left"/>
      <w:pPr>
        <w:ind w:left="5081" w:hanging="360"/>
      </w:pPr>
    </w:lvl>
    <w:lvl w:ilvl="8" w:tplc="0419001B" w:tentative="1">
      <w:start w:val="1"/>
      <w:numFmt w:val="lowerRoman"/>
      <w:lvlText w:val="%9."/>
      <w:lvlJc w:val="right"/>
      <w:pPr>
        <w:ind w:left="5801" w:hanging="180"/>
      </w:pPr>
    </w:lvl>
  </w:abstractNum>
  <w:abstractNum w:abstractNumId="18">
    <w:nsid w:val="311F3EA5"/>
    <w:multiLevelType w:val="hybridMultilevel"/>
    <w:tmpl w:val="735E535A"/>
    <w:lvl w:ilvl="0" w:tplc="486EF23C">
      <w:start w:val="1"/>
      <w:numFmt w:val="decimal"/>
      <w:lvlText w:val="%1."/>
      <w:lvlJc w:val="left"/>
      <w:pPr>
        <w:ind w:left="-34" w:hanging="360"/>
      </w:pPr>
      <w:rPr>
        <w:rFonts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1406" w:hanging="180"/>
      </w:pPr>
    </w:lvl>
    <w:lvl w:ilvl="3" w:tplc="0419000F" w:tentative="1">
      <w:start w:val="1"/>
      <w:numFmt w:val="decimal"/>
      <w:lvlText w:val="%4."/>
      <w:lvlJc w:val="left"/>
      <w:pPr>
        <w:ind w:left="2126" w:hanging="360"/>
      </w:pPr>
    </w:lvl>
    <w:lvl w:ilvl="4" w:tplc="04190019" w:tentative="1">
      <w:start w:val="1"/>
      <w:numFmt w:val="lowerLetter"/>
      <w:lvlText w:val="%5."/>
      <w:lvlJc w:val="left"/>
      <w:pPr>
        <w:ind w:left="2846" w:hanging="360"/>
      </w:pPr>
    </w:lvl>
    <w:lvl w:ilvl="5" w:tplc="0419001B" w:tentative="1">
      <w:start w:val="1"/>
      <w:numFmt w:val="lowerRoman"/>
      <w:lvlText w:val="%6."/>
      <w:lvlJc w:val="right"/>
      <w:pPr>
        <w:ind w:left="3566" w:hanging="180"/>
      </w:pPr>
    </w:lvl>
    <w:lvl w:ilvl="6" w:tplc="0419000F" w:tentative="1">
      <w:start w:val="1"/>
      <w:numFmt w:val="decimal"/>
      <w:lvlText w:val="%7."/>
      <w:lvlJc w:val="left"/>
      <w:pPr>
        <w:ind w:left="4286" w:hanging="360"/>
      </w:pPr>
    </w:lvl>
    <w:lvl w:ilvl="7" w:tplc="04190019" w:tentative="1">
      <w:start w:val="1"/>
      <w:numFmt w:val="lowerLetter"/>
      <w:lvlText w:val="%8."/>
      <w:lvlJc w:val="left"/>
      <w:pPr>
        <w:ind w:left="5006" w:hanging="360"/>
      </w:pPr>
    </w:lvl>
    <w:lvl w:ilvl="8" w:tplc="0419001B" w:tentative="1">
      <w:start w:val="1"/>
      <w:numFmt w:val="lowerRoman"/>
      <w:lvlText w:val="%9."/>
      <w:lvlJc w:val="right"/>
      <w:pPr>
        <w:ind w:left="5726" w:hanging="180"/>
      </w:pPr>
    </w:lvl>
  </w:abstractNum>
  <w:abstractNum w:abstractNumId="19">
    <w:nsid w:val="366B647D"/>
    <w:multiLevelType w:val="singleLevel"/>
    <w:tmpl w:val="0419000F"/>
    <w:lvl w:ilvl="0">
      <w:start w:val="1"/>
      <w:numFmt w:val="decimal"/>
      <w:lvlText w:val="%1."/>
      <w:lvlJc w:val="left"/>
      <w:pPr>
        <w:ind w:left="720" w:hanging="360"/>
      </w:pPr>
      <w:rPr>
        <w:rFonts w:hint="default"/>
      </w:rPr>
    </w:lvl>
  </w:abstractNum>
  <w:abstractNum w:abstractNumId="20">
    <w:nsid w:val="368F4840"/>
    <w:multiLevelType w:val="hybridMultilevel"/>
    <w:tmpl w:val="2ACC4F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7463FCA"/>
    <w:multiLevelType w:val="multilevel"/>
    <w:tmpl w:val="ECA87DCA"/>
    <w:lvl w:ilvl="0">
      <w:start w:val="1"/>
      <w:numFmt w:val="decimal"/>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8CB1452"/>
    <w:multiLevelType w:val="hybridMultilevel"/>
    <w:tmpl w:val="3800D246"/>
    <w:lvl w:ilvl="0" w:tplc="C47C7120">
      <w:start w:val="1"/>
      <w:numFmt w:val="decimal"/>
      <w:lvlText w:val="%1."/>
      <w:lvlJc w:val="left"/>
      <w:pPr>
        <w:ind w:left="-34" w:hanging="360"/>
      </w:pPr>
      <w:rPr>
        <w:rFonts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1406" w:hanging="180"/>
      </w:pPr>
    </w:lvl>
    <w:lvl w:ilvl="3" w:tplc="0419000F" w:tentative="1">
      <w:start w:val="1"/>
      <w:numFmt w:val="decimal"/>
      <w:lvlText w:val="%4."/>
      <w:lvlJc w:val="left"/>
      <w:pPr>
        <w:ind w:left="2126" w:hanging="360"/>
      </w:pPr>
    </w:lvl>
    <w:lvl w:ilvl="4" w:tplc="04190019" w:tentative="1">
      <w:start w:val="1"/>
      <w:numFmt w:val="lowerLetter"/>
      <w:lvlText w:val="%5."/>
      <w:lvlJc w:val="left"/>
      <w:pPr>
        <w:ind w:left="2846" w:hanging="360"/>
      </w:pPr>
    </w:lvl>
    <w:lvl w:ilvl="5" w:tplc="0419001B" w:tentative="1">
      <w:start w:val="1"/>
      <w:numFmt w:val="lowerRoman"/>
      <w:lvlText w:val="%6."/>
      <w:lvlJc w:val="right"/>
      <w:pPr>
        <w:ind w:left="3566" w:hanging="180"/>
      </w:pPr>
    </w:lvl>
    <w:lvl w:ilvl="6" w:tplc="0419000F" w:tentative="1">
      <w:start w:val="1"/>
      <w:numFmt w:val="decimal"/>
      <w:lvlText w:val="%7."/>
      <w:lvlJc w:val="left"/>
      <w:pPr>
        <w:ind w:left="4286" w:hanging="360"/>
      </w:pPr>
    </w:lvl>
    <w:lvl w:ilvl="7" w:tplc="04190019" w:tentative="1">
      <w:start w:val="1"/>
      <w:numFmt w:val="lowerLetter"/>
      <w:lvlText w:val="%8."/>
      <w:lvlJc w:val="left"/>
      <w:pPr>
        <w:ind w:left="5006" w:hanging="360"/>
      </w:pPr>
    </w:lvl>
    <w:lvl w:ilvl="8" w:tplc="0419001B" w:tentative="1">
      <w:start w:val="1"/>
      <w:numFmt w:val="lowerRoman"/>
      <w:lvlText w:val="%9."/>
      <w:lvlJc w:val="right"/>
      <w:pPr>
        <w:ind w:left="5726" w:hanging="180"/>
      </w:pPr>
    </w:lvl>
  </w:abstractNum>
  <w:abstractNum w:abstractNumId="23">
    <w:nsid w:val="38F54A08"/>
    <w:multiLevelType w:val="multilevel"/>
    <w:tmpl w:val="D662051C"/>
    <w:lvl w:ilvl="0">
      <w:start w:val="1"/>
      <w:numFmt w:val="decimal"/>
      <w:lvlText w:val="%1."/>
      <w:lvlJc w:val="left"/>
      <w:pPr>
        <w:tabs>
          <w:tab w:val="num" w:pos="927"/>
        </w:tabs>
        <w:ind w:left="927"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nsid w:val="3DC90492"/>
    <w:multiLevelType w:val="hybridMultilevel"/>
    <w:tmpl w:val="E4E6069E"/>
    <w:lvl w:ilvl="0" w:tplc="31FE227A">
      <w:start w:val="1"/>
      <w:numFmt w:val="decimal"/>
      <w:lvlText w:val="%1."/>
      <w:lvlJc w:val="left"/>
      <w:pPr>
        <w:ind w:left="-34" w:hanging="360"/>
      </w:pPr>
      <w:rPr>
        <w:rFonts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1406" w:hanging="180"/>
      </w:pPr>
    </w:lvl>
    <w:lvl w:ilvl="3" w:tplc="0419000F" w:tentative="1">
      <w:start w:val="1"/>
      <w:numFmt w:val="decimal"/>
      <w:lvlText w:val="%4."/>
      <w:lvlJc w:val="left"/>
      <w:pPr>
        <w:ind w:left="2126" w:hanging="360"/>
      </w:pPr>
    </w:lvl>
    <w:lvl w:ilvl="4" w:tplc="04190019" w:tentative="1">
      <w:start w:val="1"/>
      <w:numFmt w:val="lowerLetter"/>
      <w:lvlText w:val="%5."/>
      <w:lvlJc w:val="left"/>
      <w:pPr>
        <w:ind w:left="2846" w:hanging="360"/>
      </w:pPr>
    </w:lvl>
    <w:lvl w:ilvl="5" w:tplc="0419001B" w:tentative="1">
      <w:start w:val="1"/>
      <w:numFmt w:val="lowerRoman"/>
      <w:lvlText w:val="%6."/>
      <w:lvlJc w:val="right"/>
      <w:pPr>
        <w:ind w:left="3566" w:hanging="180"/>
      </w:pPr>
    </w:lvl>
    <w:lvl w:ilvl="6" w:tplc="0419000F" w:tentative="1">
      <w:start w:val="1"/>
      <w:numFmt w:val="decimal"/>
      <w:lvlText w:val="%7."/>
      <w:lvlJc w:val="left"/>
      <w:pPr>
        <w:ind w:left="4286" w:hanging="360"/>
      </w:pPr>
    </w:lvl>
    <w:lvl w:ilvl="7" w:tplc="04190019" w:tentative="1">
      <w:start w:val="1"/>
      <w:numFmt w:val="lowerLetter"/>
      <w:lvlText w:val="%8."/>
      <w:lvlJc w:val="left"/>
      <w:pPr>
        <w:ind w:left="5006" w:hanging="360"/>
      </w:pPr>
    </w:lvl>
    <w:lvl w:ilvl="8" w:tplc="0419001B" w:tentative="1">
      <w:start w:val="1"/>
      <w:numFmt w:val="lowerRoman"/>
      <w:lvlText w:val="%9."/>
      <w:lvlJc w:val="right"/>
      <w:pPr>
        <w:ind w:left="5726" w:hanging="180"/>
      </w:pPr>
    </w:lvl>
  </w:abstractNum>
  <w:abstractNum w:abstractNumId="25">
    <w:nsid w:val="3FE154D9"/>
    <w:multiLevelType w:val="hybridMultilevel"/>
    <w:tmpl w:val="BC246A0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06E6B34"/>
    <w:multiLevelType w:val="multilevel"/>
    <w:tmpl w:val="CF4C22FE"/>
    <w:lvl w:ilvl="0">
      <w:start w:val="1"/>
      <w:numFmt w:val="bullet"/>
      <w:lvlText w:val="-"/>
      <w:lvlJc w:val="left"/>
      <w:pPr>
        <w:tabs>
          <w:tab w:val="num" w:pos="0"/>
        </w:tabs>
        <w:ind w:left="502" w:hanging="360"/>
      </w:pPr>
      <w:rPr>
        <w:rFonts w:ascii="Times New Roman" w:hAnsi="Times New Roman" w:cs="Times New Roman"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Noto Sans Symbols" w:hAnsi="Noto Sans Symbols" w:cs="Noto Sans Symbols" w:hint="default"/>
      </w:rPr>
    </w:lvl>
    <w:lvl w:ilvl="3">
      <w:start w:val="1"/>
      <w:numFmt w:val="bullet"/>
      <w:lvlText w:val="●"/>
      <w:lvlJc w:val="left"/>
      <w:pPr>
        <w:tabs>
          <w:tab w:val="num" w:pos="0"/>
        </w:tabs>
        <w:ind w:left="2565" w:hanging="360"/>
      </w:pPr>
      <w:rPr>
        <w:rFonts w:ascii="Noto Sans Symbols" w:hAnsi="Noto Sans Symbols" w:cs="Noto Sans Symbols"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Noto Sans Symbols" w:hAnsi="Noto Sans Symbols" w:cs="Noto Sans Symbols" w:hint="default"/>
      </w:rPr>
    </w:lvl>
    <w:lvl w:ilvl="6">
      <w:start w:val="1"/>
      <w:numFmt w:val="bullet"/>
      <w:lvlText w:val="●"/>
      <w:lvlJc w:val="left"/>
      <w:pPr>
        <w:tabs>
          <w:tab w:val="num" w:pos="0"/>
        </w:tabs>
        <w:ind w:left="4725" w:hanging="360"/>
      </w:pPr>
      <w:rPr>
        <w:rFonts w:ascii="Noto Sans Symbols" w:hAnsi="Noto Sans Symbols" w:cs="Noto Sans Symbols"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Noto Sans Symbols" w:hAnsi="Noto Sans Symbols" w:cs="Noto Sans Symbols" w:hint="default"/>
      </w:rPr>
    </w:lvl>
  </w:abstractNum>
  <w:abstractNum w:abstractNumId="27">
    <w:nsid w:val="421E3556"/>
    <w:multiLevelType w:val="hybridMultilevel"/>
    <w:tmpl w:val="78806C84"/>
    <w:lvl w:ilvl="0" w:tplc="7E3AE5E0">
      <w:start w:val="1"/>
      <w:numFmt w:val="decimal"/>
      <w:lvlText w:val="%1."/>
      <w:lvlJc w:val="left"/>
      <w:pPr>
        <w:ind w:left="-34" w:hanging="360"/>
      </w:pPr>
      <w:rPr>
        <w:rFonts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1406" w:hanging="180"/>
      </w:pPr>
    </w:lvl>
    <w:lvl w:ilvl="3" w:tplc="0419000F" w:tentative="1">
      <w:start w:val="1"/>
      <w:numFmt w:val="decimal"/>
      <w:lvlText w:val="%4."/>
      <w:lvlJc w:val="left"/>
      <w:pPr>
        <w:ind w:left="2126" w:hanging="360"/>
      </w:pPr>
    </w:lvl>
    <w:lvl w:ilvl="4" w:tplc="04190019" w:tentative="1">
      <w:start w:val="1"/>
      <w:numFmt w:val="lowerLetter"/>
      <w:lvlText w:val="%5."/>
      <w:lvlJc w:val="left"/>
      <w:pPr>
        <w:ind w:left="2846" w:hanging="360"/>
      </w:pPr>
    </w:lvl>
    <w:lvl w:ilvl="5" w:tplc="0419001B" w:tentative="1">
      <w:start w:val="1"/>
      <w:numFmt w:val="lowerRoman"/>
      <w:lvlText w:val="%6."/>
      <w:lvlJc w:val="right"/>
      <w:pPr>
        <w:ind w:left="3566" w:hanging="180"/>
      </w:pPr>
    </w:lvl>
    <w:lvl w:ilvl="6" w:tplc="0419000F" w:tentative="1">
      <w:start w:val="1"/>
      <w:numFmt w:val="decimal"/>
      <w:lvlText w:val="%7."/>
      <w:lvlJc w:val="left"/>
      <w:pPr>
        <w:ind w:left="4286" w:hanging="360"/>
      </w:pPr>
    </w:lvl>
    <w:lvl w:ilvl="7" w:tplc="04190019" w:tentative="1">
      <w:start w:val="1"/>
      <w:numFmt w:val="lowerLetter"/>
      <w:lvlText w:val="%8."/>
      <w:lvlJc w:val="left"/>
      <w:pPr>
        <w:ind w:left="5006" w:hanging="360"/>
      </w:pPr>
    </w:lvl>
    <w:lvl w:ilvl="8" w:tplc="0419001B" w:tentative="1">
      <w:start w:val="1"/>
      <w:numFmt w:val="lowerRoman"/>
      <w:lvlText w:val="%9."/>
      <w:lvlJc w:val="right"/>
      <w:pPr>
        <w:ind w:left="5726" w:hanging="180"/>
      </w:pPr>
    </w:lvl>
  </w:abstractNum>
  <w:abstractNum w:abstractNumId="28">
    <w:nsid w:val="42625942"/>
    <w:multiLevelType w:val="multilevel"/>
    <w:tmpl w:val="D662051C"/>
    <w:lvl w:ilvl="0">
      <w:start w:val="1"/>
      <w:numFmt w:val="decimal"/>
      <w:lvlText w:val="%1."/>
      <w:lvlJc w:val="left"/>
      <w:pPr>
        <w:tabs>
          <w:tab w:val="num" w:pos="1069"/>
        </w:tabs>
        <w:ind w:left="1069"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4334719F"/>
    <w:multiLevelType w:val="multilevel"/>
    <w:tmpl w:val="D45E9C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7A71249"/>
    <w:multiLevelType w:val="hybridMultilevel"/>
    <w:tmpl w:val="8B7EC78A"/>
    <w:lvl w:ilvl="0" w:tplc="71043DF0">
      <w:start w:val="1"/>
      <w:numFmt w:val="decimal"/>
      <w:lvlText w:val="%1."/>
      <w:lvlJc w:val="left"/>
      <w:pPr>
        <w:ind w:left="-34" w:hanging="360"/>
      </w:pPr>
      <w:rPr>
        <w:rFonts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1406" w:hanging="180"/>
      </w:pPr>
    </w:lvl>
    <w:lvl w:ilvl="3" w:tplc="0419000F" w:tentative="1">
      <w:start w:val="1"/>
      <w:numFmt w:val="decimal"/>
      <w:lvlText w:val="%4."/>
      <w:lvlJc w:val="left"/>
      <w:pPr>
        <w:ind w:left="2126" w:hanging="360"/>
      </w:pPr>
    </w:lvl>
    <w:lvl w:ilvl="4" w:tplc="04190019" w:tentative="1">
      <w:start w:val="1"/>
      <w:numFmt w:val="lowerLetter"/>
      <w:lvlText w:val="%5."/>
      <w:lvlJc w:val="left"/>
      <w:pPr>
        <w:ind w:left="2846" w:hanging="360"/>
      </w:pPr>
    </w:lvl>
    <w:lvl w:ilvl="5" w:tplc="0419001B" w:tentative="1">
      <w:start w:val="1"/>
      <w:numFmt w:val="lowerRoman"/>
      <w:lvlText w:val="%6."/>
      <w:lvlJc w:val="right"/>
      <w:pPr>
        <w:ind w:left="3566" w:hanging="180"/>
      </w:pPr>
    </w:lvl>
    <w:lvl w:ilvl="6" w:tplc="0419000F" w:tentative="1">
      <w:start w:val="1"/>
      <w:numFmt w:val="decimal"/>
      <w:lvlText w:val="%7."/>
      <w:lvlJc w:val="left"/>
      <w:pPr>
        <w:ind w:left="4286" w:hanging="360"/>
      </w:pPr>
    </w:lvl>
    <w:lvl w:ilvl="7" w:tplc="04190019" w:tentative="1">
      <w:start w:val="1"/>
      <w:numFmt w:val="lowerLetter"/>
      <w:lvlText w:val="%8."/>
      <w:lvlJc w:val="left"/>
      <w:pPr>
        <w:ind w:left="5006" w:hanging="360"/>
      </w:pPr>
    </w:lvl>
    <w:lvl w:ilvl="8" w:tplc="0419001B" w:tentative="1">
      <w:start w:val="1"/>
      <w:numFmt w:val="lowerRoman"/>
      <w:lvlText w:val="%9."/>
      <w:lvlJc w:val="right"/>
      <w:pPr>
        <w:ind w:left="5726" w:hanging="180"/>
      </w:pPr>
    </w:lvl>
  </w:abstractNum>
  <w:abstractNum w:abstractNumId="31">
    <w:nsid w:val="4CE64C9F"/>
    <w:multiLevelType w:val="hybridMultilevel"/>
    <w:tmpl w:val="7940FF84"/>
    <w:lvl w:ilvl="0" w:tplc="62B08526">
      <w:start w:val="1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10B48FA"/>
    <w:multiLevelType w:val="hybridMultilevel"/>
    <w:tmpl w:val="B4B2BAFA"/>
    <w:lvl w:ilvl="0" w:tplc="42727110">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2223250"/>
    <w:multiLevelType w:val="hybridMultilevel"/>
    <w:tmpl w:val="E7568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6355F5"/>
    <w:multiLevelType w:val="singleLevel"/>
    <w:tmpl w:val="0419000F"/>
    <w:lvl w:ilvl="0">
      <w:start w:val="1"/>
      <w:numFmt w:val="decimal"/>
      <w:lvlText w:val="%1."/>
      <w:lvlJc w:val="left"/>
      <w:pPr>
        <w:ind w:left="720" w:hanging="360"/>
      </w:pPr>
      <w:rPr>
        <w:rFonts w:hint="default"/>
      </w:rPr>
    </w:lvl>
  </w:abstractNum>
  <w:abstractNum w:abstractNumId="35">
    <w:nsid w:val="532D3605"/>
    <w:multiLevelType w:val="hybridMultilevel"/>
    <w:tmpl w:val="72F23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AB7DB9"/>
    <w:multiLevelType w:val="hybridMultilevel"/>
    <w:tmpl w:val="FD483A70"/>
    <w:lvl w:ilvl="0" w:tplc="4F4C7494">
      <w:start w:val="1"/>
      <w:numFmt w:val="bullet"/>
      <w:lvlText w:val=""/>
      <w:lvlJc w:val="left"/>
      <w:pPr>
        <w:ind w:left="468" w:hanging="360"/>
      </w:pPr>
      <w:rPr>
        <w:rFonts w:ascii="Symbol" w:hAnsi="Symbol" w:hint="default"/>
        <w:lang w:val="uk-U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6857667"/>
    <w:multiLevelType w:val="hybridMultilevel"/>
    <w:tmpl w:val="CA665CC0"/>
    <w:lvl w:ilvl="0" w:tplc="5C54701E">
      <w:start w:val="1"/>
      <w:numFmt w:val="decimal"/>
      <w:lvlText w:val="%1."/>
      <w:lvlJc w:val="left"/>
      <w:pPr>
        <w:ind w:left="-34" w:hanging="360"/>
      </w:pPr>
      <w:rPr>
        <w:rFonts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1406" w:hanging="180"/>
      </w:pPr>
    </w:lvl>
    <w:lvl w:ilvl="3" w:tplc="0419000F" w:tentative="1">
      <w:start w:val="1"/>
      <w:numFmt w:val="decimal"/>
      <w:lvlText w:val="%4."/>
      <w:lvlJc w:val="left"/>
      <w:pPr>
        <w:ind w:left="2126" w:hanging="360"/>
      </w:pPr>
    </w:lvl>
    <w:lvl w:ilvl="4" w:tplc="04190019" w:tentative="1">
      <w:start w:val="1"/>
      <w:numFmt w:val="lowerLetter"/>
      <w:lvlText w:val="%5."/>
      <w:lvlJc w:val="left"/>
      <w:pPr>
        <w:ind w:left="2846" w:hanging="360"/>
      </w:pPr>
    </w:lvl>
    <w:lvl w:ilvl="5" w:tplc="0419001B" w:tentative="1">
      <w:start w:val="1"/>
      <w:numFmt w:val="lowerRoman"/>
      <w:lvlText w:val="%6."/>
      <w:lvlJc w:val="right"/>
      <w:pPr>
        <w:ind w:left="3566" w:hanging="180"/>
      </w:pPr>
    </w:lvl>
    <w:lvl w:ilvl="6" w:tplc="0419000F" w:tentative="1">
      <w:start w:val="1"/>
      <w:numFmt w:val="decimal"/>
      <w:lvlText w:val="%7."/>
      <w:lvlJc w:val="left"/>
      <w:pPr>
        <w:ind w:left="4286" w:hanging="360"/>
      </w:pPr>
    </w:lvl>
    <w:lvl w:ilvl="7" w:tplc="04190019" w:tentative="1">
      <w:start w:val="1"/>
      <w:numFmt w:val="lowerLetter"/>
      <w:lvlText w:val="%8."/>
      <w:lvlJc w:val="left"/>
      <w:pPr>
        <w:ind w:left="5006" w:hanging="360"/>
      </w:pPr>
    </w:lvl>
    <w:lvl w:ilvl="8" w:tplc="0419001B" w:tentative="1">
      <w:start w:val="1"/>
      <w:numFmt w:val="lowerRoman"/>
      <w:lvlText w:val="%9."/>
      <w:lvlJc w:val="right"/>
      <w:pPr>
        <w:ind w:left="5726" w:hanging="180"/>
      </w:pPr>
    </w:lvl>
  </w:abstractNum>
  <w:abstractNum w:abstractNumId="38">
    <w:nsid w:val="572C7A62"/>
    <w:multiLevelType w:val="multilevel"/>
    <w:tmpl w:val="CC0C9834"/>
    <w:lvl w:ilvl="0">
      <w:start w:val="1"/>
      <w:numFmt w:val="bullet"/>
      <w:lvlText w:val="-"/>
      <w:lvlJc w:val="left"/>
      <w:pPr>
        <w:tabs>
          <w:tab w:val="num" w:pos="0"/>
        </w:tabs>
        <w:ind w:left="502" w:hanging="360"/>
      </w:pPr>
      <w:rPr>
        <w:rFonts w:ascii="Times New Roman" w:hAnsi="Times New Roman" w:cs="Times New Roman"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Noto Sans Symbols" w:hAnsi="Noto Sans Symbols" w:cs="Noto Sans Symbols" w:hint="default"/>
      </w:rPr>
    </w:lvl>
    <w:lvl w:ilvl="3">
      <w:start w:val="1"/>
      <w:numFmt w:val="bullet"/>
      <w:lvlText w:val="●"/>
      <w:lvlJc w:val="left"/>
      <w:pPr>
        <w:tabs>
          <w:tab w:val="num" w:pos="0"/>
        </w:tabs>
        <w:ind w:left="2565" w:hanging="360"/>
      </w:pPr>
      <w:rPr>
        <w:rFonts w:ascii="Noto Sans Symbols" w:hAnsi="Noto Sans Symbols" w:cs="Noto Sans Symbols"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Noto Sans Symbols" w:hAnsi="Noto Sans Symbols" w:cs="Noto Sans Symbols" w:hint="default"/>
      </w:rPr>
    </w:lvl>
    <w:lvl w:ilvl="6">
      <w:start w:val="1"/>
      <w:numFmt w:val="bullet"/>
      <w:lvlText w:val="●"/>
      <w:lvlJc w:val="left"/>
      <w:pPr>
        <w:tabs>
          <w:tab w:val="num" w:pos="0"/>
        </w:tabs>
        <w:ind w:left="4725" w:hanging="360"/>
      </w:pPr>
      <w:rPr>
        <w:rFonts w:ascii="Noto Sans Symbols" w:hAnsi="Noto Sans Symbols" w:cs="Noto Sans Symbols"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Noto Sans Symbols" w:hAnsi="Noto Sans Symbols" w:cs="Noto Sans Symbols" w:hint="default"/>
      </w:rPr>
    </w:lvl>
  </w:abstractNum>
  <w:abstractNum w:abstractNumId="39">
    <w:nsid w:val="57800032"/>
    <w:multiLevelType w:val="hybridMultilevel"/>
    <w:tmpl w:val="5F78131E"/>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nsid w:val="59DF1511"/>
    <w:multiLevelType w:val="multilevel"/>
    <w:tmpl w:val="D662051C"/>
    <w:lvl w:ilvl="0">
      <w:start w:val="1"/>
      <w:numFmt w:val="decimal"/>
      <w:lvlText w:val="%1."/>
      <w:lvlJc w:val="left"/>
      <w:pPr>
        <w:tabs>
          <w:tab w:val="num" w:pos="927"/>
        </w:tabs>
        <w:ind w:left="927" w:hanging="360"/>
      </w:p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41">
    <w:nsid w:val="5D57125E"/>
    <w:multiLevelType w:val="hybridMultilevel"/>
    <w:tmpl w:val="990E35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1E55144"/>
    <w:multiLevelType w:val="multilevel"/>
    <w:tmpl w:val="ECA87DCA"/>
    <w:lvl w:ilvl="0">
      <w:start w:val="1"/>
      <w:numFmt w:val="decimal"/>
      <w:lvlText w:val="%1."/>
      <w:lvlJc w:val="left"/>
      <w:pPr>
        <w:ind w:left="785"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2941B83"/>
    <w:multiLevelType w:val="hybridMultilevel"/>
    <w:tmpl w:val="EA64BCB8"/>
    <w:lvl w:ilvl="0" w:tplc="33FA519A">
      <w:start w:val="1"/>
      <w:numFmt w:val="decimal"/>
      <w:lvlText w:val="%1."/>
      <w:lvlJc w:val="left"/>
      <w:pPr>
        <w:ind w:left="-34" w:hanging="360"/>
      </w:pPr>
      <w:rPr>
        <w:rFonts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1406" w:hanging="180"/>
      </w:pPr>
    </w:lvl>
    <w:lvl w:ilvl="3" w:tplc="0419000F" w:tentative="1">
      <w:start w:val="1"/>
      <w:numFmt w:val="decimal"/>
      <w:lvlText w:val="%4."/>
      <w:lvlJc w:val="left"/>
      <w:pPr>
        <w:ind w:left="2126" w:hanging="360"/>
      </w:pPr>
    </w:lvl>
    <w:lvl w:ilvl="4" w:tplc="04190019" w:tentative="1">
      <w:start w:val="1"/>
      <w:numFmt w:val="lowerLetter"/>
      <w:lvlText w:val="%5."/>
      <w:lvlJc w:val="left"/>
      <w:pPr>
        <w:ind w:left="2846" w:hanging="360"/>
      </w:pPr>
    </w:lvl>
    <w:lvl w:ilvl="5" w:tplc="0419001B" w:tentative="1">
      <w:start w:val="1"/>
      <w:numFmt w:val="lowerRoman"/>
      <w:lvlText w:val="%6."/>
      <w:lvlJc w:val="right"/>
      <w:pPr>
        <w:ind w:left="3566" w:hanging="180"/>
      </w:pPr>
    </w:lvl>
    <w:lvl w:ilvl="6" w:tplc="0419000F" w:tentative="1">
      <w:start w:val="1"/>
      <w:numFmt w:val="decimal"/>
      <w:lvlText w:val="%7."/>
      <w:lvlJc w:val="left"/>
      <w:pPr>
        <w:ind w:left="4286" w:hanging="360"/>
      </w:pPr>
    </w:lvl>
    <w:lvl w:ilvl="7" w:tplc="04190019" w:tentative="1">
      <w:start w:val="1"/>
      <w:numFmt w:val="lowerLetter"/>
      <w:lvlText w:val="%8."/>
      <w:lvlJc w:val="left"/>
      <w:pPr>
        <w:ind w:left="5006" w:hanging="360"/>
      </w:pPr>
    </w:lvl>
    <w:lvl w:ilvl="8" w:tplc="0419001B" w:tentative="1">
      <w:start w:val="1"/>
      <w:numFmt w:val="lowerRoman"/>
      <w:lvlText w:val="%9."/>
      <w:lvlJc w:val="right"/>
      <w:pPr>
        <w:ind w:left="5726" w:hanging="180"/>
      </w:pPr>
    </w:lvl>
  </w:abstractNum>
  <w:abstractNum w:abstractNumId="44">
    <w:nsid w:val="62FF1A48"/>
    <w:multiLevelType w:val="hybridMultilevel"/>
    <w:tmpl w:val="E59E8D3C"/>
    <w:lvl w:ilvl="0" w:tplc="42727110">
      <w:start w:val="1"/>
      <w:numFmt w:val="decimal"/>
      <w:lvlText w:val="%1."/>
      <w:lvlJc w:val="left"/>
      <w:pPr>
        <w:tabs>
          <w:tab w:val="num" w:pos="720"/>
        </w:tabs>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A534F75"/>
    <w:multiLevelType w:val="hybridMultilevel"/>
    <w:tmpl w:val="1AFA58A4"/>
    <w:lvl w:ilvl="0" w:tplc="AF80694C">
      <w:start w:val="1"/>
      <w:numFmt w:val="decimal"/>
      <w:lvlText w:val="%1."/>
      <w:lvlJc w:val="left"/>
      <w:pPr>
        <w:ind w:left="-34" w:hanging="360"/>
      </w:pPr>
      <w:rPr>
        <w:rFonts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1406" w:hanging="180"/>
      </w:pPr>
    </w:lvl>
    <w:lvl w:ilvl="3" w:tplc="0419000F" w:tentative="1">
      <w:start w:val="1"/>
      <w:numFmt w:val="decimal"/>
      <w:lvlText w:val="%4."/>
      <w:lvlJc w:val="left"/>
      <w:pPr>
        <w:ind w:left="2126" w:hanging="360"/>
      </w:pPr>
    </w:lvl>
    <w:lvl w:ilvl="4" w:tplc="04190019" w:tentative="1">
      <w:start w:val="1"/>
      <w:numFmt w:val="lowerLetter"/>
      <w:lvlText w:val="%5."/>
      <w:lvlJc w:val="left"/>
      <w:pPr>
        <w:ind w:left="2846" w:hanging="360"/>
      </w:pPr>
    </w:lvl>
    <w:lvl w:ilvl="5" w:tplc="0419001B" w:tentative="1">
      <w:start w:val="1"/>
      <w:numFmt w:val="lowerRoman"/>
      <w:lvlText w:val="%6."/>
      <w:lvlJc w:val="right"/>
      <w:pPr>
        <w:ind w:left="3566" w:hanging="180"/>
      </w:pPr>
    </w:lvl>
    <w:lvl w:ilvl="6" w:tplc="0419000F" w:tentative="1">
      <w:start w:val="1"/>
      <w:numFmt w:val="decimal"/>
      <w:lvlText w:val="%7."/>
      <w:lvlJc w:val="left"/>
      <w:pPr>
        <w:ind w:left="4286" w:hanging="360"/>
      </w:pPr>
    </w:lvl>
    <w:lvl w:ilvl="7" w:tplc="04190019" w:tentative="1">
      <w:start w:val="1"/>
      <w:numFmt w:val="lowerLetter"/>
      <w:lvlText w:val="%8."/>
      <w:lvlJc w:val="left"/>
      <w:pPr>
        <w:ind w:left="5006" w:hanging="360"/>
      </w:pPr>
    </w:lvl>
    <w:lvl w:ilvl="8" w:tplc="0419001B" w:tentative="1">
      <w:start w:val="1"/>
      <w:numFmt w:val="lowerRoman"/>
      <w:lvlText w:val="%9."/>
      <w:lvlJc w:val="right"/>
      <w:pPr>
        <w:ind w:left="5726" w:hanging="180"/>
      </w:pPr>
    </w:lvl>
  </w:abstractNum>
  <w:abstractNum w:abstractNumId="46">
    <w:nsid w:val="6BE04BC6"/>
    <w:multiLevelType w:val="hybridMultilevel"/>
    <w:tmpl w:val="290C3008"/>
    <w:lvl w:ilvl="0" w:tplc="6F94E9F6">
      <w:start w:val="1"/>
      <w:numFmt w:val="decimal"/>
      <w:lvlText w:val="%1."/>
      <w:lvlJc w:val="left"/>
      <w:pPr>
        <w:ind w:left="-34" w:hanging="360"/>
      </w:pPr>
      <w:rPr>
        <w:rFonts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1406" w:hanging="180"/>
      </w:pPr>
    </w:lvl>
    <w:lvl w:ilvl="3" w:tplc="0419000F" w:tentative="1">
      <w:start w:val="1"/>
      <w:numFmt w:val="decimal"/>
      <w:lvlText w:val="%4."/>
      <w:lvlJc w:val="left"/>
      <w:pPr>
        <w:ind w:left="2126" w:hanging="360"/>
      </w:pPr>
    </w:lvl>
    <w:lvl w:ilvl="4" w:tplc="04190019" w:tentative="1">
      <w:start w:val="1"/>
      <w:numFmt w:val="lowerLetter"/>
      <w:lvlText w:val="%5."/>
      <w:lvlJc w:val="left"/>
      <w:pPr>
        <w:ind w:left="2846" w:hanging="360"/>
      </w:pPr>
    </w:lvl>
    <w:lvl w:ilvl="5" w:tplc="0419001B" w:tentative="1">
      <w:start w:val="1"/>
      <w:numFmt w:val="lowerRoman"/>
      <w:lvlText w:val="%6."/>
      <w:lvlJc w:val="right"/>
      <w:pPr>
        <w:ind w:left="3566" w:hanging="180"/>
      </w:pPr>
    </w:lvl>
    <w:lvl w:ilvl="6" w:tplc="0419000F" w:tentative="1">
      <w:start w:val="1"/>
      <w:numFmt w:val="decimal"/>
      <w:lvlText w:val="%7."/>
      <w:lvlJc w:val="left"/>
      <w:pPr>
        <w:ind w:left="4286" w:hanging="360"/>
      </w:pPr>
    </w:lvl>
    <w:lvl w:ilvl="7" w:tplc="04190019" w:tentative="1">
      <w:start w:val="1"/>
      <w:numFmt w:val="lowerLetter"/>
      <w:lvlText w:val="%8."/>
      <w:lvlJc w:val="left"/>
      <w:pPr>
        <w:ind w:left="5006" w:hanging="360"/>
      </w:pPr>
    </w:lvl>
    <w:lvl w:ilvl="8" w:tplc="0419001B" w:tentative="1">
      <w:start w:val="1"/>
      <w:numFmt w:val="lowerRoman"/>
      <w:lvlText w:val="%9."/>
      <w:lvlJc w:val="right"/>
      <w:pPr>
        <w:ind w:left="5726" w:hanging="180"/>
      </w:pPr>
    </w:lvl>
  </w:abstractNum>
  <w:abstractNum w:abstractNumId="47">
    <w:nsid w:val="6EC13B58"/>
    <w:multiLevelType w:val="multilevel"/>
    <w:tmpl w:val="36048E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119280E"/>
    <w:multiLevelType w:val="hybridMultilevel"/>
    <w:tmpl w:val="33189A3C"/>
    <w:lvl w:ilvl="0" w:tplc="50F40146">
      <w:start w:val="1"/>
      <w:numFmt w:val="decimal"/>
      <w:lvlText w:val="%1."/>
      <w:lvlJc w:val="left"/>
      <w:pPr>
        <w:ind w:left="-34" w:hanging="360"/>
      </w:pPr>
      <w:rPr>
        <w:rFonts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1406" w:hanging="180"/>
      </w:pPr>
    </w:lvl>
    <w:lvl w:ilvl="3" w:tplc="0419000F" w:tentative="1">
      <w:start w:val="1"/>
      <w:numFmt w:val="decimal"/>
      <w:lvlText w:val="%4."/>
      <w:lvlJc w:val="left"/>
      <w:pPr>
        <w:ind w:left="2126" w:hanging="360"/>
      </w:pPr>
    </w:lvl>
    <w:lvl w:ilvl="4" w:tplc="04190019" w:tentative="1">
      <w:start w:val="1"/>
      <w:numFmt w:val="lowerLetter"/>
      <w:lvlText w:val="%5."/>
      <w:lvlJc w:val="left"/>
      <w:pPr>
        <w:ind w:left="2846" w:hanging="360"/>
      </w:pPr>
    </w:lvl>
    <w:lvl w:ilvl="5" w:tplc="0419001B" w:tentative="1">
      <w:start w:val="1"/>
      <w:numFmt w:val="lowerRoman"/>
      <w:lvlText w:val="%6."/>
      <w:lvlJc w:val="right"/>
      <w:pPr>
        <w:ind w:left="3566" w:hanging="180"/>
      </w:pPr>
    </w:lvl>
    <w:lvl w:ilvl="6" w:tplc="0419000F" w:tentative="1">
      <w:start w:val="1"/>
      <w:numFmt w:val="decimal"/>
      <w:lvlText w:val="%7."/>
      <w:lvlJc w:val="left"/>
      <w:pPr>
        <w:ind w:left="4286" w:hanging="360"/>
      </w:pPr>
    </w:lvl>
    <w:lvl w:ilvl="7" w:tplc="04190019" w:tentative="1">
      <w:start w:val="1"/>
      <w:numFmt w:val="lowerLetter"/>
      <w:lvlText w:val="%8."/>
      <w:lvlJc w:val="left"/>
      <w:pPr>
        <w:ind w:left="5006" w:hanging="360"/>
      </w:pPr>
    </w:lvl>
    <w:lvl w:ilvl="8" w:tplc="0419001B" w:tentative="1">
      <w:start w:val="1"/>
      <w:numFmt w:val="lowerRoman"/>
      <w:lvlText w:val="%9."/>
      <w:lvlJc w:val="right"/>
      <w:pPr>
        <w:ind w:left="5726" w:hanging="180"/>
      </w:pPr>
    </w:lvl>
  </w:abstractNum>
  <w:abstractNum w:abstractNumId="49">
    <w:nsid w:val="725C0FE4"/>
    <w:multiLevelType w:val="hybridMultilevel"/>
    <w:tmpl w:val="BB6246D8"/>
    <w:lvl w:ilvl="0" w:tplc="C694C540">
      <w:start w:val="7"/>
      <w:numFmt w:val="bullet"/>
      <w:lvlText w:val="-"/>
      <w:lvlJc w:val="left"/>
      <w:pPr>
        <w:ind w:left="720" w:hanging="360"/>
      </w:pPr>
      <w:rPr>
        <w:rFonts w:ascii="Times New Roman" w:eastAsia="Batang"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728527DD"/>
    <w:multiLevelType w:val="multilevel"/>
    <w:tmpl w:val="BF82889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1">
    <w:nsid w:val="76C53DE2"/>
    <w:multiLevelType w:val="hybridMultilevel"/>
    <w:tmpl w:val="0CC2D7FC"/>
    <w:lvl w:ilvl="0" w:tplc="DCA0786A">
      <w:start w:val="1"/>
      <w:numFmt w:val="decimal"/>
      <w:lvlText w:val="%1."/>
      <w:lvlJc w:val="left"/>
      <w:pPr>
        <w:ind w:left="-34" w:hanging="360"/>
      </w:pPr>
      <w:rPr>
        <w:rFonts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1406" w:hanging="180"/>
      </w:pPr>
    </w:lvl>
    <w:lvl w:ilvl="3" w:tplc="0419000F" w:tentative="1">
      <w:start w:val="1"/>
      <w:numFmt w:val="decimal"/>
      <w:lvlText w:val="%4."/>
      <w:lvlJc w:val="left"/>
      <w:pPr>
        <w:ind w:left="2126" w:hanging="360"/>
      </w:pPr>
    </w:lvl>
    <w:lvl w:ilvl="4" w:tplc="04190019" w:tentative="1">
      <w:start w:val="1"/>
      <w:numFmt w:val="lowerLetter"/>
      <w:lvlText w:val="%5."/>
      <w:lvlJc w:val="left"/>
      <w:pPr>
        <w:ind w:left="2846" w:hanging="360"/>
      </w:pPr>
    </w:lvl>
    <w:lvl w:ilvl="5" w:tplc="0419001B" w:tentative="1">
      <w:start w:val="1"/>
      <w:numFmt w:val="lowerRoman"/>
      <w:lvlText w:val="%6."/>
      <w:lvlJc w:val="right"/>
      <w:pPr>
        <w:ind w:left="3566" w:hanging="180"/>
      </w:pPr>
    </w:lvl>
    <w:lvl w:ilvl="6" w:tplc="0419000F" w:tentative="1">
      <w:start w:val="1"/>
      <w:numFmt w:val="decimal"/>
      <w:lvlText w:val="%7."/>
      <w:lvlJc w:val="left"/>
      <w:pPr>
        <w:ind w:left="4286" w:hanging="360"/>
      </w:pPr>
    </w:lvl>
    <w:lvl w:ilvl="7" w:tplc="04190019" w:tentative="1">
      <w:start w:val="1"/>
      <w:numFmt w:val="lowerLetter"/>
      <w:lvlText w:val="%8."/>
      <w:lvlJc w:val="left"/>
      <w:pPr>
        <w:ind w:left="5006" w:hanging="360"/>
      </w:pPr>
    </w:lvl>
    <w:lvl w:ilvl="8" w:tplc="0419001B" w:tentative="1">
      <w:start w:val="1"/>
      <w:numFmt w:val="lowerRoman"/>
      <w:lvlText w:val="%9."/>
      <w:lvlJc w:val="right"/>
      <w:pPr>
        <w:ind w:left="5726" w:hanging="180"/>
      </w:pPr>
    </w:lvl>
  </w:abstractNum>
  <w:abstractNum w:abstractNumId="52">
    <w:nsid w:val="7AD34578"/>
    <w:multiLevelType w:val="hybridMultilevel"/>
    <w:tmpl w:val="7AC68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63602D"/>
    <w:multiLevelType w:val="hybridMultilevel"/>
    <w:tmpl w:val="DB947AA6"/>
    <w:lvl w:ilvl="0" w:tplc="4FACE42A">
      <w:start w:val="1"/>
      <w:numFmt w:val="decimal"/>
      <w:lvlText w:val="%1."/>
      <w:lvlJc w:val="left"/>
      <w:pPr>
        <w:ind w:left="-34" w:hanging="360"/>
      </w:pPr>
      <w:rPr>
        <w:rFonts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1406" w:hanging="180"/>
      </w:pPr>
    </w:lvl>
    <w:lvl w:ilvl="3" w:tplc="0419000F" w:tentative="1">
      <w:start w:val="1"/>
      <w:numFmt w:val="decimal"/>
      <w:lvlText w:val="%4."/>
      <w:lvlJc w:val="left"/>
      <w:pPr>
        <w:ind w:left="2126" w:hanging="360"/>
      </w:pPr>
    </w:lvl>
    <w:lvl w:ilvl="4" w:tplc="04190019" w:tentative="1">
      <w:start w:val="1"/>
      <w:numFmt w:val="lowerLetter"/>
      <w:lvlText w:val="%5."/>
      <w:lvlJc w:val="left"/>
      <w:pPr>
        <w:ind w:left="2846" w:hanging="360"/>
      </w:pPr>
    </w:lvl>
    <w:lvl w:ilvl="5" w:tplc="0419001B" w:tentative="1">
      <w:start w:val="1"/>
      <w:numFmt w:val="lowerRoman"/>
      <w:lvlText w:val="%6."/>
      <w:lvlJc w:val="right"/>
      <w:pPr>
        <w:ind w:left="3566" w:hanging="180"/>
      </w:pPr>
    </w:lvl>
    <w:lvl w:ilvl="6" w:tplc="0419000F" w:tentative="1">
      <w:start w:val="1"/>
      <w:numFmt w:val="decimal"/>
      <w:lvlText w:val="%7."/>
      <w:lvlJc w:val="left"/>
      <w:pPr>
        <w:ind w:left="4286" w:hanging="360"/>
      </w:pPr>
    </w:lvl>
    <w:lvl w:ilvl="7" w:tplc="04190019" w:tentative="1">
      <w:start w:val="1"/>
      <w:numFmt w:val="lowerLetter"/>
      <w:lvlText w:val="%8."/>
      <w:lvlJc w:val="left"/>
      <w:pPr>
        <w:ind w:left="5006" w:hanging="360"/>
      </w:pPr>
    </w:lvl>
    <w:lvl w:ilvl="8" w:tplc="0419001B" w:tentative="1">
      <w:start w:val="1"/>
      <w:numFmt w:val="lowerRoman"/>
      <w:lvlText w:val="%9."/>
      <w:lvlJc w:val="right"/>
      <w:pPr>
        <w:ind w:left="5726" w:hanging="180"/>
      </w:pPr>
    </w:lvl>
  </w:abstractNum>
  <w:abstractNum w:abstractNumId="54">
    <w:nsid w:val="7CE4786E"/>
    <w:multiLevelType w:val="multilevel"/>
    <w:tmpl w:val="BF82889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5">
    <w:nsid w:val="7E5E294C"/>
    <w:multiLevelType w:val="multilevel"/>
    <w:tmpl w:val="36048E98"/>
    <w:lvl w:ilvl="0">
      <w:start w:val="1"/>
      <w:numFmt w:val="decimal"/>
      <w:lvlText w:val="%1."/>
      <w:lvlJc w:val="left"/>
      <w:pPr>
        <w:ind w:left="1210" w:hanging="360"/>
      </w:pPr>
    </w:lvl>
    <w:lvl w:ilvl="1" w:tentative="1">
      <w:start w:val="1"/>
      <w:numFmt w:val="lowerLetter"/>
      <w:lvlText w:val="%2."/>
      <w:lvlJc w:val="left"/>
      <w:pPr>
        <w:ind w:left="1930" w:hanging="360"/>
      </w:pPr>
    </w:lvl>
    <w:lvl w:ilvl="2" w:tentative="1">
      <w:start w:val="1"/>
      <w:numFmt w:val="lowerRoman"/>
      <w:lvlText w:val="%3."/>
      <w:lvlJc w:val="right"/>
      <w:pPr>
        <w:ind w:left="2650" w:hanging="180"/>
      </w:pPr>
    </w:lvl>
    <w:lvl w:ilvl="3" w:tentative="1">
      <w:start w:val="1"/>
      <w:numFmt w:val="decimal"/>
      <w:lvlText w:val="%4."/>
      <w:lvlJc w:val="left"/>
      <w:pPr>
        <w:ind w:left="3370" w:hanging="360"/>
      </w:pPr>
    </w:lvl>
    <w:lvl w:ilvl="4" w:tentative="1">
      <w:start w:val="1"/>
      <w:numFmt w:val="lowerLetter"/>
      <w:lvlText w:val="%5."/>
      <w:lvlJc w:val="left"/>
      <w:pPr>
        <w:ind w:left="4090" w:hanging="360"/>
      </w:pPr>
    </w:lvl>
    <w:lvl w:ilvl="5" w:tentative="1">
      <w:start w:val="1"/>
      <w:numFmt w:val="lowerRoman"/>
      <w:lvlText w:val="%6."/>
      <w:lvlJc w:val="right"/>
      <w:pPr>
        <w:ind w:left="4810" w:hanging="180"/>
      </w:pPr>
    </w:lvl>
    <w:lvl w:ilvl="6" w:tentative="1">
      <w:start w:val="1"/>
      <w:numFmt w:val="decimal"/>
      <w:lvlText w:val="%7."/>
      <w:lvlJc w:val="left"/>
      <w:pPr>
        <w:ind w:left="5530" w:hanging="360"/>
      </w:pPr>
    </w:lvl>
    <w:lvl w:ilvl="7" w:tentative="1">
      <w:start w:val="1"/>
      <w:numFmt w:val="lowerLetter"/>
      <w:lvlText w:val="%8."/>
      <w:lvlJc w:val="left"/>
      <w:pPr>
        <w:ind w:left="6250" w:hanging="360"/>
      </w:pPr>
    </w:lvl>
    <w:lvl w:ilvl="8" w:tentative="1">
      <w:start w:val="1"/>
      <w:numFmt w:val="lowerRoman"/>
      <w:lvlText w:val="%9."/>
      <w:lvlJc w:val="right"/>
      <w:pPr>
        <w:ind w:left="6970" w:hanging="180"/>
      </w:pPr>
    </w:lvl>
  </w:abstractNum>
  <w:abstractNum w:abstractNumId="56">
    <w:nsid w:val="7EBB218A"/>
    <w:multiLevelType w:val="hybridMultilevel"/>
    <w:tmpl w:val="D46E2EAC"/>
    <w:lvl w:ilvl="0" w:tplc="42727110">
      <w:start w:val="1"/>
      <w:numFmt w:val="decimal"/>
      <w:lvlText w:val="%1."/>
      <w:lvlJc w:val="left"/>
      <w:pPr>
        <w:tabs>
          <w:tab w:val="num" w:pos="644"/>
        </w:tabs>
        <w:ind w:left="644"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54"/>
  </w:num>
  <w:num w:numId="18">
    <w:abstractNumId w:val="4"/>
  </w:num>
  <w:num w:numId="19">
    <w:abstractNumId w:val="34"/>
  </w:num>
  <w:num w:numId="20">
    <w:abstractNumId w:val="33"/>
  </w:num>
  <w:num w:numId="21">
    <w:abstractNumId w:val="50"/>
  </w:num>
  <w:num w:numId="22">
    <w:abstractNumId w:val="19"/>
  </w:num>
  <w:num w:numId="23">
    <w:abstractNumId w:val="52"/>
  </w:num>
  <w:num w:numId="24">
    <w:abstractNumId w:val="2"/>
  </w:num>
  <w:num w:numId="25">
    <w:abstractNumId w:val="35"/>
  </w:num>
  <w:num w:numId="26">
    <w:abstractNumId w:val="0"/>
  </w:num>
  <w:num w:numId="27">
    <w:abstractNumId w:val="47"/>
  </w:num>
  <w:num w:numId="28">
    <w:abstractNumId w:val="40"/>
  </w:num>
  <w:num w:numId="29">
    <w:abstractNumId w:val="14"/>
  </w:num>
  <w:num w:numId="30">
    <w:abstractNumId w:val="28"/>
  </w:num>
  <w:num w:numId="31">
    <w:abstractNumId w:val="55"/>
  </w:num>
  <w:num w:numId="32">
    <w:abstractNumId w:val="7"/>
  </w:num>
  <w:num w:numId="33">
    <w:abstractNumId w:val="23"/>
  </w:num>
  <w:num w:numId="34">
    <w:abstractNumId w:val="29"/>
  </w:num>
  <w:num w:numId="35">
    <w:abstractNumId w:val="21"/>
  </w:num>
  <w:num w:numId="36">
    <w:abstractNumId w:val="16"/>
  </w:num>
  <w:num w:numId="37">
    <w:abstractNumId w:val="42"/>
  </w:num>
  <w:num w:numId="38">
    <w:abstractNumId w:val="46"/>
  </w:num>
  <w:num w:numId="39">
    <w:abstractNumId w:val="53"/>
  </w:num>
  <w:num w:numId="40">
    <w:abstractNumId w:val="43"/>
  </w:num>
  <w:num w:numId="41">
    <w:abstractNumId w:val="15"/>
  </w:num>
  <w:num w:numId="42">
    <w:abstractNumId w:val="18"/>
  </w:num>
  <w:num w:numId="43">
    <w:abstractNumId w:val="9"/>
  </w:num>
  <w:num w:numId="44">
    <w:abstractNumId w:val="27"/>
  </w:num>
  <w:num w:numId="45">
    <w:abstractNumId w:val="37"/>
  </w:num>
  <w:num w:numId="46">
    <w:abstractNumId w:val="30"/>
  </w:num>
  <w:num w:numId="47">
    <w:abstractNumId w:val="22"/>
  </w:num>
  <w:num w:numId="48">
    <w:abstractNumId w:val="51"/>
  </w:num>
  <w:num w:numId="49">
    <w:abstractNumId w:val="24"/>
  </w:num>
  <w:num w:numId="50">
    <w:abstractNumId w:val="10"/>
  </w:num>
  <w:num w:numId="51">
    <w:abstractNumId w:val="8"/>
  </w:num>
  <w:num w:numId="52">
    <w:abstractNumId w:val="48"/>
  </w:num>
  <w:num w:numId="53">
    <w:abstractNumId w:val="17"/>
  </w:num>
  <w:num w:numId="54">
    <w:abstractNumId w:val="45"/>
  </w:num>
  <w:num w:numId="55">
    <w:abstractNumId w:val="12"/>
  </w:num>
  <w:num w:numId="56">
    <w:abstractNumId w:val="13"/>
  </w:num>
  <w:num w:numId="57">
    <w:abstractNumId w:val="26"/>
  </w:num>
  <w:num w:numId="58">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3F"/>
    <w:rsid w:val="000479AA"/>
    <w:rsid w:val="0006360A"/>
    <w:rsid w:val="00072832"/>
    <w:rsid w:val="000851CA"/>
    <w:rsid w:val="001156E3"/>
    <w:rsid w:val="001E4827"/>
    <w:rsid w:val="0021151A"/>
    <w:rsid w:val="002B3EE1"/>
    <w:rsid w:val="0036163F"/>
    <w:rsid w:val="00375E8B"/>
    <w:rsid w:val="004724AB"/>
    <w:rsid w:val="0049105C"/>
    <w:rsid w:val="00746676"/>
    <w:rsid w:val="00760BA2"/>
    <w:rsid w:val="008103E4"/>
    <w:rsid w:val="00875CDE"/>
    <w:rsid w:val="008E1E59"/>
    <w:rsid w:val="008F016A"/>
    <w:rsid w:val="009520D9"/>
    <w:rsid w:val="0099765F"/>
    <w:rsid w:val="009C7AE8"/>
    <w:rsid w:val="00A82AA7"/>
    <w:rsid w:val="00C70662"/>
    <w:rsid w:val="00D753AE"/>
    <w:rsid w:val="00D77286"/>
    <w:rsid w:val="00DD6580"/>
    <w:rsid w:val="00F43920"/>
    <w:rsid w:val="00FC0996"/>
    <w:rsid w:val="00FE0C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05C"/>
    <w:pPr>
      <w:spacing w:after="0" w:line="240" w:lineRule="auto"/>
    </w:pPr>
    <w:rPr>
      <w:rFonts w:ascii="Times New Roman" w:eastAsia="Times New Roman" w:hAnsi="Times New Roman" w:cs="Times New Roman"/>
      <w:sz w:val="24"/>
      <w:szCs w:val="20"/>
      <w:lang w:val="ru-RU" w:eastAsia="ru-RU"/>
    </w:rPr>
  </w:style>
  <w:style w:type="paragraph" w:styleId="1">
    <w:name w:val="heading 1"/>
    <w:basedOn w:val="a"/>
    <w:next w:val="a"/>
    <w:link w:val="10"/>
    <w:uiPriority w:val="9"/>
    <w:qFormat/>
    <w:rsid w:val="0049105C"/>
    <w:pPr>
      <w:keepNext/>
      <w:spacing w:before="240" w:after="60"/>
      <w:outlineLvl w:val="0"/>
    </w:pPr>
    <w:rPr>
      <w:rFonts w:ascii="Arial" w:eastAsia="Batang" w:hAnsi="Arial" w:cs="Arial"/>
      <w:b/>
      <w:bCs/>
      <w:kern w:val="32"/>
      <w:sz w:val="32"/>
      <w:szCs w:val="32"/>
    </w:rPr>
  </w:style>
  <w:style w:type="paragraph" w:styleId="2">
    <w:name w:val="heading 2"/>
    <w:basedOn w:val="a"/>
    <w:next w:val="a"/>
    <w:link w:val="20"/>
    <w:uiPriority w:val="9"/>
    <w:unhideWhenUsed/>
    <w:qFormat/>
    <w:rsid w:val="0049105C"/>
    <w:pPr>
      <w:keepNext/>
      <w:spacing w:before="240" w:after="60"/>
      <w:outlineLvl w:val="1"/>
    </w:pPr>
    <w:rPr>
      <w:rFonts w:ascii="Arial" w:eastAsia="Batang" w:hAnsi="Arial" w:cs="Arial"/>
      <w:b/>
      <w:bCs/>
      <w:i/>
      <w:iCs/>
      <w:sz w:val="28"/>
      <w:szCs w:val="28"/>
    </w:rPr>
  </w:style>
  <w:style w:type="paragraph" w:styleId="3">
    <w:name w:val="heading 3"/>
    <w:basedOn w:val="a"/>
    <w:next w:val="a"/>
    <w:link w:val="30"/>
    <w:uiPriority w:val="9"/>
    <w:semiHidden/>
    <w:unhideWhenUsed/>
    <w:qFormat/>
    <w:rsid w:val="0049105C"/>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9105C"/>
    <w:rPr>
      <w:rFonts w:ascii="Arial" w:eastAsia="Batang" w:hAnsi="Arial" w:cs="Arial"/>
      <w:b/>
      <w:bCs/>
      <w:kern w:val="32"/>
      <w:sz w:val="32"/>
      <w:szCs w:val="32"/>
      <w:lang w:val="ru-RU" w:eastAsia="ru-RU"/>
    </w:rPr>
  </w:style>
  <w:style w:type="character" w:customStyle="1" w:styleId="20">
    <w:name w:val="Заголовок 2 Знак"/>
    <w:basedOn w:val="a0"/>
    <w:link w:val="2"/>
    <w:uiPriority w:val="9"/>
    <w:rsid w:val="0049105C"/>
    <w:rPr>
      <w:rFonts w:ascii="Arial" w:eastAsia="Batang" w:hAnsi="Arial" w:cs="Arial"/>
      <w:b/>
      <w:bCs/>
      <w:i/>
      <w:iCs/>
      <w:sz w:val="28"/>
      <w:szCs w:val="28"/>
      <w:lang w:val="ru-RU" w:eastAsia="ru-RU"/>
    </w:rPr>
  </w:style>
  <w:style w:type="character" w:customStyle="1" w:styleId="30">
    <w:name w:val="Заголовок 3 Знак"/>
    <w:basedOn w:val="a0"/>
    <w:link w:val="3"/>
    <w:uiPriority w:val="9"/>
    <w:semiHidden/>
    <w:rsid w:val="0049105C"/>
    <w:rPr>
      <w:rFonts w:asciiTheme="majorHAnsi" w:eastAsiaTheme="majorEastAsia" w:hAnsiTheme="majorHAnsi" w:cstheme="majorBidi"/>
      <w:b/>
      <w:bCs/>
      <w:color w:val="4F81BD" w:themeColor="accent1"/>
      <w:lang w:val="ru-RU" w:eastAsia="ru-RU"/>
    </w:rPr>
  </w:style>
  <w:style w:type="paragraph" w:styleId="a3">
    <w:name w:val="header"/>
    <w:basedOn w:val="a"/>
    <w:link w:val="a4"/>
    <w:uiPriority w:val="99"/>
    <w:unhideWhenUsed/>
    <w:rsid w:val="0049105C"/>
    <w:pPr>
      <w:tabs>
        <w:tab w:val="center" w:pos="4677"/>
        <w:tab w:val="right" w:pos="9355"/>
      </w:tabs>
    </w:pPr>
  </w:style>
  <w:style w:type="character" w:customStyle="1" w:styleId="a4">
    <w:name w:val="Верхний колонтитул Знак"/>
    <w:basedOn w:val="a0"/>
    <w:link w:val="a3"/>
    <w:uiPriority w:val="99"/>
    <w:rsid w:val="0049105C"/>
    <w:rPr>
      <w:rFonts w:ascii="Times New Roman" w:eastAsia="Times New Roman" w:hAnsi="Times New Roman" w:cs="Times New Roman"/>
      <w:sz w:val="24"/>
      <w:szCs w:val="20"/>
      <w:lang w:val="ru-RU" w:eastAsia="ru-RU"/>
    </w:rPr>
  </w:style>
  <w:style w:type="paragraph" w:styleId="a5">
    <w:name w:val="footer"/>
    <w:basedOn w:val="a"/>
    <w:link w:val="a6"/>
    <w:uiPriority w:val="99"/>
    <w:unhideWhenUsed/>
    <w:rsid w:val="0049105C"/>
    <w:pPr>
      <w:tabs>
        <w:tab w:val="center" w:pos="4677"/>
        <w:tab w:val="right" w:pos="9355"/>
      </w:tabs>
    </w:pPr>
  </w:style>
  <w:style w:type="character" w:customStyle="1" w:styleId="a6">
    <w:name w:val="Нижний колонтитул Знак"/>
    <w:basedOn w:val="a0"/>
    <w:link w:val="a5"/>
    <w:uiPriority w:val="99"/>
    <w:rsid w:val="0049105C"/>
    <w:rPr>
      <w:rFonts w:ascii="Times New Roman" w:eastAsia="Times New Roman" w:hAnsi="Times New Roman" w:cs="Times New Roman"/>
      <w:sz w:val="24"/>
      <w:szCs w:val="20"/>
      <w:lang w:val="ru-RU" w:eastAsia="ru-RU"/>
    </w:rPr>
  </w:style>
  <w:style w:type="paragraph" w:styleId="a7">
    <w:name w:val="Title"/>
    <w:basedOn w:val="a"/>
    <w:link w:val="a8"/>
    <w:qFormat/>
    <w:rsid w:val="0049105C"/>
    <w:pPr>
      <w:jc w:val="center"/>
    </w:pPr>
    <w:rPr>
      <w:rFonts w:ascii="Arial Narrow" w:hAnsi="Arial Narrow"/>
      <w:b/>
      <w:sz w:val="28"/>
      <w:lang w:val="uk-UA"/>
    </w:rPr>
  </w:style>
  <w:style w:type="character" w:customStyle="1" w:styleId="a8">
    <w:name w:val="Название Знак"/>
    <w:basedOn w:val="a0"/>
    <w:link w:val="a7"/>
    <w:rsid w:val="0049105C"/>
    <w:rPr>
      <w:rFonts w:ascii="Arial Narrow" w:eastAsia="Times New Roman" w:hAnsi="Arial Narrow" w:cs="Times New Roman"/>
      <w:b/>
      <w:sz w:val="28"/>
      <w:szCs w:val="20"/>
      <w:lang w:eastAsia="ru-RU"/>
    </w:rPr>
  </w:style>
  <w:style w:type="paragraph" w:styleId="a9">
    <w:name w:val="List Paragraph"/>
    <w:basedOn w:val="a"/>
    <w:uiPriority w:val="34"/>
    <w:qFormat/>
    <w:rsid w:val="0049105C"/>
    <w:pPr>
      <w:ind w:left="708"/>
    </w:pPr>
  </w:style>
  <w:style w:type="table" w:styleId="aa">
    <w:name w:val="Table Grid"/>
    <w:basedOn w:val="a1"/>
    <w:uiPriority w:val="39"/>
    <w:rsid w:val="0049105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9105C"/>
    <w:rPr>
      <w:color w:val="0000FF" w:themeColor="hyperlink"/>
      <w:u w:val="single"/>
    </w:rPr>
  </w:style>
  <w:style w:type="paragraph" w:customStyle="1" w:styleId="nospacing">
    <w:name w:val="nospacing"/>
    <w:basedOn w:val="a"/>
    <w:rsid w:val="0049105C"/>
    <w:pPr>
      <w:spacing w:before="100" w:beforeAutospacing="1" w:after="100" w:afterAutospacing="1"/>
    </w:pPr>
    <w:rPr>
      <w:szCs w:val="24"/>
    </w:rPr>
  </w:style>
  <w:style w:type="paragraph" w:styleId="ac">
    <w:name w:val="Normal (Web)"/>
    <w:basedOn w:val="a"/>
    <w:uiPriority w:val="99"/>
    <w:unhideWhenUsed/>
    <w:qFormat/>
    <w:rsid w:val="0049105C"/>
    <w:pPr>
      <w:spacing w:before="100" w:beforeAutospacing="1" w:after="100" w:afterAutospacing="1"/>
    </w:pPr>
    <w:rPr>
      <w:szCs w:val="24"/>
    </w:rPr>
  </w:style>
  <w:style w:type="character" w:styleId="ad">
    <w:name w:val="Strong"/>
    <w:basedOn w:val="a0"/>
    <w:uiPriority w:val="22"/>
    <w:qFormat/>
    <w:rsid w:val="0049105C"/>
    <w:rPr>
      <w:b/>
      <w:bCs/>
    </w:rPr>
  </w:style>
  <w:style w:type="paragraph" w:styleId="31">
    <w:name w:val="Body Text Indent 3"/>
    <w:basedOn w:val="a"/>
    <w:link w:val="32"/>
    <w:uiPriority w:val="99"/>
    <w:semiHidden/>
    <w:unhideWhenUsed/>
    <w:rsid w:val="0049105C"/>
    <w:pPr>
      <w:spacing w:after="120"/>
      <w:ind w:left="283"/>
    </w:pPr>
    <w:rPr>
      <w:sz w:val="16"/>
      <w:szCs w:val="16"/>
    </w:rPr>
  </w:style>
  <w:style w:type="character" w:customStyle="1" w:styleId="32">
    <w:name w:val="Основной текст с отступом 3 Знак"/>
    <w:basedOn w:val="a0"/>
    <w:link w:val="31"/>
    <w:uiPriority w:val="99"/>
    <w:semiHidden/>
    <w:rsid w:val="0049105C"/>
    <w:rPr>
      <w:rFonts w:ascii="Times New Roman" w:eastAsia="Times New Roman" w:hAnsi="Times New Roman" w:cs="Times New Roman"/>
      <w:sz w:val="16"/>
      <w:szCs w:val="16"/>
      <w:lang w:val="ru-RU" w:eastAsia="ru-RU"/>
    </w:rPr>
  </w:style>
  <w:style w:type="paragraph" w:styleId="ae">
    <w:name w:val="No Spacing"/>
    <w:link w:val="af"/>
    <w:uiPriority w:val="1"/>
    <w:qFormat/>
    <w:rsid w:val="0049105C"/>
    <w:pPr>
      <w:spacing w:after="0" w:line="240" w:lineRule="auto"/>
    </w:pPr>
    <w:rPr>
      <w:rFonts w:ascii="Calibri" w:eastAsia="Times New Roman" w:hAnsi="Calibri" w:cs="Times New Roman"/>
      <w:lang w:val="ru-RU" w:eastAsia="ru-RU"/>
    </w:rPr>
  </w:style>
  <w:style w:type="paragraph" w:styleId="af0">
    <w:name w:val="Balloon Text"/>
    <w:basedOn w:val="a"/>
    <w:link w:val="af1"/>
    <w:uiPriority w:val="99"/>
    <w:semiHidden/>
    <w:unhideWhenUsed/>
    <w:rsid w:val="0049105C"/>
    <w:rPr>
      <w:rFonts w:ascii="Tahoma" w:eastAsiaTheme="minorEastAsia" w:hAnsi="Tahoma" w:cs="Tahoma"/>
      <w:sz w:val="16"/>
      <w:szCs w:val="16"/>
    </w:rPr>
  </w:style>
  <w:style w:type="character" w:customStyle="1" w:styleId="af1">
    <w:name w:val="Текст выноски Знак"/>
    <w:basedOn w:val="a0"/>
    <w:link w:val="af0"/>
    <w:uiPriority w:val="99"/>
    <w:semiHidden/>
    <w:rsid w:val="0049105C"/>
    <w:rPr>
      <w:rFonts w:ascii="Tahoma" w:eastAsiaTheme="minorEastAsia" w:hAnsi="Tahoma" w:cs="Tahoma"/>
      <w:sz w:val="16"/>
      <w:szCs w:val="16"/>
      <w:lang w:val="ru-RU" w:eastAsia="ru-RU"/>
    </w:rPr>
  </w:style>
  <w:style w:type="paragraph" w:styleId="af2">
    <w:name w:val="List Bullet"/>
    <w:basedOn w:val="a"/>
    <w:autoRedefine/>
    <w:uiPriority w:val="99"/>
    <w:unhideWhenUsed/>
    <w:rsid w:val="0049105C"/>
    <w:pPr>
      <w:ind w:left="360"/>
      <w:jc w:val="both"/>
    </w:pPr>
    <w:rPr>
      <w:szCs w:val="24"/>
    </w:rPr>
  </w:style>
  <w:style w:type="paragraph" w:styleId="af3">
    <w:name w:val="Body Text"/>
    <w:basedOn w:val="a"/>
    <w:link w:val="af4"/>
    <w:unhideWhenUsed/>
    <w:rsid w:val="0049105C"/>
    <w:pPr>
      <w:spacing w:after="120"/>
    </w:pPr>
    <w:rPr>
      <w:szCs w:val="24"/>
    </w:rPr>
  </w:style>
  <w:style w:type="character" w:customStyle="1" w:styleId="af4">
    <w:name w:val="Основной текст Знак"/>
    <w:basedOn w:val="a0"/>
    <w:link w:val="af3"/>
    <w:rsid w:val="0049105C"/>
    <w:rPr>
      <w:rFonts w:ascii="Times New Roman" w:eastAsia="Times New Roman" w:hAnsi="Times New Roman" w:cs="Times New Roman"/>
      <w:sz w:val="24"/>
      <w:szCs w:val="24"/>
      <w:lang w:val="ru-RU" w:eastAsia="ru-RU"/>
    </w:rPr>
  </w:style>
  <w:style w:type="paragraph" w:styleId="af5">
    <w:name w:val="Body Text Indent"/>
    <w:basedOn w:val="a"/>
    <w:link w:val="11"/>
    <w:uiPriority w:val="99"/>
    <w:semiHidden/>
    <w:unhideWhenUsed/>
    <w:rsid w:val="0049105C"/>
    <w:pPr>
      <w:spacing w:after="120"/>
      <w:ind w:left="283"/>
    </w:pPr>
    <w:rPr>
      <w:szCs w:val="24"/>
    </w:rPr>
  </w:style>
  <w:style w:type="character" w:customStyle="1" w:styleId="af6">
    <w:name w:val="Основной текст с отступом Знак"/>
    <w:basedOn w:val="a0"/>
    <w:semiHidden/>
    <w:rsid w:val="0049105C"/>
    <w:rPr>
      <w:rFonts w:ascii="Times New Roman" w:eastAsia="Times New Roman" w:hAnsi="Times New Roman" w:cs="Times New Roman"/>
      <w:sz w:val="24"/>
      <w:szCs w:val="20"/>
      <w:lang w:val="ru-RU" w:eastAsia="ru-RU"/>
    </w:rPr>
  </w:style>
  <w:style w:type="character" w:customStyle="1" w:styleId="12">
    <w:name w:val="Верхний колонтитул Знак1"/>
    <w:basedOn w:val="a0"/>
    <w:uiPriority w:val="99"/>
    <w:locked/>
    <w:rsid w:val="0049105C"/>
    <w:rPr>
      <w:rFonts w:ascii="Times New Roman" w:eastAsia="Batang" w:hAnsi="Times New Roman" w:cs="Times New Roman"/>
      <w:sz w:val="24"/>
      <w:szCs w:val="24"/>
    </w:rPr>
  </w:style>
  <w:style w:type="character" w:customStyle="1" w:styleId="13">
    <w:name w:val="Нижний колонтитул Знак1"/>
    <w:basedOn w:val="a0"/>
    <w:uiPriority w:val="99"/>
    <w:locked/>
    <w:rsid w:val="0049105C"/>
    <w:rPr>
      <w:rFonts w:ascii="Times New Roman" w:eastAsia="Batang" w:hAnsi="Times New Roman" w:cs="Times New Roman"/>
      <w:sz w:val="24"/>
      <w:szCs w:val="24"/>
    </w:rPr>
  </w:style>
  <w:style w:type="character" w:customStyle="1" w:styleId="11">
    <w:name w:val="Основной текст с отступом Знак1"/>
    <w:basedOn w:val="a0"/>
    <w:link w:val="af5"/>
    <w:uiPriority w:val="99"/>
    <w:semiHidden/>
    <w:locked/>
    <w:rsid w:val="0049105C"/>
    <w:rPr>
      <w:rFonts w:ascii="Times New Roman" w:eastAsia="Times New Roman" w:hAnsi="Times New Roman" w:cs="Times New Roman"/>
      <w:sz w:val="24"/>
      <w:szCs w:val="24"/>
      <w:lang w:val="ru-RU" w:eastAsia="ru-RU"/>
    </w:rPr>
  </w:style>
  <w:style w:type="character" w:customStyle="1" w:styleId="af7">
    <w:name w:val="Основной текст_"/>
    <w:basedOn w:val="a0"/>
    <w:link w:val="21"/>
    <w:rsid w:val="0049105C"/>
    <w:rPr>
      <w:shd w:val="clear" w:color="auto" w:fill="FFFFFF"/>
    </w:rPr>
  </w:style>
  <w:style w:type="paragraph" w:customStyle="1" w:styleId="21">
    <w:name w:val="Основной текст2"/>
    <w:basedOn w:val="a"/>
    <w:link w:val="af7"/>
    <w:rsid w:val="0049105C"/>
    <w:pPr>
      <w:widowControl w:val="0"/>
      <w:shd w:val="clear" w:color="auto" w:fill="FFFFFF"/>
      <w:spacing w:before="180" w:after="300" w:line="0" w:lineRule="atLeast"/>
      <w:ind w:hanging="880"/>
    </w:pPr>
    <w:rPr>
      <w:rFonts w:asciiTheme="minorHAnsi" w:eastAsiaTheme="minorHAnsi" w:hAnsiTheme="minorHAnsi" w:cstheme="minorBidi"/>
      <w:sz w:val="22"/>
      <w:szCs w:val="22"/>
      <w:lang w:val="uk-UA" w:eastAsia="en-US"/>
    </w:rPr>
  </w:style>
  <w:style w:type="character" w:styleId="af8">
    <w:name w:val="FollowedHyperlink"/>
    <w:basedOn w:val="a0"/>
    <w:uiPriority w:val="99"/>
    <w:semiHidden/>
    <w:unhideWhenUsed/>
    <w:rsid w:val="0049105C"/>
    <w:rPr>
      <w:color w:val="800080" w:themeColor="followedHyperlink"/>
      <w:u w:val="single"/>
    </w:rPr>
  </w:style>
  <w:style w:type="paragraph" w:customStyle="1" w:styleId="western">
    <w:name w:val="western"/>
    <w:basedOn w:val="a"/>
    <w:rsid w:val="0049105C"/>
    <w:pPr>
      <w:spacing w:before="100" w:beforeAutospacing="1" w:after="100" w:afterAutospacing="1"/>
    </w:pPr>
    <w:rPr>
      <w:szCs w:val="24"/>
      <w:lang w:val="uk-UA" w:eastAsia="uk-UA"/>
    </w:rPr>
  </w:style>
  <w:style w:type="character" w:customStyle="1" w:styleId="apple-converted-space">
    <w:name w:val="apple-converted-space"/>
    <w:basedOn w:val="a0"/>
    <w:rsid w:val="0049105C"/>
  </w:style>
  <w:style w:type="paragraph" w:customStyle="1" w:styleId="Default">
    <w:name w:val="Default"/>
    <w:rsid w:val="0049105C"/>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af">
    <w:name w:val="Без интервала Знак"/>
    <w:basedOn w:val="a0"/>
    <w:link w:val="ae"/>
    <w:uiPriority w:val="1"/>
    <w:rsid w:val="0021151A"/>
    <w:rPr>
      <w:rFonts w:ascii="Calibri" w:eastAsia="Times New Roman" w:hAnsi="Calibri" w:cs="Times New Roman"/>
      <w:lang w:val="ru-RU" w:eastAsia="ru-RU"/>
    </w:rPr>
  </w:style>
  <w:style w:type="paragraph" w:customStyle="1" w:styleId="msonormal0">
    <w:name w:val="msonormal"/>
    <w:basedOn w:val="a"/>
    <w:qFormat/>
    <w:rsid w:val="0021151A"/>
    <w:pPr>
      <w:spacing w:before="100" w:beforeAutospacing="1" w:after="100" w:afterAutospacing="1"/>
    </w:pPr>
    <w:rPr>
      <w:szCs w:val="24"/>
      <w:lang w:val="uk-UA" w:eastAsia="uk-UA"/>
    </w:rPr>
  </w:style>
  <w:style w:type="character" w:styleId="af9">
    <w:name w:val="Emphasis"/>
    <w:basedOn w:val="a0"/>
    <w:uiPriority w:val="20"/>
    <w:qFormat/>
    <w:rsid w:val="0021151A"/>
    <w:rPr>
      <w:i/>
      <w:iCs/>
    </w:rPr>
  </w:style>
  <w:style w:type="paragraph" w:styleId="afa">
    <w:name w:val="annotation text"/>
    <w:basedOn w:val="a"/>
    <w:link w:val="afb"/>
    <w:uiPriority w:val="99"/>
    <w:semiHidden/>
    <w:unhideWhenUsed/>
    <w:rsid w:val="0021151A"/>
    <w:pPr>
      <w:spacing w:after="160"/>
    </w:pPr>
    <w:rPr>
      <w:rFonts w:asciiTheme="minorHAnsi" w:eastAsiaTheme="minorHAnsi" w:hAnsiTheme="minorHAnsi" w:cstheme="minorBidi"/>
      <w:sz w:val="20"/>
      <w:lang w:val="uk-UA" w:eastAsia="en-US"/>
    </w:rPr>
  </w:style>
  <w:style w:type="character" w:customStyle="1" w:styleId="afb">
    <w:name w:val="Текст примечания Знак"/>
    <w:basedOn w:val="a0"/>
    <w:link w:val="afa"/>
    <w:uiPriority w:val="99"/>
    <w:semiHidden/>
    <w:rsid w:val="0021151A"/>
    <w:rPr>
      <w:sz w:val="20"/>
      <w:szCs w:val="20"/>
    </w:rPr>
  </w:style>
  <w:style w:type="paragraph" w:styleId="afc">
    <w:name w:val="annotation subject"/>
    <w:basedOn w:val="afa"/>
    <w:next w:val="afa"/>
    <w:link w:val="afd"/>
    <w:uiPriority w:val="99"/>
    <w:semiHidden/>
    <w:unhideWhenUsed/>
    <w:rsid w:val="0021151A"/>
    <w:rPr>
      <w:b/>
      <w:bCs/>
    </w:rPr>
  </w:style>
  <w:style w:type="character" w:customStyle="1" w:styleId="afd">
    <w:name w:val="Тема примечания Знак"/>
    <w:basedOn w:val="afb"/>
    <w:link w:val="afc"/>
    <w:uiPriority w:val="99"/>
    <w:semiHidden/>
    <w:rsid w:val="0021151A"/>
    <w:rPr>
      <w:b/>
      <w:bCs/>
      <w:sz w:val="20"/>
      <w:szCs w:val="20"/>
    </w:rPr>
  </w:style>
  <w:style w:type="table" w:customStyle="1" w:styleId="14">
    <w:name w:val="Сетка таблицы1"/>
    <w:basedOn w:val="a1"/>
    <w:next w:val="aa"/>
    <w:uiPriority w:val="59"/>
    <w:rsid w:val="0021151A"/>
    <w:pPr>
      <w:suppressAutoHyphens/>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a"/>
    <w:uiPriority w:val="59"/>
    <w:rsid w:val="0021151A"/>
    <w:pPr>
      <w:suppressAutoHyphens/>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a"/>
    <w:uiPriority w:val="59"/>
    <w:rsid w:val="0021151A"/>
    <w:pPr>
      <w:suppressAutoHyphens/>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a"/>
    <w:uiPriority w:val="59"/>
    <w:rsid w:val="0021151A"/>
    <w:pPr>
      <w:suppressAutoHyphens/>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1"/>
    <w:rsid w:val="0021151A"/>
    <w:pPr>
      <w:spacing w:after="0" w:line="240" w:lineRule="auto"/>
    </w:pPr>
    <w:rPr>
      <w:rFonts w:ascii="Times New Roman" w:eastAsia="Times New Roman" w:hAnsi="Times New Roman" w:cs="Times New Roman"/>
      <w:sz w:val="20"/>
      <w:szCs w:val="20"/>
      <w:lang w:eastAsia="ru-RU"/>
    </w:rPr>
  </w:style>
  <w:style w:type="paragraph" w:customStyle="1" w:styleId="23">
    <w:name w:val="Обычный2"/>
    <w:rsid w:val="0021151A"/>
    <w:pPr>
      <w:spacing w:after="0" w:line="240" w:lineRule="auto"/>
    </w:pPr>
    <w:rPr>
      <w:rFonts w:ascii="Times New Roman" w:eastAsia="Times New Roman" w:hAnsi="Times New Roman" w:cs="Times New Roman"/>
      <w:sz w:val="20"/>
      <w:szCs w:val="20"/>
      <w:lang w:eastAsia="ru-RU"/>
    </w:rPr>
  </w:style>
  <w:style w:type="paragraph" w:customStyle="1" w:styleId="110">
    <w:name w:val="Заголовок 11"/>
    <w:basedOn w:val="a"/>
    <w:next w:val="a"/>
    <w:uiPriority w:val="9"/>
    <w:qFormat/>
    <w:rsid w:val="0021151A"/>
    <w:pPr>
      <w:keepNext/>
      <w:keepLines/>
      <w:suppressAutoHyphens/>
      <w:spacing w:before="240" w:line="252"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customStyle="1" w:styleId="afe">
    <w:name w:val="Заголовок"/>
    <w:basedOn w:val="a"/>
    <w:next w:val="af3"/>
    <w:qFormat/>
    <w:rsid w:val="0021151A"/>
    <w:pPr>
      <w:keepNext/>
      <w:suppressAutoHyphens/>
      <w:spacing w:before="240" w:after="120" w:line="252" w:lineRule="auto"/>
    </w:pPr>
    <w:rPr>
      <w:rFonts w:ascii="Liberation Sans" w:eastAsia="Microsoft YaHei" w:hAnsi="Liberation Sans" w:cs="Arial"/>
      <w:sz w:val="28"/>
      <w:szCs w:val="28"/>
      <w:lang w:val="en-US" w:eastAsia="en-US"/>
    </w:rPr>
  </w:style>
  <w:style w:type="paragraph" w:styleId="aff">
    <w:name w:val="List"/>
    <w:basedOn w:val="af3"/>
    <w:rsid w:val="0021151A"/>
    <w:pPr>
      <w:suppressAutoHyphens/>
      <w:spacing w:after="140" w:line="276" w:lineRule="auto"/>
    </w:pPr>
    <w:rPr>
      <w:rFonts w:asciiTheme="minorHAnsi" w:eastAsiaTheme="minorHAnsi" w:hAnsiTheme="minorHAnsi" w:cs="Arial"/>
      <w:sz w:val="22"/>
      <w:szCs w:val="22"/>
      <w:lang w:val="en-US" w:eastAsia="en-US"/>
    </w:rPr>
  </w:style>
  <w:style w:type="paragraph" w:customStyle="1" w:styleId="16">
    <w:name w:val="Название объекта1"/>
    <w:basedOn w:val="a"/>
    <w:qFormat/>
    <w:rsid w:val="0021151A"/>
    <w:pPr>
      <w:suppressLineNumbers/>
      <w:suppressAutoHyphens/>
      <w:spacing w:before="120" w:after="120" w:line="252" w:lineRule="auto"/>
    </w:pPr>
    <w:rPr>
      <w:rFonts w:asciiTheme="minorHAnsi" w:eastAsiaTheme="minorHAnsi" w:hAnsiTheme="minorHAnsi" w:cs="Arial"/>
      <w:i/>
      <w:iCs/>
      <w:szCs w:val="24"/>
      <w:lang w:val="en-US" w:eastAsia="en-US"/>
    </w:rPr>
  </w:style>
  <w:style w:type="paragraph" w:customStyle="1" w:styleId="aff0">
    <w:name w:val="Покажчик"/>
    <w:basedOn w:val="a"/>
    <w:qFormat/>
    <w:rsid w:val="0021151A"/>
    <w:pPr>
      <w:suppressLineNumbers/>
      <w:suppressAutoHyphens/>
      <w:spacing w:after="160" w:line="252" w:lineRule="auto"/>
    </w:pPr>
    <w:rPr>
      <w:rFonts w:asciiTheme="minorHAnsi" w:eastAsiaTheme="minorHAnsi" w:hAnsiTheme="minorHAnsi" w:cs="Arial"/>
      <w:sz w:val="22"/>
      <w:szCs w:val="22"/>
      <w:lang w:val="en-US" w:eastAsia="en-US"/>
    </w:rPr>
  </w:style>
  <w:style w:type="paragraph" w:customStyle="1" w:styleId="aff1">
    <w:name w:val="Верхній і нижній колонтитули"/>
    <w:basedOn w:val="a"/>
    <w:qFormat/>
    <w:rsid w:val="0021151A"/>
    <w:pPr>
      <w:suppressAutoHyphens/>
      <w:spacing w:after="160" w:line="252" w:lineRule="auto"/>
    </w:pPr>
    <w:rPr>
      <w:rFonts w:asciiTheme="minorHAnsi" w:eastAsiaTheme="minorHAnsi" w:hAnsiTheme="minorHAnsi" w:cstheme="minorBidi"/>
      <w:sz w:val="22"/>
      <w:szCs w:val="22"/>
      <w:lang w:val="en-US" w:eastAsia="en-US"/>
    </w:rPr>
  </w:style>
  <w:style w:type="paragraph" w:customStyle="1" w:styleId="aff2">
    <w:name w:val="Вміст таблиці"/>
    <w:basedOn w:val="a"/>
    <w:qFormat/>
    <w:rsid w:val="0021151A"/>
    <w:pPr>
      <w:widowControl w:val="0"/>
      <w:suppressLineNumbers/>
      <w:suppressAutoHyphens/>
      <w:spacing w:after="160" w:line="252" w:lineRule="auto"/>
    </w:pPr>
    <w:rPr>
      <w:rFonts w:asciiTheme="minorHAnsi" w:eastAsiaTheme="minorHAnsi" w:hAnsiTheme="minorHAnsi" w:cstheme="minorBidi"/>
      <w:sz w:val="22"/>
      <w:szCs w:val="22"/>
      <w:lang w:val="en-US" w:eastAsia="en-US"/>
    </w:rPr>
  </w:style>
  <w:style w:type="paragraph" w:customStyle="1" w:styleId="aff3">
    <w:name w:val="Заголовок таблиці"/>
    <w:basedOn w:val="aff2"/>
    <w:qFormat/>
    <w:rsid w:val="0021151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05C"/>
    <w:pPr>
      <w:spacing w:after="0" w:line="240" w:lineRule="auto"/>
    </w:pPr>
    <w:rPr>
      <w:rFonts w:ascii="Times New Roman" w:eastAsia="Times New Roman" w:hAnsi="Times New Roman" w:cs="Times New Roman"/>
      <w:sz w:val="24"/>
      <w:szCs w:val="20"/>
      <w:lang w:val="ru-RU" w:eastAsia="ru-RU"/>
    </w:rPr>
  </w:style>
  <w:style w:type="paragraph" w:styleId="1">
    <w:name w:val="heading 1"/>
    <w:basedOn w:val="a"/>
    <w:next w:val="a"/>
    <w:link w:val="10"/>
    <w:uiPriority w:val="9"/>
    <w:qFormat/>
    <w:rsid w:val="0049105C"/>
    <w:pPr>
      <w:keepNext/>
      <w:spacing w:before="240" w:after="60"/>
      <w:outlineLvl w:val="0"/>
    </w:pPr>
    <w:rPr>
      <w:rFonts w:ascii="Arial" w:eastAsia="Batang" w:hAnsi="Arial" w:cs="Arial"/>
      <w:b/>
      <w:bCs/>
      <w:kern w:val="32"/>
      <w:sz w:val="32"/>
      <w:szCs w:val="32"/>
    </w:rPr>
  </w:style>
  <w:style w:type="paragraph" w:styleId="2">
    <w:name w:val="heading 2"/>
    <w:basedOn w:val="a"/>
    <w:next w:val="a"/>
    <w:link w:val="20"/>
    <w:uiPriority w:val="9"/>
    <w:unhideWhenUsed/>
    <w:qFormat/>
    <w:rsid w:val="0049105C"/>
    <w:pPr>
      <w:keepNext/>
      <w:spacing w:before="240" w:after="60"/>
      <w:outlineLvl w:val="1"/>
    </w:pPr>
    <w:rPr>
      <w:rFonts w:ascii="Arial" w:eastAsia="Batang" w:hAnsi="Arial" w:cs="Arial"/>
      <w:b/>
      <w:bCs/>
      <w:i/>
      <w:iCs/>
      <w:sz w:val="28"/>
      <w:szCs w:val="28"/>
    </w:rPr>
  </w:style>
  <w:style w:type="paragraph" w:styleId="3">
    <w:name w:val="heading 3"/>
    <w:basedOn w:val="a"/>
    <w:next w:val="a"/>
    <w:link w:val="30"/>
    <w:uiPriority w:val="9"/>
    <w:semiHidden/>
    <w:unhideWhenUsed/>
    <w:qFormat/>
    <w:rsid w:val="0049105C"/>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9105C"/>
    <w:rPr>
      <w:rFonts w:ascii="Arial" w:eastAsia="Batang" w:hAnsi="Arial" w:cs="Arial"/>
      <w:b/>
      <w:bCs/>
      <w:kern w:val="32"/>
      <w:sz w:val="32"/>
      <w:szCs w:val="32"/>
      <w:lang w:val="ru-RU" w:eastAsia="ru-RU"/>
    </w:rPr>
  </w:style>
  <w:style w:type="character" w:customStyle="1" w:styleId="20">
    <w:name w:val="Заголовок 2 Знак"/>
    <w:basedOn w:val="a0"/>
    <w:link w:val="2"/>
    <w:uiPriority w:val="9"/>
    <w:rsid w:val="0049105C"/>
    <w:rPr>
      <w:rFonts w:ascii="Arial" w:eastAsia="Batang" w:hAnsi="Arial" w:cs="Arial"/>
      <w:b/>
      <w:bCs/>
      <w:i/>
      <w:iCs/>
      <w:sz w:val="28"/>
      <w:szCs w:val="28"/>
      <w:lang w:val="ru-RU" w:eastAsia="ru-RU"/>
    </w:rPr>
  </w:style>
  <w:style w:type="character" w:customStyle="1" w:styleId="30">
    <w:name w:val="Заголовок 3 Знак"/>
    <w:basedOn w:val="a0"/>
    <w:link w:val="3"/>
    <w:uiPriority w:val="9"/>
    <w:semiHidden/>
    <w:rsid w:val="0049105C"/>
    <w:rPr>
      <w:rFonts w:asciiTheme="majorHAnsi" w:eastAsiaTheme="majorEastAsia" w:hAnsiTheme="majorHAnsi" w:cstheme="majorBidi"/>
      <w:b/>
      <w:bCs/>
      <w:color w:val="4F81BD" w:themeColor="accent1"/>
      <w:lang w:val="ru-RU" w:eastAsia="ru-RU"/>
    </w:rPr>
  </w:style>
  <w:style w:type="paragraph" w:styleId="a3">
    <w:name w:val="header"/>
    <w:basedOn w:val="a"/>
    <w:link w:val="a4"/>
    <w:uiPriority w:val="99"/>
    <w:unhideWhenUsed/>
    <w:rsid w:val="0049105C"/>
    <w:pPr>
      <w:tabs>
        <w:tab w:val="center" w:pos="4677"/>
        <w:tab w:val="right" w:pos="9355"/>
      </w:tabs>
    </w:pPr>
  </w:style>
  <w:style w:type="character" w:customStyle="1" w:styleId="a4">
    <w:name w:val="Верхний колонтитул Знак"/>
    <w:basedOn w:val="a0"/>
    <w:link w:val="a3"/>
    <w:uiPriority w:val="99"/>
    <w:rsid w:val="0049105C"/>
    <w:rPr>
      <w:rFonts w:ascii="Times New Roman" w:eastAsia="Times New Roman" w:hAnsi="Times New Roman" w:cs="Times New Roman"/>
      <w:sz w:val="24"/>
      <w:szCs w:val="20"/>
      <w:lang w:val="ru-RU" w:eastAsia="ru-RU"/>
    </w:rPr>
  </w:style>
  <w:style w:type="paragraph" w:styleId="a5">
    <w:name w:val="footer"/>
    <w:basedOn w:val="a"/>
    <w:link w:val="a6"/>
    <w:uiPriority w:val="99"/>
    <w:unhideWhenUsed/>
    <w:rsid w:val="0049105C"/>
    <w:pPr>
      <w:tabs>
        <w:tab w:val="center" w:pos="4677"/>
        <w:tab w:val="right" w:pos="9355"/>
      </w:tabs>
    </w:pPr>
  </w:style>
  <w:style w:type="character" w:customStyle="1" w:styleId="a6">
    <w:name w:val="Нижний колонтитул Знак"/>
    <w:basedOn w:val="a0"/>
    <w:link w:val="a5"/>
    <w:uiPriority w:val="99"/>
    <w:rsid w:val="0049105C"/>
    <w:rPr>
      <w:rFonts w:ascii="Times New Roman" w:eastAsia="Times New Roman" w:hAnsi="Times New Roman" w:cs="Times New Roman"/>
      <w:sz w:val="24"/>
      <w:szCs w:val="20"/>
      <w:lang w:val="ru-RU" w:eastAsia="ru-RU"/>
    </w:rPr>
  </w:style>
  <w:style w:type="paragraph" w:styleId="a7">
    <w:name w:val="Title"/>
    <w:basedOn w:val="a"/>
    <w:link w:val="a8"/>
    <w:qFormat/>
    <w:rsid w:val="0049105C"/>
    <w:pPr>
      <w:jc w:val="center"/>
    </w:pPr>
    <w:rPr>
      <w:rFonts w:ascii="Arial Narrow" w:hAnsi="Arial Narrow"/>
      <w:b/>
      <w:sz w:val="28"/>
      <w:lang w:val="uk-UA"/>
    </w:rPr>
  </w:style>
  <w:style w:type="character" w:customStyle="1" w:styleId="a8">
    <w:name w:val="Название Знак"/>
    <w:basedOn w:val="a0"/>
    <w:link w:val="a7"/>
    <w:rsid w:val="0049105C"/>
    <w:rPr>
      <w:rFonts w:ascii="Arial Narrow" w:eastAsia="Times New Roman" w:hAnsi="Arial Narrow" w:cs="Times New Roman"/>
      <w:b/>
      <w:sz w:val="28"/>
      <w:szCs w:val="20"/>
      <w:lang w:eastAsia="ru-RU"/>
    </w:rPr>
  </w:style>
  <w:style w:type="paragraph" w:styleId="a9">
    <w:name w:val="List Paragraph"/>
    <w:basedOn w:val="a"/>
    <w:uiPriority w:val="34"/>
    <w:qFormat/>
    <w:rsid w:val="0049105C"/>
    <w:pPr>
      <w:ind w:left="708"/>
    </w:pPr>
  </w:style>
  <w:style w:type="table" w:styleId="aa">
    <w:name w:val="Table Grid"/>
    <w:basedOn w:val="a1"/>
    <w:uiPriority w:val="39"/>
    <w:rsid w:val="0049105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9105C"/>
    <w:rPr>
      <w:color w:val="0000FF" w:themeColor="hyperlink"/>
      <w:u w:val="single"/>
    </w:rPr>
  </w:style>
  <w:style w:type="paragraph" w:customStyle="1" w:styleId="nospacing">
    <w:name w:val="nospacing"/>
    <w:basedOn w:val="a"/>
    <w:rsid w:val="0049105C"/>
    <w:pPr>
      <w:spacing w:before="100" w:beforeAutospacing="1" w:after="100" w:afterAutospacing="1"/>
    </w:pPr>
    <w:rPr>
      <w:szCs w:val="24"/>
    </w:rPr>
  </w:style>
  <w:style w:type="paragraph" w:styleId="ac">
    <w:name w:val="Normal (Web)"/>
    <w:basedOn w:val="a"/>
    <w:uiPriority w:val="99"/>
    <w:unhideWhenUsed/>
    <w:qFormat/>
    <w:rsid w:val="0049105C"/>
    <w:pPr>
      <w:spacing w:before="100" w:beforeAutospacing="1" w:after="100" w:afterAutospacing="1"/>
    </w:pPr>
    <w:rPr>
      <w:szCs w:val="24"/>
    </w:rPr>
  </w:style>
  <w:style w:type="character" w:styleId="ad">
    <w:name w:val="Strong"/>
    <w:basedOn w:val="a0"/>
    <w:uiPriority w:val="22"/>
    <w:qFormat/>
    <w:rsid w:val="0049105C"/>
    <w:rPr>
      <w:b/>
      <w:bCs/>
    </w:rPr>
  </w:style>
  <w:style w:type="paragraph" w:styleId="31">
    <w:name w:val="Body Text Indent 3"/>
    <w:basedOn w:val="a"/>
    <w:link w:val="32"/>
    <w:uiPriority w:val="99"/>
    <w:semiHidden/>
    <w:unhideWhenUsed/>
    <w:rsid w:val="0049105C"/>
    <w:pPr>
      <w:spacing w:after="120"/>
      <w:ind w:left="283"/>
    </w:pPr>
    <w:rPr>
      <w:sz w:val="16"/>
      <w:szCs w:val="16"/>
    </w:rPr>
  </w:style>
  <w:style w:type="character" w:customStyle="1" w:styleId="32">
    <w:name w:val="Основной текст с отступом 3 Знак"/>
    <w:basedOn w:val="a0"/>
    <w:link w:val="31"/>
    <w:uiPriority w:val="99"/>
    <w:semiHidden/>
    <w:rsid w:val="0049105C"/>
    <w:rPr>
      <w:rFonts w:ascii="Times New Roman" w:eastAsia="Times New Roman" w:hAnsi="Times New Roman" w:cs="Times New Roman"/>
      <w:sz w:val="16"/>
      <w:szCs w:val="16"/>
      <w:lang w:val="ru-RU" w:eastAsia="ru-RU"/>
    </w:rPr>
  </w:style>
  <w:style w:type="paragraph" w:styleId="ae">
    <w:name w:val="No Spacing"/>
    <w:link w:val="af"/>
    <w:uiPriority w:val="1"/>
    <w:qFormat/>
    <w:rsid w:val="0049105C"/>
    <w:pPr>
      <w:spacing w:after="0" w:line="240" w:lineRule="auto"/>
    </w:pPr>
    <w:rPr>
      <w:rFonts w:ascii="Calibri" w:eastAsia="Times New Roman" w:hAnsi="Calibri" w:cs="Times New Roman"/>
      <w:lang w:val="ru-RU" w:eastAsia="ru-RU"/>
    </w:rPr>
  </w:style>
  <w:style w:type="paragraph" w:styleId="af0">
    <w:name w:val="Balloon Text"/>
    <w:basedOn w:val="a"/>
    <w:link w:val="af1"/>
    <w:uiPriority w:val="99"/>
    <w:semiHidden/>
    <w:unhideWhenUsed/>
    <w:rsid w:val="0049105C"/>
    <w:rPr>
      <w:rFonts w:ascii="Tahoma" w:eastAsiaTheme="minorEastAsia" w:hAnsi="Tahoma" w:cs="Tahoma"/>
      <w:sz w:val="16"/>
      <w:szCs w:val="16"/>
    </w:rPr>
  </w:style>
  <w:style w:type="character" w:customStyle="1" w:styleId="af1">
    <w:name w:val="Текст выноски Знак"/>
    <w:basedOn w:val="a0"/>
    <w:link w:val="af0"/>
    <w:uiPriority w:val="99"/>
    <w:semiHidden/>
    <w:rsid w:val="0049105C"/>
    <w:rPr>
      <w:rFonts w:ascii="Tahoma" w:eastAsiaTheme="minorEastAsia" w:hAnsi="Tahoma" w:cs="Tahoma"/>
      <w:sz w:val="16"/>
      <w:szCs w:val="16"/>
      <w:lang w:val="ru-RU" w:eastAsia="ru-RU"/>
    </w:rPr>
  </w:style>
  <w:style w:type="paragraph" w:styleId="af2">
    <w:name w:val="List Bullet"/>
    <w:basedOn w:val="a"/>
    <w:autoRedefine/>
    <w:uiPriority w:val="99"/>
    <w:unhideWhenUsed/>
    <w:rsid w:val="0049105C"/>
    <w:pPr>
      <w:ind w:left="360"/>
      <w:jc w:val="both"/>
    </w:pPr>
    <w:rPr>
      <w:szCs w:val="24"/>
    </w:rPr>
  </w:style>
  <w:style w:type="paragraph" w:styleId="af3">
    <w:name w:val="Body Text"/>
    <w:basedOn w:val="a"/>
    <w:link w:val="af4"/>
    <w:unhideWhenUsed/>
    <w:rsid w:val="0049105C"/>
    <w:pPr>
      <w:spacing w:after="120"/>
    </w:pPr>
    <w:rPr>
      <w:szCs w:val="24"/>
    </w:rPr>
  </w:style>
  <w:style w:type="character" w:customStyle="1" w:styleId="af4">
    <w:name w:val="Основной текст Знак"/>
    <w:basedOn w:val="a0"/>
    <w:link w:val="af3"/>
    <w:rsid w:val="0049105C"/>
    <w:rPr>
      <w:rFonts w:ascii="Times New Roman" w:eastAsia="Times New Roman" w:hAnsi="Times New Roman" w:cs="Times New Roman"/>
      <w:sz w:val="24"/>
      <w:szCs w:val="24"/>
      <w:lang w:val="ru-RU" w:eastAsia="ru-RU"/>
    </w:rPr>
  </w:style>
  <w:style w:type="paragraph" w:styleId="af5">
    <w:name w:val="Body Text Indent"/>
    <w:basedOn w:val="a"/>
    <w:link w:val="11"/>
    <w:uiPriority w:val="99"/>
    <w:semiHidden/>
    <w:unhideWhenUsed/>
    <w:rsid w:val="0049105C"/>
    <w:pPr>
      <w:spacing w:after="120"/>
      <w:ind w:left="283"/>
    </w:pPr>
    <w:rPr>
      <w:szCs w:val="24"/>
    </w:rPr>
  </w:style>
  <w:style w:type="character" w:customStyle="1" w:styleId="af6">
    <w:name w:val="Основной текст с отступом Знак"/>
    <w:basedOn w:val="a0"/>
    <w:semiHidden/>
    <w:rsid w:val="0049105C"/>
    <w:rPr>
      <w:rFonts w:ascii="Times New Roman" w:eastAsia="Times New Roman" w:hAnsi="Times New Roman" w:cs="Times New Roman"/>
      <w:sz w:val="24"/>
      <w:szCs w:val="20"/>
      <w:lang w:val="ru-RU" w:eastAsia="ru-RU"/>
    </w:rPr>
  </w:style>
  <w:style w:type="character" w:customStyle="1" w:styleId="12">
    <w:name w:val="Верхний колонтитул Знак1"/>
    <w:basedOn w:val="a0"/>
    <w:uiPriority w:val="99"/>
    <w:locked/>
    <w:rsid w:val="0049105C"/>
    <w:rPr>
      <w:rFonts w:ascii="Times New Roman" w:eastAsia="Batang" w:hAnsi="Times New Roman" w:cs="Times New Roman"/>
      <w:sz w:val="24"/>
      <w:szCs w:val="24"/>
    </w:rPr>
  </w:style>
  <w:style w:type="character" w:customStyle="1" w:styleId="13">
    <w:name w:val="Нижний колонтитул Знак1"/>
    <w:basedOn w:val="a0"/>
    <w:uiPriority w:val="99"/>
    <w:locked/>
    <w:rsid w:val="0049105C"/>
    <w:rPr>
      <w:rFonts w:ascii="Times New Roman" w:eastAsia="Batang" w:hAnsi="Times New Roman" w:cs="Times New Roman"/>
      <w:sz w:val="24"/>
      <w:szCs w:val="24"/>
    </w:rPr>
  </w:style>
  <w:style w:type="character" w:customStyle="1" w:styleId="11">
    <w:name w:val="Основной текст с отступом Знак1"/>
    <w:basedOn w:val="a0"/>
    <w:link w:val="af5"/>
    <w:uiPriority w:val="99"/>
    <w:semiHidden/>
    <w:locked/>
    <w:rsid w:val="0049105C"/>
    <w:rPr>
      <w:rFonts w:ascii="Times New Roman" w:eastAsia="Times New Roman" w:hAnsi="Times New Roman" w:cs="Times New Roman"/>
      <w:sz w:val="24"/>
      <w:szCs w:val="24"/>
      <w:lang w:val="ru-RU" w:eastAsia="ru-RU"/>
    </w:rPr>
  </w:style>
  <w:style w:type="character" w:customStyle="1" w:styleId="af7">
    <w:name w:val="Основной текст_"/>
    <w:basedOn w:val="a0"/>
    <w:link w:val="21"/>
    <w:rsid w:val="0049105C"/>
    <w:rPr>
      <w:shd w:val="clear" w:color="auto" w:fill="FFFFFF"/>
    </w:rPr>
  </w:style>
  <w:style w:type="paragraph" w:customStyle="1" w:styleId="21">
    <w:name w:val="Основной текст2"/>
    <w:basedOn w:val="a"/>
    <w:link w:val="af7"/>
    <w:rsid w:val="0049105C"/>
    <w:pPr>
      <w:widowControl w:val="0"/>
      <w:shd w:val="clear" w:color="auto" w:fill="FFFFFF"/>
      <w:spacing w:before="180" w:after="300" w:line="0" w:lineRule="atLeast"/>
      <w:ind w:hanging="880"/>
    </w:pPr>
    <w:rPr>
      <w:rFonts w:asciiTheme="minorHAnsi" w:eastAsiaTheme="minorHAnsi" w:hAnsiTheme="minorHAnsi" w:cstheme="minorBidi"/>
      <w:sz w:val="22"/>
      <w:szCs w:val="22"/>
      <w:lang w:val="uk-UA" w:eastAsia="en-US"/>
    </w:rPr>
  </w:style>
  <w:style w:type="character" w:styleId="af8">
    <w:name w:val="FollowedHyperlink"/>
    <w:basedOn w:val="a0"/>
    <w:uiPriority w:val="99"/>
    <w:semiHidden/>
    <w:unhideWhenUsed/>
    <w:rsid w:val="0049105C"/>
    <w:rPr>
      <w:color w:val="800080" w:themeColor="followedHyperlink"/>
      <w:u w:val="single"/>
    </w:rPr>
  </w:style>
  <w:style w:type="paragraph" w:customStyle="1" w:styleId="western">
    <w:name w:val="western"/>
    <w:basedOn w:val="a"/>
    <w:rsid w:val="0049105C"/>
    <w:pPr>
      <w:spacing w:before="100" w:beforeAutospacing="1" w:after="100" w:afterAutospacing="1"/>
    </w:pPr>
    <w:rPr>
      <w:szCs w:val="24"/>
      <w:lang w:val="uk-UA" w:eastAsia="uk-UA"/>
    </w:rPr>
  </w:style>
  <w:style w:type="character" w:customStyle="1" w:styleId="apple-converted-space">
    <w:name w:val="apple-converted-space"/>
    <w:basedOn w:val="a0"/>
    <w:rsid w:val="0049105C"/>
  </w:style>
  <w:style w:type="paragraph" w:customStyle="1" w:styleId="Default">
    <w:name w:val="Default"/>
    <w:rsid w:val="0049105C"/>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af">
    <w:name w:val="Без интервала Знак"/>
    <w:basedOn w:val="a0"/>
    <w:link w:val="ae"/>
    <w:uiPriority w:val="1"/>
    <w:rsid w:val="0021151A"/>
    <w:rPr>
      <w:rFonts w:ascii="Calibri" w:eastAsia="Times New Roman" w:hAnsi="Calibri" w:cs="Times New Roman"/>
      <w:lang w:val="ru-RU" w:eastAsia="ru-RU"/>
    </w:rPr>
  </w:style>
  <w:style w:type="paragraph" w:customStyle="1" w:styleId="msonormal0">
    <w:name w:val="msonormal"/>
    <w:basedOn w:val="a"/>
    <w:qFormat/>
    <w:rsid w:val="0021151A"/>
    <w:pPr>
      <w:spacing w:before="100" w:beforeAutospacing="1" w:after="100" w:afterAutospacing="1"/>
    </w:pPr>
    <w:rPr>
      <w:szCs w:val="24"/>
      <w:lang w:val="uk-UA" w:eastAsia="uk-UA"/>
    </w:rPr>
  </w:style>
  <w:style w:type="character" w:styleId="af9">
    <w:name w:val="Emphasis"/>
    <w:basedOn w:val="a0"/>
    <w:uiPriority w:val="20"/>
    <w:qFormat/>
    <w:rsid w:val="0021151A"/>
    <w:rPr>
      <w:i/>
      <w:iCs/>
    </w:rPr>
  </w:style>
  <w:style w:type="paragraph" w:styleId="afa">
    <w:name w:val="annotation text"/>
    <w:basedOn w:val="a"/>
    <w:link w:val="afb"/>
    <w:uiPriority w:val="99"/>
    <w:semiHidden/>
    <w:unhideWhenUsed/>
    <w:rsid w:val="0021151A"/>
    <w:pPr>
      <w:spacing w:after="160"/>
    </w:pPr>
    <w:rPr>
      <w:rFonts w:asciiTheme="minorHAnsi" w:eastAsiaTheme="minorHAnsi" w:hAnsiTheme="minorHAnsi" w:cstheme="minorBidi"/>
      <w:sz w:val="20"/>
      <w:lang w:val="uk-UA" w:eastAsia="en-US"/>
    </w:rPr>
  </w:style>
  <w:style w:type="character" w:customStyle="1" w:styleId="afb">
    <w:name w:val="Текст примечания Знак"/>
    <w:basedOn w:val="a0"/>
    <w:link w:val="afa"/>
    <w:uiPriority w:val="99"/>
    <w:semiHidden/>
    <w:rsid w:val="0021151A"/>
    <w:rPr>
      <w:sz w:val="20"/>
      <w:szCs w:val="20"/>
    </w:rPr>
  </w:style>
  <w:style w:type="paragraph" w:styleId="afc">
    <w:name w:val="annotation subject"/>
    <w:basedOn w:val="afa"/>
    <w:next w:val="afa"/>
    <w:link w:val="afd"/>
    <w:uiPriority w:val="99"/>
    <w:semiHidden/>
    <w:unhideWhenUsed/>
    <w:rsid w:val="0021151A"/>
    <w:rPr>
      <w:b/>
      <w:bCs/>
    </w:rPr>
  </w:style>
  <w:style w:type="character" w:customStyle="1" w:styleId="afd">
    <w:name w:val="Тема примечания Знак"/>
    <w:basedOn w:val="afb"/>
    <w:link w:val="afc"/>
    <w:uiPriority w:val="99"/>
    <w:semiHidden/>
    <w:rsid w:val="0021151A"/>
    <w:rPr>
      <w:b/>
      <w:bCs/>
      <w:sz w:val="20"/>
      <w:szCs w:val="20"/>
    </w:rPr>
  </w:style>
  <w:style w:type="table" w:customStyle="1" w:styleId="14">
    <w:name w:val="Сетка таблицы1"/>
    <w:basedOn w:val="a1"/>
    <w:next w:val="aa"/>
    <w:uiPriority w:val="59"/>
    <w:rsid w:val="0021151A"/>
    <w:pPr>
      <w:suppressAutoHyphens/>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a"/>
    <w:uiPriority w:val="59"/>
    <w:rsid w:val="0021151A"/>
    <w:pPr>
      <w:suppressAutoHyphens/>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a"/>
    <w:uiPriority w:val="59"/>
    <w:rsid w:val="0021151A"/>
    <w:pPr>
      <w:suppressAutoHyphens/>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a"/>
    <w:uiPriority w:val="59"/>
    <w:rsid w:val="0021151A"/>
    <w:pPr>
      <w:suppressAutoHyphens/>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1"/>
    <w:rsid w:val="0021151A"/>
    <w:pPr>
      <w:spacing w:after="0" w:line="240" w:lineRule="auto"/>
    </w:pPr>
    <w:rPr>
      <w:rFonts w:ascii="Times New Roman" w:eastAsia="Times New Roman" w:hAnsi="Times New Roman" w:cs="Times New Roman"/>
      <w:sz w:val="20"/>
      <w:szCs w:val="20"/>
      <w:lang w:eastAsia="ru-RU"/>
    </w:rPr>
  </w:style>
  <w:style w:type="paragraph" w:customStyle="1" w:styleId="23">
    <w:name w:val="Обычный2"/>
    <w:rsid w:val="0021151A"/>
    <w:pPr>
      <w:spacing w:after="0" w:line="240" w:lineRule="auto"/>
    </w:pPr>
    <w:rPr>
      <w:rFonts w:ascii="Times New Roman" w:eastAsia="Times New Roman" w:hAnsi="Times New Roman" w:cs="Times New Roman"/>
      <w:sz w:val="20"/>
      <w:szCs w:val="20"/>
      <w:lang w:eastAsia="ru-RU"/>
    </w:rPr>
  </w:style>
  <w:style w:type="paragraph" w:customStyle="1" w:styleId="110">
    <w:name w:val="Заголовок 11"/>
    <w:basedOn w:val="a"/>
    <w:next w:val="a"/>
    <w:uiPriority w:val="9"/>
    <w:qFormat/>
    <w:rsid w:val="0021151A"/>
    <w:pPr>
      <w:keepNext/>
      <w:keepLines/>
      <w:suppressAutoHyphens/>
      <w:spacing w:before="240" w:line="252"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customStyle="1" w:styleId="afe">
    <w:name w:val="Заголовок"/>
    <w:basedOn w:val="a"/>
    <w:next w:val="af3"/>
    <w:qFormat/>
    <w:rsid w:val="0021151A"/>
    <w:pPr>
      <w:keepNext/>
      <w:suppressAutoHyphens/>
      <w:spacing w:before="240" w:after="120" w:line="252" w:lineRule="auto"/>
    </w:pPr>
    <w:rPr>
      <w:rFonts w:ascii="Liberation Sans" w:eastAsia="Microsoft YaHei" w:hAnsi="Liberation Sans" w:cs="Arial"/>
      <w:sz w:val="28"/>
      <w:szCs w:val="28"/>
      <w:lang w:val="en-US" w:eastAsia="en-US"/>
    </w:rPr>
  </w:style>
  <w:style w:type="paragraph" w:styleId="aff">
    <w:name w:val="List"/>
    <w:basedOn w:val="af3"/>
    <w:rsid w:val="0021151A"/>
    <w:pPr>
      <w:suppressAutoHyphens/>
      <w:spacing w:after="140" w:line="276" w:lineRule="auto"/>
    </w:pPr>
    <w:rPr>
      <w:rFonts w:asciiTheme="minorHAnsi" w:eastAsiaTheme="minorHAnsi" w:hAnsiTheme="minorHAnsi" w:cs="Arial"/>
      <w:sz w:val="22"/>
      <w:szCs w:val="22"/>
      <w:lang w:val="en-US" w:eastAsia="en-US"/>
    </w:rPr>
  </w:style>
  <w:style w:type="paragraph" w:customStyle="1" w:styleId="16">
    <w:name w:val="Название объекта1"/>
    <w:basedOn w:val="a"/>
    <w:qFormat/>
    <w:rsid w:val="0021151A"/>
    <w:pPr>
      <w:suppressLineNumbers/>
      <w:suppressAutoHyphens/>
      <w:spacing w:before="120" w:after="120" w:line="252" w:lineRule="auto"/>
    </w:pPr>
    <w:rPr>
      <w:rFonts w:asciiTheme="minorHAnsi" w:eastAsiaTheme="minorHAnsi" w:hAnsiTheme="minorHAnsi" w:cs="Arial"/>
      <w:i/>
      <w:iCs/>
      <w:szCs w:val="24"/>
      <w:lang w:val="en-US" w:eastAsia="en-US"/>
    </w:rPr>
  </w:style>
  <w:style w:type="paragraph" w:customStyle="1" w:styleId="aff0">
    <w:name w:val="Покажчик"/>
    <w:basedOn w:val="a"/>
    <w:qFormat/>
    <w:rsid w:val="0021151A"/>
    <w:pPr>
      <w:suppressLineNumbers/>
      <w:suppressAutoHyphens/>
      <w:spacing w:after="160" w:line="252" w:lineRule="auto"/>
    </w:pPr>
    <w:rPr>
      <w:rFonts w:asciiTheme="minorHAnsi" w:eastAsiaTheme="minorHAnsi" w:hAnsiTheme="minorHAnsi" w:cs="Arial"/>
      <w:sz w:val="22"/>
      <w:szCs w:val="22"/>
      <w:lang w:val="en-US" w:eastAsia="en-US"/>
    </w:rPr>
  </w:style>
  <w:style w:type="paragraph" w:customStyle="1" w:styleId="aff1">
    <w:name w:val="Верхній і нижній колонтитули"/>
    <w:basedOn w:val="a"/>
    <w:qFormat/>
    <w:rsid w:val="0021151A"/>
    <w:pPr>
      <w:suppressAutoHyphens/>
      <w:spacing w:after="160" w:line="252" w:lineRule="auto"/>
    </w:pPr>
    <w:rPr>
      <w:rFonts w:asciiTheme="minorHAnsi" w:eastAsiaTheme="minorHAnsi" w:hAnsiTheme="minorHAnsi" w:cstheme="minorBidi"/>
      <w:sz w:val="22"/>
      <w:szCs w:val="22"/>
      <w:lang w:val="en-US" w:eastAsia="en-US"/>
    </w:rPr>
  </w:style>
  <w:style w:type="paragraph" w:customStyle="1" w:styleId="aff2">
    <w:name w:val="Вміст таблиці"/>
    <w:basedOn w:val="a"/>
    <w:qFormat/>
    <w:rsid w:val="0021151A"/>
    <w:pPr>
      <w:widowControl w:val="0"/>
      <w:suppressLineNumbers/>
      <w:suppressAutoHyphens/>
      <w:spacing w:after="160" w:line="252" w:lineRule="auto"/>
    </w:pPr>
    <w:rPr>
      <w:rFonts w:asciiTheme="minorHAnsi" w:eastAsiaTheme="minorHAnsi" w:hAnsiTheme="minorHAnsi" w:cstheme="minorBidi"/>
      <w:sz w:val="22"/>
      <w:szCs w:val="22"/>
      <w:lang w:val="en-US" w:eastAsia="en-US"/>
    </w:rPr>
  </w:style>
  <w:style w:type="paragraph" w:customStyle="1" w:styleId="aff3">
    <w:name w:val="Заголовок таблиці"/>
    <w:basedOn w:val="aff2"/>
    <w:qFormat/>
    <w:rsid w:val="0021151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1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RE12665" TargetMode="External"/><Relationship Id="rId3" Type="http://schemas.microsoft.com/office/2007/relationships/stylesWithEffects" Target="stylesWithEffects.xml"/><Relationship Id="rId7" Type="http://schemas.openxmlformats.org/officeDocument/2006/relationships/hyperlink" Target="https://mon.gov.ua/ua/news/stop_sexting-privatnist-v-interneti-pid-chasvij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mu.gov.ua/npas/pro-zatverdzhennya-planu-zahodiv-z-a1335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149443</Words>
  <Characters>85183</Characters>
  <Application>Microsoft Office Word</Application>
  <DocSecurity>0</DocSecurity>
  <Lines>709</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11</cp:revision>
  <cp:lastPrinted>2023-01-16T15:58:00Z</cp:lastPrinted>
  <dcterms:created xsi:type="dcterms:W3CDTF">2023-01-14T14:22:00Z</dcterms:created>
  <dcterms:modified xsi:type="dcterms:W3CDTF">2023-01-18T13:51:00Z</dcterms:modified>
</cp:coreProperties>
</file>