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B8290" w14:textId="77777777" w:rsidR="00C06994" w:rsidRPr="001C3325" w:rsidRDefault="00C06994" w:rsidP="00C06994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                                         ЗАТВЕРДЖУЮ</w:t>
      </w:r>
    </w:p>
    <w:p w14:paraId="601C8888" w14:textId="77777777" w:rsidR="00C06994" w:rsidRPr="001C3325" w:rsidRDefault="00C06994" w:rsidP="00C06994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   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</w:t>
      </w:r>
      <w:r w:rsidR="00450A31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В.о.д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ирект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ор</w:t>
      </w:r>
      <w:r w:rsidR="00450A31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________ </w:t>
      </w:r>
      <w:r w:rsidR="00450A31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Г.П.Козаченко</w:t>
      </w:r>
    </w:p>
    <w:p w14:paraId="41AEA86B" w14:textId="77777777" w:rsidR="00C06994" w:rsidRPr="001C3325" w:rsidRDefault="00C06994" w:rsidP="00C06994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                                         </w:t>
      </w:r>
      <w:r w:rsidR="00450A31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              __________ 2022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         </w:t>
      </w:r>
    </w:p>
    <w:p w14:paraId="647FDC19" w14:textId="77777777" w:rsidR="00C06994" w:rsidRPr="001C3325" w:rsidRDefault="00C06994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182B9303" w14:textId="77777777" w:rsidR="00C06994" w:rsidRPr="001C3325" w:rsidRDefault="00C06994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          </w:t>
      </w:r>
      <w:r w:rsidRPr="001C3325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  <w:t> </w:t>
      </w:r>
    </w:p>
    <w:p w14:paraId="5AB38B17" w14:textId="52F17080" w:rsidR="00C06994" w:rsidRDefault="00C06994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  <w:t> </w:t>
      </w:r>
    </w:p>
    <w:p w14:paraId="1375BB90" w14:textId="26A94DB8" w:rsidR="00040C3D" w:rsidRDefault="00040C3D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48174D7B" w14:textId="41044605" w:rsidR="00040C3D" w:rsidRDefault="00040C3D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5BFEFB97" w14:textId="6006BE86" w:rsidR="00040C3D" w:rsidRDefault="00040C3D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7DC7FF61" w14:textId="7C9D313C" w:rsidR="00040C3D" w:rsidRDefault="00040C3D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3576B486" w14:textId="25F8378C" w:rsidR="00040C3D" w:rsidRDefault="00040C3D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3E77B88C" w14:textId="11EF9FAA" w:rsidR="00040C3D" w:rsidRDefault="00040C3D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30CCF734" w14:textId="77777777" w:rsidR="00040C3D" w:rsidRPr="001C3325" w:rsidRDefault="00040C3D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</w:p>
    <w:p w14:paraId="34EBE99E" w14:textId="77777777" w:rsidR="00C06994" w:rsidRPr="001C3325" w:rsidRDefault="00C06994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  <w:t> </w:t>
      </w:r>
    </w:p>
    <w:p w14:paraId="596E1A54" w14:textId="77777777" w:rsidR="00C06994" w:rsidRPr="001C3325" w:rsidRDefault="00C06994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bdr w:val="none" w:sz="0" w:space="0" w:color="auto" w:frame="1"/>
          <w:lang w:val="uk-UA" w:eastAsia="ru-RU"/>
        </w:rPr>
        <w:t>ОСВІТНЯ ПРОГРАМА</w:t>
      </w:r>
    </w:p>
    <w:p w14:paraId="6FF4F0BD" w14:textId="77777777" w:rsidR="00C06994" w:rsidRPr="001C3325" w:rsidRDefault="00450A31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bdr w:val="none" w:sz="0" w:space="0" w:color="auto" w:frame="1"/>
          <w:lang w:val="uk-UA" w:eastAsia="ru-RU"/>
        </w:rPr>
        <w:t>НОВОМИКОЛАЇВСЬКОГО ЛІЦЕЮ№2</w:t>
      </w:r>
    </w:p>
    <w:p w14:paraId="22C475E7" w14:textId="77777777" w:rsidR="00C06994" w:rsidRPr="001C3325" w:rsidRDefault="00450A31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bdr w:val="none" w:sz="0" w:space="0" w:color="auto" w:frame="1"/>
          <w:lang w:val="uk-UA" w:eastAsia="ru-RU"/>
        </w:rPr>
        <w:t>ВЕРХНЬОДНІПРОВСЬКОЇ МІСЬКОЇ РАДИ</w:t>
      </w:r>
    </w:p>
    <w:p w14:paraId="65EBE07A" w14:textId="77777777" w:rsidR="00C06994" w:rsidRPr="001C3325" w:rsidRDefault="00450A31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bdr w:val="none" w:sz="0" w:space="0" w:color="auto" w:frame="1"/>
          <w:lang w:val="uk-UA" w:eastAsia="ru-RU"/>
        </w:rPr>
        <w:t>НА 2022-2023</w:t>
      </w:r>
      <w:r w:rsidR="00C06994" w:rsidRPr="001C332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bdr w:val="none" w:sz="0" w:space="0" w:color="auto" w:frame="1"/>
          <w:lang w:val="uk-UA" w:eastAsia="ru-RU"/>
        </w:rPr>
        <w:t xml:space="preserve"> НАВЧАЛЬНИЙ РІК</w:t>
      </w:r>
    </w:p>
    <w:p w14:paraId="250FA60D" w14:textId="77777777" w:rsidR="00C06994" w:rsidRPr="001C3325" w:rsidRDefault="00C06994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bdr w:val="none" w:sz="0" w:space="0" w:color="auto" w:frame="1"/>
          <w:lang w:val="uk-UA" w:eastAsia="ru-RU"/>
        </w:rPr>
        <w:t> 10 - 11  клас</w:t>
      </w:r>
    </w:p>
    <w:p w14:paraId="6462129E" w14:textId="77777777" w:rsidR="00C06994" w:rsidRPr="001C3325" w:rsidRDefault="00C06994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eastAsia="ru-RU"/>
        </w:rPr>
        <w:t> </w:t>
      </w:r>
    </w:p>
    <w:p w14:paraId="217125B2" w14:textId="77777777" w:rsidR="00C06994" w:rsidRPr="001C3325" w:rsidRDefault="00C06994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eastAsia="ru-RU"/>
        </w:rPr>
        <w:t> </w:t>
      </w:r>
    </w:p>
    <w:p w14:paraId="0CBFDF88" w14:textId="77777777" w:rsidR="00C06994" w:rsidRPr="001C3325" w:rsidRDefault="00C06994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eastAsia="ru-RU"/>
        </w:rPr>
        <w:t> </w:t>
      </w:r>
    </w:p>
    <w:p w14:paraId="06A9D7D0" w14:textId="6A09EFA1" w:rsidR="00040C3D" w:rsidRPr="00040C3D" w:rsidRDefault="00C06994" w:rsidP="00040C3D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  <w:t> </w:t>
      </w:r>
    </w:p>
    <w:p w14:paraId="076EE950" w14:textId="44F964C0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2E9AE68E" w14:textId="078B9009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10215076" w14:textId="69187244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69E48BC5" w14:textId="7FD2E213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5837E71D" w14:textId="73AA393F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64630D70" w14:textId="47075CBA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007D19A6" w14:textId="5A4DB31F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71DD807B" w14:textId="5996DA48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0B40CFB4" w14:textId="506CF42C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7EE01645" w14:textId="75C3508C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60F5F1E2" w14:textId="564D6203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71B5F10B" w14:textId="6BED18AC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01D86B0F" w14:textId="668FD991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379A7595" w14:textId="3B9DA0CF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292EEA36" w14:textId="07DBD843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18043020" w14:textId="73B6EE6C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4BE5AB48" w14:textId="44E8C159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304E4528" w14:textId="45BFD07E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6AAE5E1E" w14:textId="3E5D97C4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2793FF24" w14:textId="73AFBFBF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385C0104" w14:textId="3C9FCF65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59E42078" w14:textId="1FBE8013" w:rsidR="00040C3D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val="uk-UA" w:eastAsia="ru-RU"/>
        </w:rPr>
      </w:pPr>
    </w:p>
    <w:p w14:paraId="6A4422A1" w14:textId="77777777" w:rsidR="00040C3D" w:rsidRPr="001C3325" w:rsidRDefault="00040C3D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7B38983B" w14:textId="77777777" w:rsidR="00C06994" w:rsidRPr="001C3325" w:rsidRDefault="00C06994" w:rsidP="00C06994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             </w:t>
      </w:r>
      <w:r w:rsidRPr="001C332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 </w:t>
      </w:r>
      <w:proofErr w:type="spellStart"/>
      <w:r w:rsidRPr="001C3325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ru-RU"/>
        </w:rPr>
        <w:t>Схвалено</w:t>
      </w:r>
      <w:proofErr w:type="spellEnd"/>
    </w:p>
    <w:p w14:paraId="45350FF0" w14:textId="77777777" w:rsidR="00C06994" w:rsidRPr="001C3325" w:rsidRDefault="00C06994" w:rsidP="00C06994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                  на засіданні</w:t>
      </w:r>
    </w:p>
    <w:p w14:paraId="1FB13172" w14:textId="6A20024E" w:rsidR="00C06994" w:rsidRPr="001C3325" w:rsidRDefault="00C06994" w:rsidP="00C06994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                            педагогічної ради</w:t>
      </w:r>
    </w:p>
    <w:p w14:paraId="6BC2B249" w14:textId="77777777" w:rsidR="00C06994" w:rsidRPr="001C3325" w:rsidRDefault="00C06994" w:rsidP="00C06994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                 (протокол №1</w:t>
      </w:r>
    </w:p>
    <w:p w14:paraId="273E8C7D" w14:textId="77777777" w:rsidR="00C06994" w:rsidRPr="001C3325" w:rsidRDefault="00C06994" w:rsidP="00C06994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                          від 30 серпня 2021)</w:t>
      </w:r>
    </w:p>
    <w:p w14:paraId="25A05587" w14:textId="52204E2D" w:rsidR="00C06994" w:rsidRPr="001C3325" w:rsidRDefault="00C06994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                                                                                        </w:t>
      </w:r>
    </w:p>
    <w:p w14:paraId="12FDE5C7" w14:textId="77777777" w:rsidR="00C06994" w:rsidRPr="001C3325" w:rsidRDefault="00C06994" w:rsidP="00C06994">
      <w:pPr>
        <w:spacing w:after="0" w:line="240" w:lineRule="auto"/>
        <w:ind w:right="85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lastRenderedPageBreak/>
        <w:t> </w:t>
      </w:r>
    </w:p>
    <w:p w14:paraId="3164AC94" w14:textId="77777777" w:rsidR="00C06994" w:rsidRPr="001C3325" w:rsidRDefault="00C06994" w:rsidP="00C06994">
      <w:pPr>
        <w:spacing w:after="0" w:line="240" w:lineRule="auto"/>
        <w:ind w:right="85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 Освітня програма</w:t>
      </w:r>
    </w:p>
    <w:p w14:paraId="7E3D86D3" w14:textId="77777777" w:rsidR="00C06994" w:rsidRPr="001C3325" w:rsidRDefault="00C06994" w:rsidP="00C06994">
      <w:pPr>
        <w:spacing w:after="0" w:line="240" w:lineRule="auto"/>
        <w:ind w:right="85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школи  ІІІ ступеня</w:t>
      </w:r>
    </w:p>
    <w:p w14:paraId="196A3D6C" w14:textId="77777777" w:rsidR="00C06994" w:rsidRPr="001C3325" w:rsidRDefault="00C06994" w:rsidP="00C06994">
      <w:pPr>
        <w:spacing w:after="0" w:line="240" w:lineRule="auto"/>
        <w:ind w:right="85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1BC319F3" w14:textId="77777777" w:rsidR="00C06994" w:rsidRPr="001C3325" w:rsidRDefault="00C06994" w:rsidP="00C06994">
      <w:pPr>
        <w:spacing w:after="0" w:line="240" w:lineRule="auto"/>
        <w:ind w:left="720" w:right="85" w:hanging="360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1.</w:t>
      </w:r>
      <w:r w:rsidRPr="001C3325">
        <w:rPr>
          <w:rFonts w:ascii="Times New Roman" w:eastAsia="Times New Roman" w:hAnsi="Times New Roman" w:cs="Times New Roman"/>
          <w:b/>
          <w:bCs/>
          <w:sz w:val="14"/>
          <w:szCs w:val="14"/>
          <w:bdr w:val="none" w:sz="0" w:space="0" w:color="auto" w:frame="1"/>
          <w:lang w:val="uk-UA" w:eastAsia="ru-RU"/>
        </w:rPr>
        <w:t>     </w:t>
      </w: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Загальні положення  </w:t>
      </w: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br/>
      </w: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br/>
      </w:r>
    </w:p>
    <w:p w14:paraId="26C73E38" w14:textId="77777777" w:rsidR="00C06994" w:rsidRPr="001C3325" w:rsidRDefault="00C06994" w:rsidP="00C06994">
      <w:pPr>
        <w:spacing w:after="0" w:line="240" w:lineRule="auto"/>
        <w:ind w:right="85"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Освітня програма школи складена на основі  Типової  освітньої програми, затвердженої  наказом Міністерства освіти і науки України від 20.04.2018р. № 408 «Про затвердження типової освітньої програми закладів загальної середньої  освіти ІІІ ступеня» (у редакції наказу МОН від 28.11.2019 №1493 зі змінами, внесеними наказом МОН від 31.03.2020 №464).</w:t>
      </w:r>
    </w:p>
    <w:p w14:paraId="44AAB400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Освітня програма школи  ІІІ ступеня (профільна середня освіта) розроблена на виконання Закону України «Про освіту» та постанови Кабінету Міністрів України від 23 листопада 2011 року № 1392 «Про затвердження Державного стандарту базової та повної загальної середньої освіти».</w:t>
      </w:r>
    </w:p>
    <w:p w14:paraId="63C82CAE" w14:textId="77777777" w:rsidR="00C06994" w:rsidRPr="001C3325" w:rsidRDefault="00C06994" w:rsidP="00C06994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Освітня програма профільної середньої освіти  окреслює рекомендовані підходи до планування й організації закладом освіти єдиного комплексу освітніх компонентів для досягнення учнями обов’язкових результатів навчання, визначених Державним стандартом базової та повної загальної середньої освіти .</w:t>
      </w:r>
    </w:p>
    <w:p w14:paraId="1166F065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Освітня програма визначає:</w:t>
      </w:r>
    </w:p>
    <w:p w14:paraId="35211CB9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загальний обсяг навчального навантаження, орієнтовну тривалість і можливі взаємозв’язки окремих предметів, факультативів, курсів за вибором тощо, зокрема їх інтеграції, а також логічної послідовності їх вивчення, які натепер подані в рамках навчальних планів (таблиці 1);</w:t>
      </w:r>
    </w:p>
    <w:p w14:paraId="5257AA5D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очікувані результати навчання учнів подані в рамках навчальних програм, перелік яких наведено в таблиці 2; пропонований зміст окремих предметів, які мають гриф «Затверджено Міністерством освіти і науки України» і розміщені на офіційному веб-сайті МОН;</w:t>
      </w:r>
    </w:p>
    <w:p w14:paraId="082FA4BB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рекомендовані форми організації освітнього процесу та інструменти системи внутрішнього забезпечення якості освіти;</w:t>
      </w:r>
    </w:p>
    <w:p w14:paraId="26CF3F79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вимоги до осіб, які можуть розпочати навчання за цією освітньою програмою.</w:t>
      </w:r>
    </w:p>
    <w:p w14:paraId="77C2DEDE" w14:textId="77777777" w:rsidR="00C06994" w:rsidRPr="001C3325" w:rsidRDefault="00C06994" w:rsidP="00C06994">
      <w:pPr>
        <w:spacing w:after="0" w:line="240" w:lineRule="auto"/>
        <w:ind w:left="720" w:hanging="360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2.</w:t>
      </w:r>
      <w:r w:rsidRPr="001C3325">
        <w:rPr>
          <w:rFonts w:ascii="Times New Roman" w:eastAsia="Times New Roman" w:hAnsi="Times New Roman" w:cs="Times New Roman"/>
          <w:b/>
          <w:bCs/>
          <w:sz w:val="14"/>
          <w:szCs w:val="14"/>
          <w:bdr w:val="none" w:sz="0" w:space="0" w:color="auto" w:frame="1"/>
          <w:lang w:val="uk-UA" w:eastAsia="ru-RU"/>
        </w:rPr>
        <w:t>     </w:t>
      </w: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Загальний обсяг навчального навантаження</w:t>
      </w:r>
      <w:r w:rsidRPr="001C33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,  </w:t>
      </w: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орієнтовна тривалість і можливі взаємозв’язки освітніх галузей, предметів, дисциплін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09ECE9A8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Загальний обсяг навчального навантаження здобувачів профільної середньої освіт</w:t>
      </w:r>
      <w:r w:rsidR="0006303F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  для 10-11 класів складає 2205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годин/навч</w:t>
      </w:r>
      <w:r w:rsidR="0006303F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альний рік: для 10-х класів– 112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0 годин/навчаль</w:t>
      </w:r>
      <w:r w:rsidR="0006303F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ний рік., для 11-х класів – 1085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годин/навчальний рік.  Детальний розподіл навчального навантаження на тиждень окреслено у навчальному плані школи ІІІ ступеня.</w:t>
      </w:r>
    </w:p>
    <w:p w14:paraId="60CC8102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Навчальний план для 10-11 класів закладів загальної середньої освіти розроблено відповідно до Державного стандарту. Він містить загальний обсяг навчального навантаження та тижневі години на вивчення базових предметів, в</w:t>
      </w:r>
      <w:r w:rsidR="0006303F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ибірково-обов’язкових предметів і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профільних предметів.</w:t>
      </w:r>
    </w:p>
    <w:p w14:paraId="207E25A9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Школа для складання власного навчального плану вибрала запропонований другий варіант організації освітнього процесу.</w:t>
      </w:r>
    </w:p>
    <w:p w14:paraId="22778882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Другий варіант (</w:t>
      </w:r>
      <w:r w:rsidRPr="001C33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таблиця 1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) містить перелік базових предметів, який включає окремі предмети суспільно-гуманітарного та математично-природничого циклів.</w:t>
      </w:r>
    </w:p>
    <w:p w14:paraId="5EBC9AF9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До базових предметів належать: «Українська мова», «Українська література», «Зарубіжна література», «Іноземна мова», «Історія України», «Всесвітня історія», «Громадянська освіта», «Математика», «Фізика і астрономія», «Біологія і екологія», «Хімія», «Географія», «Фізична культура», «Захист України».</w:t>
      </w:r>
    </w:p>
    <w:p w14:paraId="049221B2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Реалізація змісту освіти, визначеного Державним стандартом, також забезпечується вибірково-обов’язковими предметами («Інформатика», «Технології», «Мистецтво»), що вивчаються на рівні стан</w:t>
      </w:r>
      <w:r w:rsidR="0006303F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дарту. У 10класі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– </w:t>
      </w:r>
      <w:r w:rsidR="0006303F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1год- технології, 2год-інформатики, в  11класі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6303F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–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6303F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 год.- інформатики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06303F"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 год.-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технології.</w:t>
      </w:r>
    </w:p>
    <w:p w14:paraId="752357F8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Частину навчальних годин обох варіантів навчальних планів призначено для забезпечення профільного спрямування навчання в старшій школі. Профіль навчання формується закладом освіти з урахуванням можливостей забезпечити якісну його реалізацію.</w:t>
      </w:r>
    </w:p>
    <w:p w14:paraId="67F2A8AC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Зміст профілю навчання реалізується системою окремих предметів і курсів:</w:t>
      </w:r>
    </w:p>
    <w:p w14:paraId="633DB7C2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 базові та вибірково-обов’язкові предмети, що вивчаються на рівні стандарту;</w:t>
      </w:r>
    </w:p>
    <w:p w14:paraId="51BF6F2F" w14:textId="77777777" w:rsidR="00C06994" w:rsidRPr="001C3325" w:rsidRDefault="00C06994" w:rsidP="0006303F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 профільні предмети (їх перелік з орієнтовною кількістю тижневих годин подано в </w:t>
      </w:r>
      <w:r w:rsidRPr="001C332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таблиці 2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), що вивчаються на профільному рівні;</w:t>
      </w:r>
    </w:p>
    <w:p w14:paraId="38193285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Рішення про розподіл годин для формування відповідного профілю навчання приймає школа, враховуючи освітні потреби учнів, регіональні особливості, кадрове забезпечення, матеріально-технічну базу тощо.</w:t>
      </w:r>
    </w:p>
    <w:p w14:paraId="39B3E6FE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 процесі складання власного навчального плану  було враховано, що:</w:t>
      </w:r>
    </w:p>
    <w:p w14:paraId="45B16D79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профіль навчання передбачає можливість вивчення профільних предметів з різних освітніх галузей;</w:t>
      </w:r>
    </w:p>
    <w:p w14:paraId="42C19492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кількість годин для вивчення профільного предмета складається з кількості годин, відведених навчальним планом закладу освіти на вивчення відповідних базових предметів, і кількості годин, передбачених на профільні предмети;</w:t>
      </w:r>
    </w:p>
    <w:p w14:paraId="176D882C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 разі залишку навчальних годин, передбачених на вивчення профільних предметів, школа може використовувати їх для збільшення кількості годин на вивчення базових предметів, для вивчення спеціальних і факультативних курсів.</w:t>
      </w:r>
    </w:p>
    <w:p w14:paraId="600DBF5F" w14:textId="77777777" w:rsidR="00C06994" w:rsidRPr="001C3325" w:rsidRDefault="00C06994" w:rsidP="00C0699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0A7392FB" w14:textId="77777777" w:rsidR="00C06994" w:rsidRPr="001C3325" w:rsidRDefault="00C06994" w:rsidP="00C06994">
      <w:pPr>
        <w:spacing w:after="0" w:line="240" w:lineRule="auto"/>
        <w:ind w:left="720" w:hanging="360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0" w:name="_Toc486538639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3.</w:t>
      </w:r>
      <w:r w:rsidRPr="001C3325">
        <w:rPr>
          <w:rFonts w:ascii="Times New Roman" w:eastAsia="Times New Roman" w:hAnsi="Times New Roman" w:cs="Times New Roman"/>
          <w:b/>
          <w:bCs/>
          <w:sz w:val="14"/>
          <w:szCs w:val="14"/>
          <w:bdr w:val="none" w:sz="0" w:space="0" w:color="auto" w:frame="1"/>
          <w:lang w:val="uk-UA" w:eastAsia="ru-RU"/>
        </w:rPr>
        <w:t>     </w:t>
      </w: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Очікувані результати навчання здобувачів освіти, зміст</w:t>
      </w:r>
      <w:bookmarkEnd w:id="0"/>
    </w:p>
    <w:p w14:paraId="0EDA5724" w14:textId="77777777" w:rsidR="00C06994" w:rsidRPr="001C3325" w:rsidRDefault="00C06994" w:rsidP="00C06994">
      <w:pPr>
        <w:spacing w:after="0" w:line="240" w:lineRule="auto"/>
        <w:ind w:left="720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навчальних предметів, логічна послідовність їх вивчення.</w:t>
      </w:r>
    </w:p>
    <w:p w14:paraId="694DBD24" w14:textId="77777777" w:rsidR="00C06994" w:rsidRPr="001C3325" w:rsidRDefault="00C06994" w:rsidP="00C06994">
      <w:pPr>
        <w:spacing w:after="0" w:line="240" w:lineRule="auto"/>
        <w:ind w:left="720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665E0FB4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Типову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освітню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програму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укладено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такими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освітніми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галузями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мови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 лі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тератури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сусп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іль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ствознавство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мистецтво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математика;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природознавство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 технолог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здоров'я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фізична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культура.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Зміст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кожної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освітньої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галузі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структурується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реалізується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навчальними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предметами.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Логічна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послідовність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вивчення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предметів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розкривається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відповідних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програмах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Міністерством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освіти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і науки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Перелік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подано в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таблиці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Тексти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розміщено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офіційному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вебсайті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Міністерства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освіти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і науки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418D4F5F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рамках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подано: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очікувані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результати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навчання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знаннєвий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діяльнісний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ціннісний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компоненти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);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пропонований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зміст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предмета;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реалізації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змісті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предмета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наскрізних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змістових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ліній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внесок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предмета у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формування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ключових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компетентностей (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компетентнісний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потенціал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предмета).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Типова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осв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тня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забезпечує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досягнення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учнями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/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ученицями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результатів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навчання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визначених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Державним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стандартом, 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ключових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компетенцій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визначених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Законом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«Про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освіту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».</w:t>
      </w:r>
    </w:p>
    <w:p w14:paraId="652AC753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352DB6DC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4. </w:t>
      </w:r>
      <w:proofErr w:type="spellStart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Рекомендовані</w:t>
      </w:r>
      <w:proofErr w:type="spellEnd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форми</w:t>
      </w:r>
      <w:proofErr w:type="spellEnd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організації</w:t>
      </w:r>
      <w:proofErr w:type="spellEnd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освітнього</w:t>
      </w:r>
      <w:proofErr w:type="spellEnd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процесу</w:t>
      </w:r>
      <w:proofErr w:type="spellEnd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інструменти</w:t>
      </w:r>
      <w:proofErr w:type="spellEnd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системи</w:t>
      </w:r>
      <w:proofErr w:type="spellEnd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внутрішнього</w:t>
      </w:r>
      <w:proofErr w:type="spellEnd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якості</w:t>
      </w:r>
      <w:proofErr w:type="spellEnd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освіти</w:t>
      </w:r>
      <w:proofErr w:type="spellEnd"/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</w:t>
      </w:r>
    </w:p>
    <w:p w14:paraId="35CCEB7E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117304E3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Необхідною умовою формування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компетентностей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є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діяльнісний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підхід, який передбачає постійне включення учнів до різних видів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навчальнопізнавальної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діяльності, а також практична спрямованість процесу навчання. Формуванню ключових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компетентностей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сприяє встановлення та реалізація в освітньому: процесі міжпредметних і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внутрішньопредметних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зв'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язків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 наскрізних змістових ліній. Навчання за наскрізними змістовими лініями  реалізується насамперед через: організацію освітнього середовища; окремі предмети, роль яких при навчанні за наскрізними лініями різна і залежить від цілей і змісту окремого предмета та від того, наскільки тісно той чи інший предметний цикл пов'язаний із конкретною змістовою лінією; предмети за вибором; роботу в проектах; позаурочну навчальну роботу і роботу гуртків.</w:t>
      </w:r>
    </w:p>
    <w:p w14:paraId="048F3037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Очікувані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результати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навчання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окреслені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межах кожного предмета,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досяжні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якщо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використовувати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діяльнісний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підхід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проблемне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навчання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проектні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технологн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ситуаційні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вправи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інтерактивні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роботу в парах/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групах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змінного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складу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тощо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043966DB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Формами організації освітнього процесу можуть бути різні типи уроків, практичні заняття, семінари, конференції, заліки, співбесіди,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(дослідницькі, інформаційні, мистецькі), сюжетно-рольові ігри, екскурсії, віртуальні подорожі тощо.</w:t>
      </w:r>
    </w:p>
    <w:p w14:paraId="292B8DDE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Вибі</w:t>
      </w:r>
      <w:proofErr w:type="gram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</w:t>
      </w:r>
      <w:proofErr w:type="spellEnd"/>
      <w:proofErr w:type="gram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форм і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методів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навчання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вчитель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/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вчителька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визначає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самостійно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враховуючи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конкретні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забезпечуючи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водночас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досягнення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конкретних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оч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куваних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результат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в,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зазначених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програмах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окремих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предме</w:t>
      </w:r>
      <w:proofErr w:type="spellEnd"/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ті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в.</w:t>
      </w:r>
    </w:p>
    <w:p w14:paraId="06EE3ADE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Оцінювання результатів навчання здобувачів освіти здійснюється відповідно до Критеріїв оцінювання навчальних досягнень учнів (вихованців) у системі загальної середньої освіти, затверджених наказом Міністерства освіти і науки, молоді та спорту України від 13 квітня 2011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p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 № 329 (зареєстровано в Міністерстві юстиції України від 11 травня 2011 р. за № 566/19304) та Орієнтовних вимог оцінювання навчальних досягнень учнів із базових дисциплін у системі загальної середньої освіти, затверджених наказом Міністерства освіти і науки України від 21серпня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2013 р. № 1222.</w:t>
      </w:r>
    </w:p>
    <w:p w14:paraId="7C55197B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67BF84C8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5. Вимоги до осіб, які можуть розпочинати здобуття профільної середньої освіти.</w:t>
      </w:r>
    </w:p>
    <w:p w14:paraId="3955EBA9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Здобувати профільну середню освіту можуть особи, які завершили здобуття базової середньої освіти.</w:t>
      </w:r>
    </w:p>
    <w:p w14:paraId="303E87AA" w14:textId="77777777" w:rsidR="00C06994" w:rsidRPr="001C3325" w:rsidRDefault="00C06994" w:rsidP="00C06994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</w:p>
    <w:p w14:paraId="69E7535B" w14:textId="77777777" w:rsidR="00C06994" w:rsidRPr="001C3325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dr w:val="none" w:sz="0" w:space="0" w:color="auto" w:frame="1"/>
          <w:lang w:val="uk-UA" w:eastAsia="ru-RU"/>
        </w:rPr>
        <w:t> </w:t>
      </w:r>
    </w:p>
    <w:p w14:paraId="6A75B8A7" w14:textId="77777777" w:rsidR="00C06994" w:rsidRPr="001C3325" w:rsidRDefault="00C06994" w:rsidP="001C70EC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</w:p>
    <w:p w14:paraId="4139BC67" w14:textId="77777777" w:rsidR="00C06994" w:rsidRPr="00C06994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bdr w:val="none" w:sz="0" w:space="0" w:color="auto" w:frame="1"/>
          <w:lang w:val="uk-UA" w:eastAsia="ru-RU"/>
        </w:rPr>
        <w:t> </w:t>
      </w:r>
    </w:p>
    <w:p w14:paraId="5EFD9E2C" w14:textId="77777777" w:rsidR="00C06994" w:rsidRPr="00C06994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bdr w:val="none" w:sz="0" w:space="0" w:color="auto" w:frame="1"/>
          <w:lang w:val="uk-UA" w:eastAsia="ru-RU"/>
        </w:rPr>
        <w:t> </w:t>
      </w:r>
    </w:p>
    <w:p w14:paraId="42A9E742" w14:textId="77777777" w:rsidR="00C06994" w:rsidRPr="00C06994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bdr w:val="none" w:sz="0" w:space="0" w:color="auto" w:frame="1"/>
          <w:lang w:val="uk-UA" w:eastAsia="ru-RU"/>
        </w:rPr>
        <w:t> </w:t>
      </w:r>
    </w:p>
    <w:p w14:paraId="0B19B0B0" w14:textId="77777777" w:rsidR="00C06994" w:rsidRPr="00C06994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bdr w:val="none" w:sz="0" w:space="0" w:color="auto" w:frame="1"/>
          <w:lang w:val="uk-UA" w:eastAsia="ru-RU"/>
        </w:rPr>
        <w:t> </w:t>
      </w:r>
    </w:p>
    <w:p w14:paraId="739BFE04" w14:textId="77777777" w:rsidR="00C06994" w:rsidRPr="00C06994" w:rsidRDefault="00C06994" w:rsidP="00C0699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bdr w:val="none" w:sz="0" w:space="0" w:color="auto" w:frame="1"/>
          <w:lang w:val="uk-UA" w:eastAsia="ru-RU"/>
        </w:rPr>
        <w:t> </w:t>
      </w:r>
    </w:p>
    <w:p w14:paraId="426CD47E" w14:textId="77777777" w:rsidR="00C06994" w:rsidRPr="001C70EC" w:rsidRDefault="00C06994" w:rsidP="001C70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val="uk-UA" w:eastAsia="ru-RU"/>
        </w:rPr>
      </w:pPr>
    </w:p>
    <w:p w14:paraId="6420B51F" w14:textId="77777777" w:rsidR="00C06994" w:rsidRPr="00C06994" w:rsidRDefault="001C70EC" w:rsidP="001C70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656565"/>
          <w:bdr w:val="none" w:sz="0" w:space="0" w:color="auto" w:frame="1"/>
          <w:lang w:val="uk-UA" w:eastAsia="ru-RU"/>
        </w:rPr>
        <w:t xml:space="preserve">                                                                                   </w:t>
      </w:r>
      <w:r w:rsidR="00C06994"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                    Таблиця 1</w:t>
      </w:r>
    </w:p>
    <w:p w14:paraId="55D14DD0" w14:textId="77777777" w:rsidR="00C06994" w:rsidRPr="00C06994" w:rsidRDefault="001C70EC" w:rsidP="00C06994">
      <w:pPr>
        <w:shd w:val="clear" w:color="auto" w:fill="FFFFFF"/>
        <w:spacing w:after="0" w:line="240" w:lineRule="auto"/>
        <w:ind w:left="5670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          </w:t>
      </w:r>
      <w:r w:rsidR="00C06994"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до освітньої програми</w:t>
      </w:r>
    </w:p>
    <w:p w14:paraId="59A2FF73" w14:textId="77777777" w:rsidR="001C70EC" w:rsidRPr="001C70EC" w:rsidRDefault="001C70EC" w:rsidP="001C70EC">
      <w:pPr>
        <w:tabs>
          <w:tab w:val="left" w:pos="76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</w:t>
      </w: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</w:t>
      </w:r>
    </w:p>
    <w:p w14:paraId="5D2EC547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Складений, відповідно  до таблиці </w:t>
      </w:r>
      <w:r w:rsidRPr="001C70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14:paraId="66532136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Типової  освітньої програми</w:t>
      </w:r>
    </w:p>
    <w:p w14:paraId="1E2E0E74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(наказ МОН  від </w:t>
      </w:r>
      <w:r w:rsidRPr="001C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8.11. 2019р.</w:t>
      </w:r>
    </w:p>
    <w:p w14:paraId="67ED38F4" w14:textId="77777777" w:rsidR="001C70EC" w:rsidRPr="001C70EC" w:rsidRDefault="001C70EC" w:rsidP="001C70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№  </w:t>
      </w:r>
      <w:r w:rsidRPr="001C70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493 зі змінами, внесеними наказом МОН      від 31.032020 №464)</w:t>
      </w:r>
    </w:p>
    <w:p w14:paraId="12AEC70E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6171277" w14:textId="77777777" w:rsidR="001C70EC" w:rsidRPr="001C70EC" w:rsidRDefault="001C70EC" w:rsidP="001C7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Робочий навчальний план</w:t>
      </w:r>
    </w:p>
    <w:p w14:paraId="4E2C49C7" w14:textId="77777777" w:rsidR="001C70EC" w:rsidRPr="001C70EC" w:rsidRDefault="001C70EC" w:rsidP="001C7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1</w:t>
      </w:r>
      <w:r w:rsidRPr="001C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1C70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класу  з українською мовою навчання</w:t>
      </w:r>
    </w:p>
    <w:p w14:paraId="14173C60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C70EC" w:rsidRPr="001C70EC" w14:paraId="23864ACF" w14:textId="77777777" w:rsidTr="00DB08E6">
        <w:tc>
          <w:tcPr>
            <w:tcW w:w="4785" w:type="dxa"/>
            <w:vMerge w:val="restart"/>
            <w:shd w:val="clear" w:color="auto" w:fill="auto"/>
          </w:tcPr>
          <w:p w14:paraId="5A73E3A0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2AF0462C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НАВЧАЛЬНІ  ПРЕДМЕТИ</w:t>
            </w:r>
          </w:p>
        </w:tc>
        <w:tc>
          <w:tcPr>
            <w:tcW w:w="4786" w:type="dxa"/>
            <w:shd w:val="clear" w:color="auto" w:fill="auto"/>
          </w:tcPr>
          <w:p w14:paraId="5EC0BFAD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 ГОДИН  НА  ТИЖДЕНЬ</w:t>
            </w:r>
          </w:p>
        </w:tc>
      </w:tr>
      <w:tr w:rsidR="001C70EC" w:rsidRPr="001C70EC" w14:paraId="1B58E05B" w14:textId="77777777" w:rsidTr="00DB08E6">
        <w:trPr>
          <w:trHeight w:val="231"/>
        </w:trPr>
        <w:tc>
          <w:tcPr>
            <w:tcW w:w="4785" w:type="dxa"/>
            <w:vMerge/>
            <w:shd w:val="clear" w:color="auto" w:fill="auto"/>
          </w:tcPr>
          <w:p w14:paraId="71F09D72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6" w:type="dxa"/>
            <w:shd w:val="clear" w:color="auto" w:fill="auto"/>
          </w:tcPr>
          <w:p w14:paraId="36D50BBC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іль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 предмети: </w:t>
            </w:r>
          </w:p>
          <w:p w14:paraId="263005BD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українська мова, історія України</w:t>
            </w:r>
          </w:p>
        </w:tc>
      </w:tr>
      <w:tr w:rsidR="001C70EC" w:rsidRPr="001C70EC" w14:paraId="52805039" w14:textId="77777777" w:rsidTr="00DB08E6">
        <w:tc>
          <w:tcPr>
            <w:tcW w:w="4785" w:type="dxa"/>
            <w:shd w:val="clear" w:color="auto" w:fill="auto"/>
          </w:tcPr>
          <w:p w14:paraId="3BA3BB7B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Базові предмети</w:t>
            </w:r>
          </w:p>
        </w:tc>
        <w:tc>
          <w:tcPr>
            <w:tcW w:w="4786" w:type="dxa"/>
            <w:shd w:val="clear" w:color="auto" w:fill="auto"/>
          </w:tcPr>
          <w:p w14:paraId="135C2EE9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70EC" w:rsidRPr="001C70EC" w14:paraId="5273CDA9" w14:textId="77777777" w:rsidTr="00DB08E6">
        <w:tc>
          <w:tcPr>
            <w:tcW w:w="4785" w:type="dxa"/>
            <w:shd w:val="clear" w:color="auto" w:fill="auto"/>
          </w:tcPr>
          <w:p w14:paraId="1F9281A9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Українська мова</w:t>
            </w:r>
          </w:p>
        </w:tc>
        <w:tc>
          <w:tcPr>
            <w:tcW w:w="4786" w:type="dxa"/>
            <w:shd w:val="clear" w:color="auto" w:fill="auto"/>
          </w:tcPr>
          <w:p w14:paraId="5284F9E6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C70EC" w:rsidRPr="001C70EC" w14:paraId="6698673D" w14:textId="77777777" w:rsidTr="00DB08E6">
        <w:tc>
          <w:tcPr>
            <w:tcW w:w="4785" w:type="dxa"/>
            <w:shd w:val="clear" w:color="auto" w:fill="auto"/>
          </w:tcPr>
          <w:p w14:paraId="3FA5B5D2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Українська література</w:t>
            </w:r>
          </w:p>
        </w:tc>
        <w:tc>
          <w:tcPr>
            <w:tcW w:w="4786" w:type="dxa"/>
            <w:shd w:val="clear" w:color="auto" w:fill="auto"/>
          </w:tcPr>
          <w:p w14:paraId="533D0291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70EC" w:rsidRPr="001C70EC" w14:paraId="7BA9472A" w14:textId="77777777" w:rsidTr="00DB08E6">
        <w:tc>
          <w:tcPr>
            <w:tcW w:w="4785" w:type="dxa"/>
            <w:shd w:val="clear" w:color="auto" w:fill="auto"/>
          </w:tcPr>
          <w:p w14:paraId="7FBD84F2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</w:t>
            </w:r>
          </w:p>
        </w:tc>
        <w:tc>
          <w:tcPr>
            <w:tcW w:w="4786" w:type="dxa"/>
            <w:shd w:val="clear" w:color="auto" w:fill="auto"/>
          </w:tcPr>
          <w:p w14:paraId="24A2266F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1C70EC" w:rsidRPr="001C70EC" w14:paraId="1723B60E" w14:textId="77777777" w:rsidTr="00DB08E6">
        <w:tc>
          <w:tcPr>
            <w:tcW w:w="4785" w:type="dxa"/>
            <w:shd w:val="clear" w:color="auto" w:fill="auto"/>
          </w:tcPr>
          <w:p w14:paraId="281C041B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</w:t>
            </w:r>
            <w:proofErr w:type="spellStart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іжна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література</w:t>
            </w:r>
          </w:p>
        </w:tc>
        <w:tc>
          <w:tcPr>
            <w:tcW w:w="4786" w:type="dxa"/>
            <w:shd w:val="clear" w:color="auto" w:fill="auto"/>
          </w:tcPr>
          <w:p w14:paraId="55D63E5F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70EC" w:rsidRPr="001C70EC" w14:paraId="1D730EE9" w14:textId="77777777" w:rsidTr="00DB08E6">
        <w:tc>
          <w:tcPr>
            <w:tcW w:w="4785" w:type="dxa"/>
            <w:shd w:val="clear" w:color="auto" w:fill="auto"/>
          </w:tcPr>
          <w:p w14:paraId="500BEE02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Історія  України</w:t>
            </w:r>
          </w:p>
        </w:tc>
        <w:tc>
          <w:tcPr>
            <w:tcW w:w="4786" w:type="dxa"/>
            <w:shd w:val="clear" w:color="auto" w:fill="auto"/>
          </w:tcPr>
          <w:p w14:paraId="74B6A208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1C70EC" w:rsidRPr="001C70EC" w14:paraId="272C4BE8" w14:textId="77777777" w:rsidTr="00DB08E6">
        <w:tc>
          <w:tcPr>
            <w:tcW w:w="4785" w:type="dxa"/>
            <w:shd w:val="clear" w:color="auto" w:fill="auto"/>
          </w:tcPr>
          <w:p w14:paraId="620FB9D0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Всесвітня  історія</w:t>
            </w:r>
          </w:p>
        </w:tc>
        <w:tc>
          <w:tcPr>
            <w:tcW w:w="4786" w:type="dxa"/>
            <w:shd w:val="clear" w:color="auto" w:fill="auto"/>
          </w:tcPr>
          <w:p w14:paraId="1058511C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1C70EC" w:rsidRPr="001C70EC" w14:paraId="789A5697" w14:textId="77777777" w:rsidTr="00DB08E6">
        <w:trPr>
          <w:trHeight w:val="269"/>
        </w:trPr>
        <w:tc>
          <w:tcPr>
            <w:tcW w:w="4785" w:type="dxa"/>
            <w:shd w:val="clear" w:color="auto" w:fill="auto"/>
          </w:tcPr>
          <w:p w14:paraId="6968C79D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Громадянська  освіта</w:t>
            </w:r>
          </w:p>
        </w:tc>
        <w:tc>
          <w:tcPr>
            <w:tcW w:w="4786" w:type="dxa"/>
            <w:shd w:val="clear" w:color="auto" w:fill="auto"/>
          </w:tcPr>
          <w:p w14:paraId="73BEC50C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2</w:t>
            </w:r>
          </w:p>
        </w:tc>
      </w:tr>
      <w:tr w:rsidR="001C70EC" w:rsidRPr="001C70EC" w14:paraId="51D02035" w14:textId="77777777" w:rsidTr="00DB08E6">
        <w:trPr>
          <w:trHeight w:val="269"/>
        </w:trPr>
        <w:tc>
          <w:tcPr>
            <w:tcW w:w="4785" w:type="dxa"/>
            <w:shd w:val="clear" w:color="auto" w:fill="auto"/>
          </w:tcPr>
          <w:p w14:paraId="53F8DB29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(алгебра і початки </w:t>
            </w:r>
            <w:proofErr w:type="spellStart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аналізу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геометія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86" w:type="dxa"/>
            <w:shd w:val="clear" w:color="auto" w:fill="auto"/>
          </w:tcPr>
          <w:p w14:paraId="0CFC9AED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3</w:t>
            </w:r>
          </w:p>
        </w:tc>
      </w:tr>
      <w:tr w:rsidR="001C70EC" w:rsidRPr="001C70EC" w14:paraId="1B9EBA21" w14:textId="77777777" w:rsidTr="00DB08E6">
        <w:tc>
          <w:tcPr>
            <w:tcW w:w="4785" w:type="dxa"/>
            <w:shd w:val="clear" w:color="auto" w:fill="auto"/>
          </w:tcPr>
          <w:p w14:paraId="38706E3E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Біологія,екологія</w:t>
            </w:r>
          </w:p>
        </w:tc>
        <w:tc>
          <w:tcPr>
            <w:tcW w:w="4786" w:type="dxa"/>
            <w:shd w:val="clear" w:color="auto" w:fill="auto"/>
          </w:tcPr>
          <w:p w14:paraId="4C4203F5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70EC" w:rsidRPr="001C70EC" w14:paraId="6F2BB44B" w14:textId="77777777" w:rsidTr="00DB08E6">
        <w:tc>
          <w:tcPr>
            <w:tcW w:w="4785" w:type="dxa"/>
            <w:shd w:val="clear" w:color="auto" w:fill="auto"/>
          </w:tcPr>
          <w:p w14:paraId="33573B96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Географія</w:t>
            </w:r>
          </w:p>
        </w:tc>
        <w:tc>
          <w:tcPr>
            <w:tcW w:w="4786" w:type="dxa"/>
            <w:shd w:val="clear" w:color="auto" w:fill="auto"/>
          </w:tcPr>
          <w:p w14:paraId="3495BACA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</w:t>
            </w:r>
          </w:p>
        </w:tc>
      </w:tr>
      <w:tr w:rsidR="001C70EC" w:rsidRPr="001C70EC" w14:paraId="69B2F1F8" w14:textId="77777777" w:rsidTr="00DB08E6">
        <w:tc>
          <w:tcPr>
            <w:tcW w:w="4785" w:type="dxa"/>
            <w:shd w:val="clear" w:color="auto" w:fill="auto"/>
          </w:tcPr>
          <w:p w14:paraId="7AB08413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Фізика і астрономія</w:t>
            </w:r>
          </w:p>
        </w:tc>
        <w:tc>
          <w:tcPr>
            <w:tcW w:w="4786" w:type="dxa"/>
            <w:shd w:val="clear" w:color="auto" w:fill="auto"/>
          </w:tcPr>
          <w:p w14:paraId="60C7BD38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70EC" w:rsidRPr="001C70EC" w14:paraId="45F294B7" w14:textId="77777777" w:rsidTr="00DB08E6">
        <w:tc>
          <w:tcPr>
            <w:tcW w:w="4785" w:type="dxa"/>
            <w:shd w:val="clear" w:color="auto" w:fill="auto"/>
          </w:tcPr>
          <w:p w14:paraId="10F9B520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Хімія</w:t>
            </w:r>
          </w:p>
        </w:tc>
        <w:tc>
          <w:tcPr>
            <w:tcW w:w="4786" w:type="dxa"/>
            <w:shd w:val="clear" w:color="auto" w:fill="auto"/>
          </w:tcPr>
          <w:p w14:paraId="56A65408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</w:t>
            </w:r>
          </w:p>
        </w:tc>
      </w:tr>
      <w:tr w:rsidR="001C70EC" w:rsidRPr="001C70EC" w14:paraId="2538E214" w14:textId="77777777" w:rsidTr="00DB08E6">
        <w:tc>
          <w:tcPr>
            <w:tcW w:w="4785" w:type="dxa"/>
            <w:shd w:val="clear" w:color="auto" w:fill="auto"/>
          </w:tcPr>
          <w:p w14:paraId="06401A35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Фізична  культура</w:t>
            </w:r>
          </w:p>
        </w:tc>
        <w:tc>
          <w:tcPr>
            <w:tcW w:w="4786" w:type="dxa"/>
            <w:shd w:val="clear" w:color="auto" w:fill="auto"/>
          </w:tcPr>
          <w:p w14:paraId="643A220B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70EC" w:rsidRPr="001C70EC" w14:paraId="78A52315" w14:textId="77777777" w:rsidTr="00DB08E6">
        <w:tc>
          <w:tcPr>
            <w:tcW w:w="4785" w:type="dxa"/>
            <w:shd w:val="clear" w:color="auto" w:fill="auto"/>
          </w:tcPr>
          <w:p w14:paraId="1245EA31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Захист України</w:t>
            </w:r>
          </w:p>
        </w:tc>
        <w:tc>
          <w:tcPr>
            <w:tcW w:w="4786" w:type="dxa"/>
            <w:shd w:val="clear" w:color="auto" w:fill="auto"/>
          </w:tcPr>
          <w:p w14:paraId="1F3613DF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</w:t>
            </w:r>
          </w:p>
        </w:tc>
      </w:tr>
      <w:tr w:rsidR="001C70EC" w:rsidRPr="001C70EC" w14:paraId="16799F15" w14:textId="77777777" w:rsidTr="00DB08E6">
        <w:tc>
          <w:tcPr>
            <w:tcW w:w="4785" w:type="dxa"/>
            <w:shd w:val="clear" w:color="auto" w:fill="auto"/>
          </w:tcPr>
          <w:p w14:paraId="723FCAFF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Вибірково-обов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язкові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предмети (Інформатика, технології, Мистецтво)</w:t>
            </w:r>
          </w:p>
        </w:tc>
        <w:tc>
          <w:tcPr>
            <w:tcW w:w="4786" w:type="dxa"/>
            <w:shd w:val="clear" w:color="auto" w:fill="auto"/>
          </w:tcPr>
          <w:p w14:paraId="145B87E9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70EC" w:rsidRPr="001C70EC" w14:paraId="7148C608" w14:textId="77777777" w:rsidTr="00DB08E6">
        <w:tc>
          <w:tcPr>
            <w:tcW w:w="4785" w:type="dxa"/>
            <w:shd w:val="clear" w:color="auto" w:fill="auto"/>
          </w:tcPr>
          <w:p w14:paraId="52D8AD43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Технології</w:t>
            </w:r>
          </w:p>
        </w:tc>
        <w:tc>
          <w:tcPr>
            <w:tcW w:w="4786" w:type="dxa"/>
            <w:shd w:val="clear" w:color="auto" w:fill="auto"/>
          </w:tcPr>
          <w:p w14:paraId="5D7BCBDD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1C70EC" w:rsidRPr="001C70EC" w14:paraId="5B5F0772" w14:textId="77777777" w:rsidTr="00DB08E6">
        <w:tc>
          <w:tcPr>
            <w:tcW w:w="4785" w:type="dxa"/>
            <w:shd w:val="clear" w:color="auto" w:fill="auto"/>
          </w:tcPr>
          <w:p w14:paraId="0FE21E90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Інформатика</w:t>
            </w:r>
          </w:p>
        </w:tc>
        <w:tc>
          <w:tcPr>
            <w:tcW w:w="4786" w:type="dxa"/>
            <w:shd w:val="clear" w:color="auto" w:fill="auto"/>
          </w:tcPr>
          <w:p w14:paraId="70BB4550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70EC" w:rsidRPr="001C70EC" w14:paraId="2819207A" w14:textId="77777777" w:rsidTr="00DB08E6">
        <w:tc>
          <w:tcPr>
            <w:tcW w:w="4785" w:type="dxa"/>
            <w:shd w:val="clear" w:color="auto" w:fill="auto"/>
          </w:tcPr>
          <w:p w14:paraId="67AD8424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6" w:type="dxa"/>
            <w:shd w:val="clear" w:color="auto" w:fill="auto"/>
          </w:tcPr>
          <w:p w14:paraId="06B35038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3,5</w:t>
            </w:r>
          </w:p>
        </w:tc>
      </w:tr>
      <w:tr w:rsidR="001C70EC" w:rsidRPr="001C70EC" w14:paraId="5E39B570" w14:textId="77777777" w:rsidTr="00DB08E6">
        <w:tc>
          <w:tcPr>
            <w:tcW w:w="4785" w:type="dxa"/>
            <w:shd w:val="clear" w:color="auto" w:fill="auto"/>
          </w:tcPr>
          <w:p w14:paraId="66FFC1A2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Додаткові години на профільні предмети:</w:t>
            </w:r>
          </w:p>
          <w:p w14:paraId="7CB45178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українська мова</w:t>
            </w:r>
          </w:p>
          <w:p w14:paraId="2CA65ED5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історія України</w:t>
            </w:r>
          </w:p>
          <w:p w14:paraId="0590DD23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6" w:type="dxa"/>
            <w:shd w:val="clear" w:color="auto" w:fill="auto"/>
          </w:tcPr>
          <w:p w14:paraId="21802D55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D57D066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  <w:p w14:paraId="3CE2AD93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</w:t>
            </w:r>
          </w:p>
          <w:p w14:paraId="5F29B60B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</w:t>
            </w:r>
          </w:p>
        </w:tc>
      </w:tr>
      <w:tr w:rsidR="001C70EC" w:rsidRPr="001C70EC" w14:paraId="5EE530A6" w14:textId="77777777" w:rsidTr="00DB08E6">
        <w:tc>
          <w:tcPr>
            <w:tcW w:w="4785" w:type="dxa"/>
            <w:shd w:val="clear" w:color="auto" w:fill="auto"/>
          </w:tcPr>
          <w:p w14:paraId="66F263AD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Всього </w:t>
            </w:r>
          </w:p>
        </w:tc>
        <w:tc>
          <w:tcPr>
            <w:tcW w:w="4786" w:type="dxa"/>
            <w:shd w:val="clear" w:color="auto" w:fill="auto"/>
          </w:tcPr>
          <w:p w14:paraId="7BE6C374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33,5</w:t>
            </w:r>
          </w:p>
        </w:tc>
      </w:tr>
    </w:tbl>
    <w:p w14:paraId="198845B8" w14:textId="77777777" w:rsidR="001C70EC" w:rsidRPr="001C70EC" w:rsidRDefault="001C70EC" w:rsidP="001C70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E76F86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1C70EC">
        <w:rPr>
          <w:rFonts w:ascii="Times New Roman" w:eastAsia="Calibri" w:hAnsi="Times New Roman" w:cs="Times New Roman"/>
          <w:sz w:val="24"/>
          <w:szCs w:val="24"/>
        </w:rPr>
        <w:t>В.о</w:t>
      </w:r>
      <w:proofErr w:type="spellEnd"/>
      <w:r w:rsidRPr="001C70EC">
        <w:rPr>
          <w:rFonts w:ascii="Times New Roman" w:eastAsia="Calibri" w:hAnsi="Times New Roman" w:cs="Times New Roman"/>
          <w:sz w:val="24"/>
          <w:szCs w:val="24"/>
        </w:rPr>
        <w:t xml:space="preserve">. директора </w:t>
      </w:r>
      <w:proofErr w:type="spellStart"/>
      <w:r w:rsidRPr="001C70EC">
        <w:rPr>
          <w:rFonts w:ascii="Times New Roman" w:eastAsia="Calibri" w:hAnsi="Times New Roman" w:cs="Times New Roman"/>
          <w:sz w:val="24"/>
          <w:szCs w:val="24"/>
        </w:rPr>
        <w:t>школи</w:t>
      </w:r>
      <w:proofErr w:type="spellEnd"/>
      <w:r w:rsidRPr="001C70EC">
        <w:rPr>
          <w:rFonts w:ascii="Calibri" w:eastAsia="Calibri" w:hAnsi="Calibri" w:cs="Times New Roman"/>
          <w:sz w:val="28"/>
          <w:szCs w:val="28"/>
        </w:rPr>
        <w:t xml:space="preserve"> </w:t>
      </w: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_________________Г.П. Козаченко</w:t>
      </w:r>
    </w:p>
    <w:p w14:paraId="18AE2CB1" w14:textId="77777777" w:rsidR="001C70EC" w:rsidRDefault="001C70EC" w:rsidP="001C70EC">
      <w:pPr>
        <w:jc w:val="right"/>
        <w:rPr>
          <w:rFonts w:ascii="Times New Roman" w:eastAsia="Times New Roman" w:hAnsi="Times New Roman" w:cs="Times New Roman"/>
          <w:color w:val="656565"/>
          <w:sz w:val="21"/>
          <w:szCs w:val="21"/>
          <w:bdr w:val="none" w:sz="0" w:space="0" w:color="auto" w:frame="1"/>
          <w:lang w:val="uk-UA" w:eastAsia="ru-RU"/>
        </w:rPr>
      </w:pPr>
    </w:p>
    <w:p w14:paraId="6CF540F0" w14:textId="77777777" w:rsidR="001C70EC" w:rsidRDefault="001C70EC" w:rsidP="001C70EC">
      <w:pPr>
        <w:jc w:val="right"/>
        <w:rPr>
          <w:rFonts w:ascii="Times New Roman" w:eastAsia="Times New Roman" w:hAnsi="Times New Roman" w:cs="Times New Roman"/>
          <w:color w:val="656565"/>
          <w:sz w:val="21"/>
          <w:szCs w:val="21"/>
          <w:bdr w:val="none" w:sz="0" w:space="0" w:color="auto" w:frame="1"/>
          <w:lang w:val="uk-UA" w:eastAsia="ru-RU"/>
        </w:rPr>
      </w:pPr>
    </w:p>
    <w:p w14:paraId="17C931B3" w14:textId="77777777" w:rsidR="001C70EC" w:rsidRDefault="001C70EC" w:rsidP="001C70EC">
      <w:pPr>
        <w:jc w:val="right"/>
        <w:rPr>
          <w:rFonts w:ascii="Times New Roman" w:eastAsia="Times New Roman" w:hAnsi="Times New Roman" w:cs="Times New Roman"/>
          <w:color w:val="656565"/>
          <w:sz w:val="21"/>
          <w:szCs w:val="21"/>
          <w:bdr w:val="none" w:sz="0" w:space="0" w:color="auto" w:frame="1"/>
          <w:lang w:val="uk-UA" w:eastAsia="ru-RU"/>
        </w:rPr>
      </w:pPr>
    </w:p>
    <w:p w14:paraId="1C8452E8" w14:textId="77777777" w:rsidR="001C70EC" w:rsidRDefault="001C70EC" w:rsidP="001C70EC">
      <w:pPr>
        <w:jc w:val="right"/>
        <w:rPr>
          <w:rFonts w:ascii="Times New Roman" w:eastAsia="Times New Roman" w:hAnsi="Times New Roman" w:cs="Times New Roman"/>
          <w:color w:val="656565"/>
          <w:sz w:val="21"/>
          <w:szCs w:val="21"/>
          <w:bdr w:val="none" w:sz="0" w:space="0" w:color="auto" w:frame="1"/>
          <w:lang w:val="uk-UA" w:eastAsia="ru-RU"/>
        </w:rPr>
      </w:pPr>
    </w:p>
    <w:p w14:paraId="1B6D4E93" w14:textId="77777777" w:rsidR="001C70EC" w:rsidRDefault="001C70EC" w:rsidP="001C70EC">
      <w:pPr>
        <w:jc w:val="right"/>
        <w:rPr>
          <w:rFonts w:ascii="Times New Roman" w:eastAsia="Times New Roman" w:hAnsi="Times New Roman" w:cs="Times New Roman"/>
          <w:color w:val="656565"/>
          <w:sz w:val="21"/>
          <w:szCs w:val="21"/>
          <w:bdr w:val="none" w:sz="0" w:space="0" w:color="auto" w:frame="1"/>
          <w:lang w:val="uk-UA" w:eastAsia="ru-RU"/>
        </w:rPr>
      </w:pPr>
    </w:p>
    <w:p w14:paraId="4B6C0B09" w14:textId="77777777" w:rsidR="001C70EC" w:rsidRPr="00C06994" w:rsidRDefault="001C70EC" w:rsidP="001C70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                                          Таблиця 2</w:t>
      </w:r>
    </w:p>
    <w:p w14:paraId="0AF02380" w14:textId="77777777" w:rsidR="001C70EC" w:rsidRPr="00C06994" w:rsidRDefault="001C70EC" w:rsidP="001C70EC">
      <w:pPr>
        <w:shd w:val="clear" w:color="auto" w:fill="FFFFFF"/>
        <w:spacing w:after="0" w:line="240" w:lineRule="auto"/>
        <w:ind w:left="5670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          </w:t>
      </w: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до освітньої програми</w:t>
      </w:r>
    </w:p>
    <w:p w14:paraId="398EA710" w14:textId="77777777" w:rsidR="001C70EC" w:rsidRDefault="001C70EC" w:rsidP="001C70EC">
      <w:pPr>
        <w:jc w:val="right"/>
        <w:rPr>
          <w:rFonts w:ascii="Times New Roman" w:eastAsia="Times New Roman" w:hAnsi="Times New Roman" w:cs="Times New Roman"/>
          <w:color w:val="656565"/>
          <w:sz w:val="21"/>
          <w:szCs w:val="21"/>
          <w:bdr w:val="none" w:sz="0" w:space="0" w:color="auto" w:frame="1"/>
          <w:lang w:val="uk-UA" w:eastAsia="ru-RU"/>
        </w:rPr>
      </w:pPr>
    </w:p>
    <w:p w14:paraId="30ABE82E" w14:textId="77777777" w:rsidR="001C70EC" w:rsidRPr="001C70EC" w:rsidRDefault="00C06994" w:rsidP="001C70EC">
      <w:pPr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1"/>
          <w:szCs w:val="21"/>
          <w:bdr w:val="none" w:sz="0" w:space="0" w:color="auto" w:frame="1"/>
          <w:lang w:val="uk-UA" w:eastAsia="ru-RU"/>
        </w:rPr>
        <w:t> </w:t>
      </w:r>
      <w:r w:rsidR="001C70EC"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Складений, відповідно  до </w:t>
      </w:r>
    </w:p>
    <w:p w14:paraId="4DF6FE9B" w14:textId="77777777" w:rsidR="001C70EC" w:rsidRPr="001C70EC" w:rsidRDefault="001C70EC" w:rsidP="001C70E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таблиці </w:t>
      </w:r>
      <w:r w:rsidRPr="001C70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14:paraId="17926E9B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                                                                                                         </w:t>
      </w: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Типової  освітньої програми</w:t>
      </w:r>
    </w:p>
    <w:p w14:paraId="67A9F22B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(наказ МОН  від </w:t>
      </w:r>
      <w:r w:rsidRPr="001C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8.11. 2019р.</w:t>
      </w:r>
    </w:p>
    <w:p w14:paraId="7DBC4EDB" w14:textId="77777777" w:rsidR="001C70EC" w:rsidRPr="001C70EC" w:rsidRDefault="001C70EC" w:rsidP="001C70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№  </w:t>
      </w:r>
      <w:r w:rsidRPr="001C70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493 зі змінами, внесеними наказом МОН      від 31.03.2020)</w:t>
      </w:r>
    </w:p>
    <w:p w14:paraId="3C2A35B3" w14:textId="77777777" w:rsidR="001C70EC" w:rsidRPr="001C70EC" w:rsidRDefault="001C70EC" w:rsidP="001C70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</w:t>
      </w:r>
    </w:p>
    <w:p w14:paraId="3A5ADD88" w14:textId="77777777" w:rsidR="001C70EC" w:rsidRPr="001C70EC" w:rsidRDefault="001C70EC" w:rsidP="001C7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Робочий навчальний план</w:t>
      </w:r>
    </w:p>
    <w:p w14:paraId="4AF18B83" w14:textId="77777777" w:rsidR="001C70EC" w:rsidRPr="001C70EC" w:rsidRDefault="001C70EC" w:rsidP="001C7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1</w:t>
      </w:r>
      <w:r w:rsidRPr="001C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C70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класу  з українською мовою навчання</w:t>
      </w:r>
    </w:p>
    <w:p w14:paraId="2F820A04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C70EC" w:rsidRPr="001C70EC" w14:paraId="6CA30140" w14:textId="77777777" w:rsidTr="00DB08E6">
        <w:tc>
          <w:tcPr>
            <w:tcW w:w="4785" w:type="dxa"/>
            <w:vMerge w:val="restart"/>
            <w:shd w:val="clear" w:color="auto" w:fill="auto"/>
          </w:tcPr>
          <w:p w14:paraId="2AC704BC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300D6C80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НАВЧАЛЬНІ  ПРЕДМЕТИ</w:t>
            </w:r>
          </w:p>
        </w:tc>
        <w:tc>
          <w:tcPr>
            <w:tcW w:w="4786" w:type="dxa"/>
            <w:shd w:val="clear" w:color="auto" w:fill="auto"/>
          </w:tcPr>
          <w:p w14:paraId="0E0839ED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 ГОДИН  НА  ТИЖДЕНЬ</w:t>
            </w:r>
          </w:p>
        </w:tc>
      </w:tr>
      <w:tr w:rsidR="001C70EC" w:rsidRPr="001C70EC" w14:paraId="045B9D56" w14:textId="77777777" w:rsidTr="00DB08E6">
        <w:trPr>
          <w:trHeight w:val="231"/>
        </w:trPr>
        <w:tc>
          <w:tcPr>
            <w:tcW w:w="4785" w:type="dxa"/>
            <w:vMerge/>
            <w:shd w:val="clear" w:color="auto" w:fill="auto"/>
          </w:tcPr>
          <w:p w14:paraId="4473F161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6" w:type="dxa"/>
            <w:shd w:val="clear" w:color="auto" w:fill="auto"/>
          </w:tcPr>
          <w:p w14:paraId="2EFFFD44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іль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 предмети: </w:t>
            </w:r>
          </w:p>
          <w:p w14:paraId="2DA3EA2D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українська мова</w:t>
            </w:r>
          </w:p>
        </w:tc>
      </w:tr>
      <w:tr w:rsidR="001C70EC" w:rsidRPr="001C70EC" w14:paraId="5C81E70D" w14:textId="77777777" w:rsidTr="00DB08E6">
        <w:tc>
          <w:tcPr>
            <w:tcW w:w="4785" w:type="dxa"/>
            <w:shd w:val="clear" w:color="auto" w:fill="auto"/>
          </w:tcPr>
          <w:p w14:paraId="49AFAFAD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Базові предмети</w:t>
            </w:r>
          </w:p>
        </w:tc>
        <w:tc>
          <w:tcPr>
            <w:tcW w:w="4786" w:type="dxa"/>
            <w:shd w:val="clear" w:color="auto" w:fill="auto"/>
          </w:tcPr>
          <w:p w14:paraId="73F36BF7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70EC" w:rsidRPr="001C70EC" w14:paraId="6EF07159" w14:textId="77777777" w:rsidTr="00DB08E6">
        <w:tc>
          <w:tcPr>
            <w:tcW w:w="4785" w:type="dxa"/>
            <w:shd w:val="clear" w:color="auto" w:fill="auto"/>
          </w:tcPr>
          <w:p w14:paraId="7E89D588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Українська мова</w:t>
            </w:r>
          </w:p>
        </w:tc>
        <w:tc>
          <w:tcPr>
            <w:tcW w:w="4786" w:type="dxa"/>
            <w:shd w:val="clear" w:color="auto" w:fill="auto"/>
          </w:tcPr>
          <w:p w14:paraId="08D1AD42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C70EC" w:rsidRPr="001C70EC" w14:paraId="1FEF900B" w14:textId="77777777" w:rsidTr="00DB08E6">
        <w:tc>
          <w:tcPr>
            <w:tcW w:w="4785" w:type="dxa"/>
            <w:shd w:val="clear" w:color="auto" w:fill="auto"/>
          </w:tcPr>
          <w:p w14:paraId="19396243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Українська література</w:t>
            </w:r>
          </w:p>
        </w:tc>
        <w:tc>
          <w:tcPr>
            <w:tcW w:w="4786" w:type="dxa"/>
            <w:shd w:val="clear" w:color="auto" w:fill="auto"/>
          </w:tcPr>
          <w:p w14:paraId="497B72CA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70EC" w:rsidRPr="001C70EC" w14:paraId="0B2AF42B" w14:textId="77777777" w:rsidTr="00DB08E6">
        <w:tc>
          <w:tcPr>
            <w:tcW w:w="4785" w:type="dxa"/>
            <w:shd w:val="clear" w:color="auto" w:fill="auto"/>
          </w:tcPr>
          <w:p w14:paraId="4475B59C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мова</w:t>
            </w:r>
          </w:p>
        </w:tc>
        <w:tc>
          <w:tcPr>
            <w:tcW w:w="4786" w:type="dxa"/>
            <w:shd w:val="clear" w:color="auto" w:fill="auto"/>
          </w:tcPr>
          <w:p w14:paraId="72C503AD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1C70EC" w:rsidRPr="001C70EC" w14:paraId="4EF976C2" w14:textId="77777777" w:rsidTr="00DB08E6">
        <w:tc>
          <w:tcPr>
            <w:tcW w:w="4785" w:type="dxa"/>
            <w:shd w:val="clear" w:color="auto" w:fill="auto"/>
          </w:tcPr>
          <w:p w14:paraId="09E5D3E4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</w:t>
            </w:r>
            <w:proofErr w:type="spellStart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іжна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література</w:t>
            </w:r>
          </w:p>
        </w:tc>
        <w:tc>
          <w:tcPr>
            <w:tcW w:w="4786" w:type="dxa"/>
            <w:shd w:val="clear" w:color="auto" w:fill="auto"/>
          </w:tcPr>
          <w:p w14:paraId="50FE8321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70EC" w:rsidRPr="001C70EC" w14:paraId="08491FAE" w14:textId="77777777" w:rsidTr="00DB08E6">
        <w:tc>
          <w:tcPr>
            <w:tcW w:w="4785" w:type="dxa"/>
            <w:shd w:val="clear" w:color="auto" w:fill="auto"/>
          </w:tcPr>
          <w:p w14:paraId="534DCE49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Історія  України</w:t>
            </w:r>
          </w:p>
        </w:tc>
        <w:tc>
          <w:tcPr>
            <w:tcW w:w="4786" w:type="dxa"/>
            <w:shd w:val="clear" w:color="auto" w:fill="auto"/>
          </w:tcPr>
          <w:p w14:paraId="6AEFB03E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1.5</w:t>
            </w:r>
          </w:p>
        </w:tc>
      </w:tr>
      <w:tr w:rsidR="001C70EC" w:rsidRPr="001C70EC" w14:paraId="0ABA6BF8" w14:textId="77777777" w:rsidTr="00DB08E6">
        <w:tc>
          <w:tcPr>
            <w:tcW w:w="4785" w:type="dxa"/>
            <w:shd w:val="clear" w:color="auto" w:fill="auto"/>
          </w:tcPr>
          <w:p w14:paraId="78511213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Всесвітня  історія</w:t>
            </w:r>
          </w:p>
        </w:tc>
        <w:tc>
          <w:tcPr>
            <w:tcW w:w="4786" w:type="dxa"/>
            <w:shd w:val="clear" w:color="auto" w:fill="auto"/>
          </w:tcPr>
          <w:p w14:paraId="592F6820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1C70EC" w:rsidRPr="001C70EC" w14:paraId="3C7512DF" w14:textId="77777777" w:rsidTr="00DB08E6">
        <w:trPr>
          <w:trHeight w:val="269"/>
        </w:trPr>
        <w:tc>
          <w:tcPr>
            <w:tcW w:w="4785" w:type="dxa"/>
            <w:shd w:val="clear" w:color="auto" w:fill="auto"/>
          </w:tcPr>
          <w:p w14:paraId="2CCCC27E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Громадянська  освіта</w:t>
            </w:r>
          </w:p>
        </w:tc>
        <w:tc>
          <w:tcPr>
            <w:tcW w:w="4786" w:type="dxa"/>
            <w:shd w:val="clear" w:color="auto" w:fill="auto"/>
          </w:tcPr>
          <w:p w14:paraId="464E147E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</w:t>
            </w: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70EC" w:rsidRPr="001C70EC" w14:paraId="462C65ED" w14:textId="77777777" w:rsidTr="00DB08E6">
        <w:tc>
          <w:tcPr>
            <w:tcW w:w="4785" w:type="dxa"/>
            <w:shd w:val="clear" w:color="auto" w:fill="auto"/>
          </w:tcPr>
          <w:p w14:paraId="7261BA78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Математик</w:t>
            </w:r>
            <w:proofErr w:type="gramStart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алгебра і початки </w:t>
            </w:r>
            <w:proofErr w:type="spellStart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аналізу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геометрія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86" w:type="dxa"/>
            <w:shd w:val="clear" w:color="auto" w:fill="auto"/>
          </w:tcPr>
          <w:p w14:paraId="2A3B760C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70EC" w:rsidRPr="001C70EC" w14:paraId="21EE16AE" w14:textId="77777777" w:rsidTr="00DB08E6">
        <w:tc>
          <w:tcPr>
            <w:tcW w:w="4785" w:type="dxa"/>
            <w:shd w:val="clear" w:color="auto" w:fill="auto"/>
          </w:tcPr>
          <w:p w14:paraId="304F1E73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Біологія,екологія</w:t>
            </w:r>
          </w:p>
        </w:tc>
        <w:tc>
          <w:tcPr>
            <w:tcW w:w="4786" w:type="dxa"/>
            <w:shd w:val="clear" w:color="auto" w:fill="auto"/>
          </w:tcPr>
          <w:p w14:paraId="664FE416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70EC" w:rsidRPr="001C70EC" w14:paraId="475522D3" w14:textId="77777777" w:rsidTr="00DB08E6">
        <w:tc>
          <w:tcPr>
            <w:tcW w:w="4785" w:type="dxa"/>
            <w:shd w:val="clear" w:color="auto" w:fill="auto"/>
          </w:tcPr>
          <w:p w14:paraId="45E8E043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Географія</w:t>
            </w:r>
          </w:p>
        </w:tc>
        <w:tc>
          <w:tcPr>
            <w:tcW w:w="4786" w:type="dxa"/>
            <w:shd w:val="clear" w:color="auto" w:fill="auto"/>
          </w:tcPr>
          <w:p w14:paraId="11F03605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70EC" w:rsidRPr="001C70EC" w14:paraId="78EB7982" w14:textId="77777777" w:rsidTr="00DB08E6">
        <w:tc>
          <w:tcPr>
            <w:tcW w:w="4785" w:type="dxa"/>
            <w:shd w:val="clear" w:color="auto" w:fill="auto"/>
          </w:tcPr>
          <w:p w14:paraId="2825DDA8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Фізика і астрономія</w:t>
            </w:r>
          </w:p>
        </w:tc>
        <w:tc>
          <w:tcPr>
            <w:tcW w:w="4786" w:type="dxa"/>
            <w:shd w:val="clear" w:color="auto" w:fill="auto"/>
          </w:tcPr>
          <w:p w14:paraId="4FB54A2D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C70EC" w:rsidRPr="001C70EC" w14:paraId="02202CAA" w14:textId="77777777" w:rsidTr="00DB08E6">
        <w:tc>
          <w:tcPr>
            <w:tcW w:w="4785" w:type="dxa"/>
            <w:shd w:val="clear" w:color="auto" w:fill="auto"/>
          </w:tcPr>
          <w:p w14:paraId="7CA17645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Хімія</w:t>
            </w:r>
          </w:p>
        </w:tc>
        <w:tc>
          <w:tcPr>
            <w:tcW w:w="4786" w:type="dxa"/>
            <w:shd w:val="clear" w:color="auto" w:fill="auto"/>
          </w:tcPr>
          <w:p w14:paraId="5943339E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1C70EC" w:rsidRPr="001C70EC" w14:paraId="3F3B741E" w14:textId="77777777" w:rsidTr="00DB08E6">
        <w:tc>
          <w:tcPr>
            <w:tcW w:w="4785" w:type="dxa"/>
            <w:shd w:val="clear" w:color="auto" w:fill="auto"/>
          </w:tcPr>
          <w:p w14:paraId="275E1754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Фізична  культура</w:t>
            </w:r>
          </w:p>
        </w:tc>
        <w:tc>
          <w:tcPr>
            <w:tcW w:w="4786" w:type="dxa"/>
            <w:shd w:val="clear" w:color="auto" w:fill="auto"/>
          </w:tcPr>
          <w:p w14:paraId="5FB1B361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70EC" w:rsidRPr="001C70EC" w14:paraId="15A3E92A" w14:textId="77777777" w:rsidTr="00DB08E6">
        <w:tc>
          <w:tcPr>
            <w:tcW w:w="4785" w:type="dxa"/>
            <w:shd w:val="clear" w:color="auto" w:fill="auto"/>
          </w:tcPr>
          <w:p w14:paraId="66E2819B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Захист України</w:t>
            </w:r>
          </w:p>
        </w:tc>
        <w:tc>
          <w:tcPr>
            <w:tcW w:w="4786" w:type="dxa"/>
            <w:shd w:val="clear" w:color="auto" w:fill="auto"/>
          </w:tcPr>
          <w:p w14:paraId="1A9307EE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</w:t>
            </w:r>
          </w:p>
        </w:tc>
      </w:tr>
      <w:tr w:rsidR="001C70EC" w:rsidRPr="001C70EC" w14:paraId="181138E6" w14:textId="77777777" w:rsidTr="00DB08E6">
        <w:tc>
          <w:tcPr>
            <w:tcW w:w="4785" w:type="dxa"/>
            <w:shd w:val="clear" w:color="auto" w:fill="auto"/>
          </w:tcPr>
          <w:p w14:paraId="4C34B079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Вибірково-обов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язкові</w:t>
            </w:r>
            <w:proofErr w:type="spellEnd"/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предмети (Інформатика, технології, Мистецтво)</w:t>
            </w:r>
          </w:p>
        </w:tc>
        <w:tc>
          <w:tcPr>
            <w:tcW w:w="4786" w:type="dxa"/>
            <w:shd w:val="clear" w:color="auto" w:fill="auto"/>
          </w:tcPr>
          <w:p w14:paraId="1C62DEFC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70EC" w:rsidRPr="001C70EC" w14:paraId="2C060826" w14:textId="77777777" w:rsidTr="00DB08E6">
        <w:tc>
          <w:tcPr>
            <w:tcW w:w="4785" w:type="dxa"/>
            <w:shd w:val="clear" w:color="auto" w:fill="auto"/>
          </w:tcPr>
          <w:p w14:paraId="67C090BD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Технології</w:t>
            </w:r>
          </w:p>
        </w:tc>
        <w:tc>
          <w:tcPr>
            <w:tcW w:w="4786" w:type="dxa"/>
            <w:shd w:val="clear" w:color="auto" w:fill="auto"/>
          </w:tcPr>
          <w:p w14:paraId="617DA3E9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1C70EC" w:rsidRPr="001C70EC" w14:paraId="2358F771" w14:textId="77777777" w:rsidTr="00DB08E6">
        <w:tc>
          <w:tcPr>
            <w:tcW w:w="4785" w:type="dxa"/>
            <w:shd w:val="clear" w:color="auto" w:fill="auto"/>
          </w:tcPr>
          <w:p w14:paraId="7E735FDC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Інформатика</w:t>
            </w:r>
          </w:p>
        </w:tc>
        <w:tc>
          <w:tcPr>
            <w:tcW w:w="4786" w:type="dxa"/>
            <w:shd w:val="clear" w:color="auto" w:fill="auto"/>
          </w:tcPr>
          <w:p w14:paraId="2B3174C2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70EC" w:rsidRPr="001C70EC" w14:paraId="423AC70E" w14:textId="77777777" w:rsidTr="00DB08E6">
        <w:tc>
          <w:tcPr>
            <w:tcW w:w="4785" w:type="dxa"/>
            <w:shd w:val="clear" w:color="auto" w:fill="auto"/>
          </w:tcPr>
          <w:p w14:paraId="27197009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5EBD5C6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4786" w:type="dxa"/>
            <w:shd w:val="clear" w:color="auto" w:fill="auto"/>
          </w:tcPr>
          <w:p w14:paraId="1374D1DE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A3E953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1C70EC" w:rsidRPr="001C70EC" w14:paraId="31815A7D" w14:textId="77777777" w:rsidTr="00DB08E6">
        <w:trPr>
          <w:trHeight w:val="270"/>
        </w:trPr>
        <w:tc>
          <w:tcPr>
            <w:tcW w:w="4785" w:type="dxa"/>
            <w:shd w:val="clear" w:color="auto" w:fill="auto"/>
          </w:tcPr>
          <w:p w14:paraId="63F33CE0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Гранично допустиме навантаження на учня</w:t>
            </w:r>
          </w:p>
        </w:tc>
        <w:tc>
          <w:tcPr>
            <w:tcW w:w="4786" w:type="dxa"/>
            <w:shd w:val="clear" w:color="auto" w:fill="auto"/>
          </w:tcPr>
          <w:p w14:paraId="05734095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            33</w:t>
            </w:r>
          </w:p>
        </w:tc>
      </w:tr>
      <w:tr w:rsidR="001C70EC" w:rsidRPr="001C70EC" w14:paraId="5584ACB9" w14:textId="77777777" w:rsidTr="00DB08E6">
        <w:tc>
          <w:tcPr>
            <w:tcW w:w="4785" w:type="dxa"/>
            <w:shd w:val="clear" w:color="auto" w:fill="auto"/>
          </w:tcPr>
          <w:p w14:paraId="4A793664" w14:textId="77777777" w:rsidR="001C70EC" w:rsidRPr="001C70EC" w:rsidRDefault="001C70EC" w:rsidP="001C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Всього </w:t>
            </w:r>
          </w:p>
        </w:tc>
        <w:tc>
          <w:tcPr>
            <w:tcW w:w="4786" w:type="dxa"/>
            <w:shd w:val="clear" w:color="auto" w:fill="auto"/>
          </w:tcPr>
          <w:p w14:paraId="27287106" w14:textId="77777777" w:rsidR="001C70EC" w:rsidRPr="001C70EC" w:rsidRDefault="001C70EC" w:rsidP="001C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C70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31</w:t>
            </w:r>
          </w:p>
        </w:tc>
      </w:tr>
    </w:tbl>
    <w:p w14:paraId="5DE3223A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</w:t>
      </w:r>
    </w:p>
    <w:p w14:paraId="6DA4EFEC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B951D4E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2921AD1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A1BA9E7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251E4ED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AC8220D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CF3147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9A2417D" w14:textId="77777777" w:rsidR="001C70EC" w:rsidRPr="001C70EC" w:rsidRDefault="001C70EC" w:rsidP="001C7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В.о. директора школи</w:t>
      </w:r>
      <w:r w:rsidRPr="001C70E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C70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_________________Г.П. Козаченко</w:t>
      </w:r>
    </w:p>
    <w:p w14:paraId="10B74A4E" w14:textId="77777777" w:rsidR="00C06994" w:rsidRPr="00C06994" w:rsidRDefault="00C06994" w:rsidP="00C06994">
      <w:pPr>
        <w:spacing w:after="0" w:line="240" w:lineRule="auto"/>
        <w:ind w:left="-709" w:right="-286"/>
        <w:jc w:val="both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1"/>
          <w:szCs w:val="21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                          </w:t>
      </w:r>
    </w:p>
    <w:p w14:paraId="62AA4968" w14:textId="77777777" w:rsidR="00C06994" w:rsidRPr="001C3325" w:rsidRDefault="00C06994" w:rsidP="00C06994">
      <w:pPr>
        <w:spacing w:after="0" w:line="240" w:lineRule="auto"/>
        <w:ind w:left="-709" w:right="-286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1"/>
          <w:szCs w:val="21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                </w:t>
      </w:r>
    </w:p>
    <w:p w14:paraId="39CF0807" w14:textId="77777777" w:rsidR="00C06994" w:rsidRPr="001C3325" w:rsidRDefault="00C06994" w:rsidP="001C70EC">
      <w:pPr>
        <w:spacing w:after="0" w:line="240" w:lineRule="auto"/>
        <w:ind w:left="-709" w:right="-286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val="uk-UA" w:eastAsia="ru-RU"/>
        </w:rPr>
      </w:pPr>
      <w:r w:rsidRPr="001C3325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  </w:t>
      </w:r>
      <w:r w:rsidR="001C70EC" w:rsidRPr="001C3325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val="uk-UA" w:eastAsia="ru-RU"/>
        </w:rPr>
        <w:t>                                                                      Таблиця 3</w:t>
      </w:r>
    </w:p>
    <w:p w14:paraId="5673C7F0" w14:textId="77777777" w:rsidR="00C06994" w:rsidRPr="001C3325" w:rsidRDefault="001C70EC" w:rsidP="00C06994">
      <w:pPr>
        <w:shd w:val="clear" w:color="auto" w:fill="FFFFFF"/>
        <w:spacing w:after="0" w:line="240" w:lineRule="auto"/>
        <w:ind w:left="567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      </w:t>
      </w:r>
      <w:r w:rsidR="00C06994" w:rsidRPr="001C332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до освітньої програми</w:t>
      </w:r>
    </w:p>
    <w:p w14:paraId="32CA2266" w14:textId="77777777" w:rsidR="00C06994" w:rsidRPr="001C3325" w:rsidRDefault="00C06994" w:rsidP="00C06994">
      <w:pPr>
        <w:spacing w:after="0" w:line="240" w:lineRule="auto"/>
        <w:ind w:firstLine="7200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0F965F3A" w14:textId="77777777" w:rsidR="00C06994" w:rsidRPr="001C3325" w:rsidRDefault="00C06994" w:rsidP="00C06994">
      <w:pPr>
        <w:spacing w:after="0" w:line="240" w:lineRule="auto"/>
        <w:ind w:firstLine="7740"/>
        <w:jc w:val="both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16CFE214" w14:textId="77777777" w:rsidR="00C06994" w:rsidRPr="001C3325" w:rsidRDefault="00C06994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 Кількість навчальних годин для профільних предметів</w:t>
      </w:r>
    </w:p>
    <w:p w14:paraId="4020E0F9" w14:textId="77777777" w:rsidR="00C06994" w:rsidRPr="001C3325" w:rsidRDefault="00C06994" w:rsidP="00C06994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332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1C3325" w:rsidRPr="001C3325" w14:paraId="59DC420F" w14:textId="77777777" w:rsidTr="00C06994">
        <w:tc>
          <w:tcPr>
            <w:tcW w:w="4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383C7" w14:textId="77777777" w:rsidR="00C06994" w:rsidRPr="001C3325" w:rsidRDefault="00C06994" w:rsidP="00C06994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>Профільний предмет</w:t>
            </w:r>
          </w:p>
        </w:tc>
        <w:tc>
          <w:tcPr>
            <w:tcW w:w="47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34289" w14:textId="77777777" w:rsidR="00C06994" w:rsidRPr="001C3325" w:rsidRDefault="00C06994" w:rsidP="00C06994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>Кількість годин на тиждень</w:t>
            </w:r>
          </w:p>
        </w:tc>
      </w:tr>
      <w:tr w:rsidR="001C3325" w:rsidRPr="001C3325" w14:paraId="3357FC3B" w14:textId="77777777" w:rsidTr="00C06994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F0D71" w14:textId="77777777" w:rsidR="00C06994" w:rsidRPr="001C3325" w:rsidRDefault="00C06994" w:rsidP="00C06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399A5" w14:textId="77777777" w:rsidR="00C06994" w:rsidRPr="001C3325" w:rsidRDefault="001C70EC" w:rsidP="00C06994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>10</w:t>
            </w:r>
            <w:r w:rsidR="00C06994" w:rsidRPr="001C33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клас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A1081" w14:textId="77777777" w:rsidR="00C06994" w:rsidRPr="001C3325" w:rsidRDefault="001C70EC" w:rsidP="001C70EC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11 </w:t>
            </w:r>
            <w:r w:rsidR="00C06994" w:rsidRPr="001C33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>клас</w:t>
            </w:r>
          </w:p>
        </w:tc>
      </w:tr>
      <w:tr w:rsidR="001C3325" w:rsidRPr="001C3325" w14:paraId="020B319C" w14:textId="77777777" w:rsidTr="00C06994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43554" w14:textId="77777777" w:rsidR="00C06994" w:rsidRPr="001C3325" w:rsidRDefault="00C06994" w:rsidP="00C0699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Українська мова</w:t>
            </w:r>
          </w:p>
          <w:p w14:paraId="722EC5CF" w14:textId="77777777" w:rsidR="00C06994" w:rsidRPr="001C3325" w:rsidRDefault="00C06994" w:rsidP="00C0699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77E6E" w14:textId="77777777" w:rsidR="00C06994" w:rsidRPr="001C3325" w:rsidRDefault="00C06994" w:rsidP="00C06994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4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9E88D" w14:textId="77777777" w:rsidR="00C06994" w:rsidRPr="001C3325" w:rsidRDefault="001C70EC" w:rsidP="00C06994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4</w:t>
            </w:r>
            <w:r w:rsidR="00C06994" w:rsidRPr="001C33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 </w:t>
            </w:r>
          </w:p>
        </w:tc>
      </w:tr>
      <w:tr w:rsidR="001C3325" w:rsidRPr="001C3325" w14:paraId="7E61F174" w14:textId="77777777" w:rsidTr="00C06994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ACC9F" w14:textId="77777777" w:rsidR="00C06994" w:rsidRPr="001C3325" w:rsidRDefault="001C70EC" w:rsidP="00C0699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Історія України</w:t>
            </w:r>
          </w:p>
          <w:p w14:paraId="3C08A3EA" w14:textId="77777777" w:rsidR="00C06994" w:rsidRPr="001C3325" w:rsidRDefault="00C06994" w:rsidP="00C06994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perscript"/>
                <w:lang w:val="uk-UA"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522AB" w14:textId="77777777" w:rsidR="00C06994" w:rsidRPr="001C3325" w:rsidRDefault="001C70EC" w:rsidP="00C06994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3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FC413" w14:textId="77777777" w:rsidR="00C06994" w:rsidRPr="001C3325" w:rsidRDefault="001C70EC" w:rsidP="00C06994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C33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-</w:t>
            </w:r>
            <w:r w:rsidR="00C06994" w:rsidRPr="001C332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 </w:t>
            </w:r>
          </w:p>
        </w:tc>
      </w:tr>
    </w:tbl>
    <w:p w14:paraId="0E78E634" w14:textId="77777777" w:rsidR="00C06994" w:rsidRPr="00C06994" w:rsidRDefault="00C06994" w:rsidP="00C06994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4F24247E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3898DA2E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5AF6D979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4B01CABA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1ECB1E42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715497E6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55544F29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6EDCA502" w14:textId="77777777" w:rsidR="00AF232C" w:rsidRPr="00A91B57" w:rsidRDefault="00AF232C" w:rsidP="00AF2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14:paraId="21B31D43" w14:textId="77777777" w:rsidR="00AF232C" w:rsidRPr="00A91B57" w:rsidRDefault="00AF232C" w:rsidP="00AF2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E6DB46F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71AFC64F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7F57C98B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65DBDBA5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3E863669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3DE24272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2C1BE343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44EA3EA2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697196A7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45AD81A6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2C53963F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1DB7B9AB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2C5A933D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29CF54E4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11F87E7B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0518EB63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280AD902" w14:textId="77777777" w:rsidR="00C06994" w:rsidRPr="00C06994" w:rsidRDefault="00C06994" w:rsidP="00C06994">
      <w:pPr>
        <w:shd w:val="clear" w:color="auto" w:fill="FFFFFF"/>
        <w:spacing w:after="0" w:line="240" w:lineRule="auto"/>
        <w:ind w:left="5103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4333E35D" w14:textId="77777777" w:rsidR="00C06994" w:rsidRDefault="00C06994" w:rsidP="00C0699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</w:pPr>
      <w:r w:rsidRPr="00C06994"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38A6451F" w14:textId="77777777" w:rsidR="001C70EC" w:rsidRDefault="001C70EC" w:rsidP="00C0699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</w:pPr>
    </w:p>
    <w:p w14:paraId="5DB68409" w14:textId="77777777" w:rsidR="001C70EC" w:rsidRDefault="001C70EC" w:rsidP="00C0699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</w:pPr>
    </w:p>
    <w:p w14:paraId="3DF43BF0" w14:textId="77777777" w:rsidR="001C70EC" w:rsidRDefault="001C70EC" w:rsidP="00C0699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</w:pPr>
    </w:p>
    <w:p w14:paraId="5DAC4AE4" w14:textId="77777777" w:rsidR="001C70EC" w:rsidRDefault="001C70EC" w:rsidP="00C0699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656565"/>
          <w:sz w:val="28"/>
          <w:szCs w:val="28"/>
          <w:bdr w:val="none" w:sz="0" w:space="0" w:color="auto" w:frame="1"/>
          <w:lang w:val="uk-UA" w:eastAsia="ru-RU"/>
        </w:rPr>
      </w:pPr>
    </w:p>
    <w:p w14:paraId="35C1EB77" w14:textId="77777777" w:rsidR="001C70EC" w:rsidRPr="00C06994" w:rsidRDefault="001C70EC" w:rsidP="00C06994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656565"/>
          <w:sz w:val="21"/>
          <w:szCs w:val="21"/>
          <w:lang w:eastAsia="ru-RU"/>
        </w:rPr>
      </w:pPr>
    </w:p>
    <w:sectPr w:rsidR="001C70EC" w:rsidRPr="00C0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9E1"/>
    <w:multiLevelType w:val="hybridMultilevel"/>
    <w:tmpl w:val="AE8E00E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E23E32"/>
    <w:multiLevelType w:val="hybridMultilevel"/>
    <w:tmpl w:val="F118DD12"/>
    <w:lvl w:ilvl="0" w:tplc="7332D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26B87"/>
    <w:multiLevelType w:val="hybridMultilevel"/>
    <w:tmpl w:val="CD189728"/>
    <w:lvl w:ilvl="0" w:tplc="7332D7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83062B"/>
    <w:multiLevelType w:val="hybridMultilevel"/>
    <w:tmpl w:val="88D0379E"/>
    <w:lvl w:ilvl="0" w:tplc="DCD8DFE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94"/>
    <w:rsid w:val="00033630"/>
    <w:rsid w:val="00040C3D"/>
    <w:rsid w:val="0006303F"/>
    <w:rsid w:val="000B23BD"/>
    <w:rsid w:val="001C3325"/>
    <w:rsid w:val="001C70EC"/>
    <w:rsid w:val="00450A31"/>
    <w:rsid w:val="005A08C8"/>
    <w:rsid w:val="00A33A13"/>
    <w:rsid w:val="00AF232C"/>
    <w:rsid w:val="00C06994"/>
    <w:rsid w:val="00DE1C63"/>
    <w:rsid w:val="00F7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71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AF2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AF2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09F6-2C1D-473E-9510-80994633B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1942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2022-08-23T10:55:00Z</dcterms:created>
  <dcterms:modified xsi:type="dcterms:W3CDTF">2022-11-06T19:00:00Z</dcterms:modified>
</cp:coreProperties>
</file>