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DE" w:rsidRPr="00B139DE" w:rsidRDefault="00E85240" w:rsidP="00B139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9DE">
        <w:rPr>
          <w:rFonts w:ascii="Times New Roman" w:hAnsi="Times New Roman" w:cs="Times New Roman"/>
          <w:sz w:val="28"/>
          <w:szCs w:val="28"/>
        </w:rPr>
        <w:t>План</w:t>
      </w:r>
    </w:p>
    <w:p w:rsidR="00E85240" w:rsidRPr="00B139DE" w:rsidRDefault="00E85240" w:rsidP="00B139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9DE">
        <w:rPr>
          <w:rFonts w:ascii="Times New Roman" w:hAnsi="Times New Roman" w:cs="Times New Roman"/>
          <w:sz w:val="28"/>
          <w:szCs w:val="28"/>
        </w:rPr>
        <w:t>дистанційного навчання здобувачів освіти 5 класу з української мови</w:t>
      </w:r>
    </w:p>
    <w:p w:rsidR="00E85240" w:rsidRDefault="00B139DE" w:rsidP="00B139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5240" w:rsidRPr="00B139DE">
        <w:rPr>
          <w:rFonts w:ascii="Times New Roman" w:hAnsi="Times New Roman" w:cs="Times New Roman"/>
          <w:sz w:val="28"/>
          <w:szCs w:val="28"/>
        </w:rPr>
        <w:t>а період призупинення навчання з 13.03</w:t>
      </w:r>
      <w:r>
        <w:rPr>
          <w:rFonts w:ascii="Times New Roman" w:hAnsi="Times New Roman" w:cs="Times New Roman"/>
          <w:sz w:val="28"/>
          <w:szCs w:val="28"/>
        </w:rPr>
        <w:t>.2020 р.</w:t>
      </w:r>
      <w:r w:rsidR="00E85240" w:rsidRPr="00B139DE">
        <w:rPr>
          <w:rFonts w:ascii="Times New Roman" w:hAnsi="Times New Roman" w:cs="Times New Roman"/>
          <w:sz w:val="28"/>
          <w:szCs w:val="28"/>
        </w:rPr>
        <w:t xml:space="preserve"> по 03.04 2020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="00E85240" w:rsidRPr="00B139DE">
        <w:rPr>
          <w:rFonts w:ascii="Times New Roman" w:hAnsi="Times New Roman" w:cs="Times New Roman"/>
          <w:sz w:val="28"/>
          <w:szCs w:val="28"/>
        </w:rPr>
        <w:t xml:space="preserve"> вчителя української мови </w:t>
      </w:r>
      <w:proofErr w:type="spellStart"/>
      <w:r w:rsidR="00E85240" w:rsidRPr="00B139DE">
        <w:rPr>
          <w:rFonts w:ascii="Times New Roman" w:hAnsi="Times New Roman" w:cs="Times New Roman"/>
          <w:sz w:val="28"/>
          <w:szCs w:val="28"/>
        </w:rPr>
        <w:t>Лєщенко</w:t>
      </w:r>
      <w:proofErr w:type="spellEnd"/>
      <w:r w:rsidR="00E85240" w:rsidRPr="00B139D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B139DE" w:rsidRPr="00B139DE" w:rsidRDefault="00B139DE" w:rsidP="00B139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1845"/>
        <w:gridCol w:w="2692"/>
        <w:gridCol w:w="2976"/>
        <w:gridCol w:w="1667"/>
      </w:tblGrid>
      <w:tr w:rsidR="00B139DE" w:rsidRPr="00B139DE" w:rsidTr="00373325">
        <w:tc>
          <w:tcPr>
            <w:tcW w:w="342" w:type="pct"/>
          </w:tcPr>
          <w:p w:rsidR="00E85240" w:rsidRPr="00B139DE" w:rsidRDefault="00E85240" w:rsidP="00613A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№з/п</w:t>
            </w:r>
          </w:p>
        </w:tc>
        <w:tc>
          <w:tcPr>
            <w:tcW w:w="936" w:type="pct"/>
          </w:tcPr>
          <w:p w:rsidR="00E85240" w:rsidRPr="00B139DE" w:rsidRDefault="00E85240" w:rsidP="00613A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проведення</w:t>
            </w:r>
          </w:p>
        </w:tc>
        <w:tc>
          <w:tcPr>
            <w:tcW w:w="1366" w:type="pct"/>
          </w:tcPr>
          <w:p w:rsidR="00E85240" w:rsidRPr="00B139DE" w:rsidRDefault="00E85240" w:rsidP="00613A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уроку</w:t>
            </w:r>
          </w:p>
        </w:tc>
        <w:tc>
          <w:tcPr>
            <w:tcW w:w="1510" w:type="pct"/>
          </w:tcPr>
          <w:p w:rsidR="00E85240" w:rsidRPr="00B139DE" w:rsidRDefault="00E85240" w:rsidP="00613A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Посилання </w:t>
            </w:r>
            <w:r w:rsidR="00613A01"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підручник</w:t>
            </w: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вебресурси</w:t>
            </w:r>
            <w:proofErr w:type="spellEnd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613A01"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портали,</w:t>
            </w:r>
            <w:r w:rsidR="00613A01"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електронні підручники з теми</w:t>
            </w:r>
          </w:p>
        </w:tc>
        <w:tc>
          <w:tcPr>
            <w:tcW w:w="846" w:type="pct"/>
          </w:tcPr>
          <w:p w:rsidR="00E85240" w:rsidRPr="00B139DE" w:rsidRDefault="00E85240" w:rsidP="00613A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Основний </w:t>
            </w:r>
            <w:proofErr w:type="spellStart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вебресурс</w:t>
            </w:r>
            <w:proofErr w:type="spellEnd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де розміщена інформація</w:t>
            </w:r>
          </w:p>
        </w:tc>
      </w:tr>
      <w:tr w:rsidR="007F32EB" w:rsidRPr="00B139DE" w:rsidTr="00373325">
        <w:trPr>
          <w:trHeight w:val="630"/>
        </w:trPr>
        <w:tc>
          <w:tcPr>
            <w:tcW w:w="342" w:type="pct"/>
            <w:vMerge w:val="restar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17.03.2020 р.</w:t>
            </w: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Другорядні члени речення. Обставина.</w:t>
            </w:r>
          </w:p>
        </w:tc>
        <w:tc>
          <w:tcPr>
            <w:tcW w:w="1510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пар.53, вправи: 416 – 425.</w:t>
            </w:r>
          </w:p>
          <w:p w:rsidR="00B418DA" w:rsidRPr="00B139DE" w:rsidRDefault="00B418DA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https://www.youtube.com/watch?v=dK5cOvl2hyU&amp;list=LLdvkyZ5Myokc9Cn1LF-FtKA&amp;index=735</w:t>
              </w:r>
            </w:hyperlink>
          </w:p>
        </w:tc>
        <w:tc>
          <w:tcPr>
            <w:tcW w:w="846" w:type="pct"/>
          </w:tcPr>
          <w:p w:rsidR="007F32EB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7F32EB" w:rsidRPr="00B139DE" w:rsidTr="00373325">
        <w:trPr>
          <w:trHeight w:val="1099"/>
        </w:trPr>
        <w:tc>
          <w:tcPr>
            <w:tcW w:w="342" w:type="pct"/>
            <w:vMerge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17.03.2020 р.</w:t>
            </w: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 xml:space="preserve">Тренувальні вправи на визначення другорядних членів речення </w:t>
            </w:r>
          </w:p>
        </w:tc>
        <w:tc>
          <w:tcPr>
            <w:tcW w:w="1510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пар.51-53, тести ст.158.</w:t>
            </w:r>
          </w:p>
          <w:p w:rsidR="00737023" w:rsidRPr="00B139DE" w:rsidRDefault="00737023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https://www.youtube.com/watch?v=T7a1XcNEYA4</w:t>
              </w:r>
            </w:hyperlink>
          </w:p>
        </w:tc>
        <w:tc>
          <w:tcPr>
            <w:tcW w:w="846" w:type="pct"/>
          </w:tcPr>
          <w:p w:rsidR="007F32EB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7F32EB" w:rsidRPr="00B139DE" w:rsidTr="00373325">
        <w:trPr>
          <w:trHeight w:val="1320"/>
        </w:trPr>
        <w:tc>
          <w:tcPr>
            <w:tcW w:w="342" w:type="pct"/>
            <w:vMerge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19.03.2020 р.</w:t>
            </w: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Тренувальні вправи на визначення другорядних членів</w:t>
            </w: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 xml:space="preserve"> речення</w:t>
            </w: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10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пар.65, впр.501 – 503.</w:t>
            </w:r>
          </w:p>
          <w:p w:rsidR="00737023" w:rsidRPr="00B139DE" w:rsidRDefault="00737023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https://www.youtube.com/watch?v=mFH9O2720gM</w:t>
              </w:r>
            </w:hyperlink>
          </w:p>
        </w:tc>
        <w:tc>
          <w:tcPr>
            <w:tcW w:w="846" w:type="pct"/>
          </w:tcPr>
          <w:p w:rsidR="007F32EB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7F32EB" w:rsidRPr="00B139DE" w:rsidTr="00373325">
        <w:trPr>
          <w:trHeight w:val="2180"/>
        </w:trPr>
        <w:tc>
          <w:tcPr>
            <w:tcW w:w="342" w:type="pct"/>
            <w:vMerge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19.03.2020 р.</w:t>
            </w:r>
          </w:p>
        </w:tc>
        <w:tc>
          <w:tcPr>
            <w:tcW w:w="136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Речення  з однорідними членами (без сполучників і зі сполучниками а, але, і.</w:t>
            </w:r>
          </w:p>
        </w:tc>
        <w:tc>
          <w:tcPr>
            <w:tcW w:w="1510" w:type="pct"/>
          </w:tcPr>
          <w:p w:rsidR="007F32EB" w:rsidRPr="00B139DE" w:rsidRDefault="007F32EB" w:rsidP="007F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пар.54, вправи 426 – 429.</w:t>
            </w:r>
          </w:p>
          <w:p w:rsidR="00B418DA" w:rsidRPr="00B139DE" w:rsidRDefault="00B418DA" w:rsidP="007F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https://www.youtube.com/watch?v=EtyHW0kqpPQ</w:t>
              </w:r>
            </w:hyperlink>
          </w:p>
        </w:tc>
        <w:tc>
          <w:tcPr>
            <w:tcW w:w="846" w:type="pct"/>
          </w:tcPr>
          <w:p w:rsidR="007F32EB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B139DE" w:rsidRPr="00B139DE" w:rsidTr="00373325">
        <w:trPr>
          <w:trHeight w:val="5085"/>
        </w:trPr>
        <w:tc>
          <w:tcPr>
            <w:tcW w:w="342" w:type="pct"/>
          </w:tcPr>
          <w:p w:rsidR="00E85240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6" w:type="pct"/>
          </w:tcPr>
          <w:p w:rsidR="00E85240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31.03.2020 р.</w:t>
            </w: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613A01" w:rsidRPr="00B139DE" w:rsidRDefault="00613A01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 xml:space="preserve">Письмовий твір-роздум за складеним планом у художньому стилі (орієнтовні теми: </w:t>
            </w:r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Чому необхідно знати історію свого народу</w:t>
            </w:r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 “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потрібно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знати 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звичаї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свого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народу”, “</w:t>
            </w: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Чого не можна купити за гроші</w:t>
            </w:r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 “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Чому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потрібно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берегти</w:t>
            </w:r>
            <w:proofErr w:type="spellEnd"/>
            <w:r w:rsidRPr="00B139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природу”</w:t>
            </w: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510" w:type="pct"/>
          </w:tcPr>
          <w:p w:rsidR="00E85240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пар.50, впр.400.</w:t>
            </w:r>
          </w:p>
          <w:p w:rsidR="00737023" w:rsidRPr="00B139DE" w:rsidRDefault="00737023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</w:tcPr>
          <w:p w:rsidR="00E85240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7F32EB" w:rsidRPr="00B139DE" w:rsidTr="00373325">
        <w:trPr>
          <w:trHeight w:val="1001"/>
        </w:trPr>
        <w:tc>
          <w:tcPr>
            <w:tcW w:w="342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02.04.2020 р.</w:t>
            </w: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Кома між однорідними членами.</w:t>
            </w:r>
          </w:p>
        </w:tc>
        <w:tc>
          <w:tcPr>
            <w:tcW w:w="1510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пар.54, вправи 430 – 433.</w:t>
            </w:r>
          </w:p>
          <w:p w:rsidR="00737023" w:rsidRPr="00B139DE" w:rsidRDefault="00737023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https://www.youtube.com/watch?v=QvfE0Knbv3Q</w:t>
              </w:r>
            </w:hyperlink>
          </w:p>
        </w:tc>
        <w:tc>
          <w:tcPr>
            <w:tcW w:w="846" w:type="pct"/>
          </w:tcPr>
          <w:p w:rsidR="007F32EB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7F32EB" w:rsidRPr="00B139DE" w:rsidTr="00373325">
        <w:trPr>
          <w:trHeight w:val="1035"/>
        </w:trPr>
        <w:tc>
          <w:tcPr>
            <w:tcW w:w="342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02.04.2020 р.</w:t>
            </w:r>
          </w:p>
        </w:tc>
        <w:tc>
          <w:tcPr>
            <w:tcW w:w="1366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Кома між однорідними членами.</w:t>
            </w:r>
          </w:p>
        </w:tc>
        <w:tc>
          <w:tcPr>
            <w:tcW w:w="1510" w:type="pct"/>
          </w:tcPr>
          <w:p w:rsidR="007F32EB" w:rsidRPr="00B139DE" w:rsidRDefault="007F32EB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sz w:val="28"/>
                <w:szCs w:val="28"/>
              </w:rPr>
              <w:t>Підручник, пар.54, вправи 434, 435.</w:t>
            </w:r>
          </w:p>
          <w:p w:rsidR="00737023" w:rsidRPr="00B139DE" w:rsidRDefault="00737023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https://www.youtube.com/watch?v=IvRXYl_aZv0</w:t>
              </w:r>
            </w:hyperlink>
          </w:p>
        </w:tc>
        <w:tc>
          <w:tcPr>
            <w:tcW w:w="846" w:type="pct"/>
          </w:tcPr>
          <w:p w:rsidR="007F32EB" w:rsidRPr="00B139DE" w:rsidRDefault="00B907E0" w:rsidP="00613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</w:tbl>
    <w:p w:rsidR="00ED5393" w:rsidRDefault="00ED5393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p w:rsidR="008B4E20" w:rsidRPr="00B139DE" w:rsidRDefault="008B4E20" w:rsidP="008B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9DE">
        <w:rPr>
          <w:rFonts w:ascii="Times New Roman" w:hAnsi="Times New Roman" w:cs="Times New Roman"/>
          <w:sz w:val="28"/>
          <w:szCs w:val="28"/>
        </w:rPr>
        <w:lastRenderedPageBreak/>
        <w:t>План</w:t>
      </w:r>
    </w:p>
    <w:p w:rsidR="008B4E20" w:rsidRPr="00B139DE" w:rsidRDefault="008B4E20" w:rsidP="008B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39DE">
        <w:rPr>
          <w:rFonts w:ascii="Times New Roman" w:hAnsi="Times New Roman" w:cs="Times New Roman"/>
          <w:sz w:val="28"/>
          <w:szCs w:val="28"/>
        </w:rPr>
        <w:t>дистанційного навчання здобувачів освіти 5 класу з української мови</w:t>
      </w:r>
    </w:p>
    <w:p w:rsidR="008B4E20" w:rsidRDefault="008B4E20" w:rsidP="008B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39DE">
        <w:rPr>
          <w:rFonts w:ascii="Times New Roman" w:hAnsi="Times New Roman" w:cs="Times New Roman"/>
          <w:sz w:val="28"/>
          <w:szCs w:val="28"/>
        </w:rPr>
        <w:t>а період призупинення навчання з 13.03</w:t>
      </w:r>
      <w:r>
        <w:rPr>
          <w:rFonts w:ascii="Times New Roman" w:hAnsi="Times New Roman" w:cs="Times New Roman"/>
          <w:sz w:val="28"/>
          <w:szCs w:val="28"/>
        </w:rPr>
        <w:t>.2020 р.</w:t>
      </w:r>
      <w:r w:rsidRPr="00B139DE">
        <w:rPr>
          <w:rFonts w:ascii="Times New Roman" w:hAnsi="Times New Roman" w:cs="Times New Roman"/>
          <w:sz w:val="28"/>
          <w:szCs w:val="28"/>
        </w:rPr>
        <w:t xml:space="preserve"> по 03.04 2020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B139DE">
        <w:rPr>
          <w:rFonts w:ascii="Times New Roman" w:hAnsi="Times New Roman" w:cs="Times New Roman"/>
          <w:sz w:val="28"/>
          <w:szCs w:val="28"/>
        </w:rPr>
        <w:t xml:space="preserve"> вчителя української </w:t>
      </w:r>
      <w:r>
        <w:rPr>
          <w:rFonts w:ascii="Times New Roman" w:hAnsi="Times New Roman" w:cs="Times New Roman"/>
          <w:sz w:val="28"/>
          <w:szCs w:val="28"/>
        </w:rPr>
        <w:t xml:space="preserve">літератури </w:t>
      </w:r>
      <w:proofErr w:type="spellStart"/>
      <w:r w:rsidRPr="00B139DE">
        <w:rPr>
          <w:rFonts w:ascii="Times New Roman" w:hAnsi="Times New Roman" w:cs="Times New Roman"/>
          <w:sz w:val="28"/>
          <w:szCs w:val="28"/>
        </w:rPr>
        <w:t>Лєщенко</w:t>
      </w:r>
      <w:proofErr w:type="spellEnd"/>
      <w:r w:rsidRPr="00B139DE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B4E20" w:rsidRPr="00B139DE" w:rsidRDefault="008B4E20" w:rsidP="008B4E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76"/>
        <w:gridCol w:w="1784"/>
        <w:gridCol w:w="2552"/>
        <w:gridCol w:w="2834"/>
        <w:gridCol w:w="1809"/>
      </w:tblGrid>
      <w:tr w:rsidR="008B4E20" w:rsidRPr="00B139DE" w:rsidTr="00373325">
        <w:tc>
          <w:tcPr>
            <w:tcW w:w="444" w:type="pct"/>
          </w:tcPr>
          <w:p w:rsidR="008B4E20" w:rsidRPr="00B139DE" w:rsidRDefault="008B4E20" w:rsidP="00E62C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№з/п</w:t>
            </w:r>
          </w:p>
        </w:tc>
        <w:tc>
          <w:tcPr>
            <w:tcW w:w="905" w:type="pct"/>
          </w:tcPr>
          <w:p w:rsidR="008B4E20" w:rsidRPr="00B139DE" w:rsidRDefault="008B4E20" w:rsidP="00E62C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проведення</w:t>
            </w:r>
          </w:p>
        </w:tc>
        <w:tc>
          <w:tcPr>
            <w:tcW w:w="1295" w:type="pct"/>
          </w:tcPr>
          <w:p w:rsidR="008B4E20" w:rsidRPr="00B139DE" w:rsidRDefault="008B4E20" w:rsidP="00E62C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уроку</w:t>
            </w:r>
          </w:p>
        </w:tc>
        <w:tc>
          <w:tcPr>
            <w:tcW w:w="1438" w:type="pct"/>
          </w:tcPr>
          <w:p w:rsidR="008B4E20" w:rsidRPr="00B139DE" w:rsidRDefault="008B4E20" w:rsidP="00E62C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Посилання на підручник, </w:t>
            </w:r>
            <w:proofErr w:type="spellStart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вебресурси</w:t>
            </w:r>
            <w:proofErr w:type="spellEnd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портали, електронні підручники з теми</w:t>
            </w:r>
          </w:p>
        </w:tc>
        <w:tc>
          <w:tcPr>
            <w:tcW w:w="918" w:type="pct"/>
          </w:tcPr>
          <w:p w:rsidR="008B4E20" w:rsidRPr="00B139DE" w:rsidRDefault="008B4E20" w:rsidP="00E62C2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Основний </w:t>
            </w:r>
            <w:proofErr w:type="spellStart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вебресурс</w:t>
            </w:r>
            <w:proofErr w:type="spellEnd"/>
            <w:r w:rsidRPr="00B139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де розміщена інформація</w:t>
            </w:r>
          </w:p>
        </w:tc>
      </w:tr>
      <w:tr w:rsidR="008B4E20" w:rsidRPr="00373325" w:rsidTr="00373325">
        <w:tc>
          <w:tcPr>
            <w:tcW w:w="444" w:type="pct"/>
          </w:tcPr>
          <w:p w:rsidR="008B4E20" w:rsidRP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5" w:type="pct"/>
          </w:tcPr>
          <w:p w:rsidR="008B4E20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25">
              <w:rPr>
                <w:rFonts w:ascii="Times New Roman" w:hAnsi="Times New Roman" w:cs="Times New Roman"/>
                <w:sz w:val="28"/>
                <w:szCs w:val="28"/>
              </w:rPr>
              <w:t>17.03.2020 р.</w:t>
            </w:r>
          </w:p>
          <w:p w:rsidR="00373325" w:rsidRP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 р.</w:t>
            </w:r>
          </w:p>
          <w:p w:rsidR="00373325" w:rsidRP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5" w:type="pct"/>
          </w:tcPr>
          <w:p w:rsidR="008B4E20" w:rsidRP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Т.Г.Шевченко. Україна часів поета. С.Васильченко </w:t>
            </w:r>
            <w:r w:rsidRPr="0037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бур</w:t>
            </w:r>
            <w:r w:rsidRPr="0037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янах</w:t>
            </w:r>
            <w:proofErr w:type="spellEnd"/>
            <w:r w:rsidRPr="0037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Розповідь про поета, його дитинство (на основі твору С.Васильченка)</w:t>
            </w:r>
          </w:p>
        </w:tc>
        <w:tc>
          <w:tcPr>
            <w:tcW w:w="1438" w:type="pct"/>
          </w:tcPr>
          <w:p w:rsidR="008B4E20" w:rsidRDefault="00373325" w:rsidP="0037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 ст.187 – 194. Завдання 1 – 3, ст.194 (письмово), завдання 4 – 12 (усно).</w:t>
            </w:r>
          </w:p>
          <w:p w:rsidR="00E715DA" w:rsidRDefault="00E715DA" w:rsidP="00373325">
            <w:pPr>
              <w:jc w:val="both"/>
            </w:pPr>
            <w:hyperlink r:id="rId18" w:history="1">
              <w:r>
                <w:rPr>
                  <w:rStyle w:val="a4"/>
                </w:rPr>
                <w:t>https://www.youtube.com/watch?v=cgLexciL0sc</w:t>
              </w:r>
            </w:hyperlink>
          </w:p>
          <w:p w:rsidR="00E715DA" w:rsidRPr="00373325" w:rsidRDefault="00E715DA" w:rsidP="0037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>
                <w:rPr>
                  <w:rStyle w:val="a4"/>
                </w:rPr>
                <w:t>https://www.youtube.com/watch?v=ed9ItEnopnA</w:t>
              </w:r>
            </w:hyperlink>
          </w:p>
        </w:tc>
        <w:tc>
          <w:tcPr>
            <w:tcW w:w="918" w:type="pct"/>
          </w:tcPr>
          <w:p w:rsidR="008B4E20" w:rsidRPr="00373325" w:rsidRDefault="00B6306B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373325" w:rsidRPr="00373325" w:rsidTr="00373325">
        <w:tc>
          <w:tcPr>
            <w:tcW w:w="444" w:type="pct"/>
          </w:tcPr>
          <w:p w:rsidR="00373325" w:rsidRP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pct"/>
          </w:tcPr>
          <w:p w:rsidR="00373325" w:rsidRP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 р.</w:t>
            </w:r>
          </w:p>
        </w:tc>
        <w:tc>
          <w:tcPr>
            <w:tcW w:w="1295" w:type="pct"/>
          </w:tcPr>
          <w:p w:rsidR="00373325" w:rsidRPr="00373325" w:rsidRDefault="00373325" w:rsidP="003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Картини довколишнього світу, природи в поезіях Т.Г.Шевченка – художня реальність, створена уявою митця за допомогою засобів образної мови. </w:t>
            </w:r>
            <w:r w:rsidRPr="00373325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сонцем хмаронька пливе</w:t>
            </w:r>
            <w:r w:rsidRPr="00373325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Теорія літератури. Персоніфікація, ліричний твір.</w:t>
            </w:r>
          </w:p>
        </w:tc>
        <w:tc>
          <w:tcPr>
            <w:tcW w:w="1438" w:type="pct"/>
          </w:tcPr>
          <w:p w:rsidR="00373325" w:rsidRDefault="00373325" w:rsidP="0037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ст.195 – 196. Вивчити напам</w:t>
            </w:r>
            <w:r w:rsidRPr="0037332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ять вірш. </w:t>
            </w:r>
          </w:p>
          <w:p w:rsidR="00F0135B" w:rsidRPr="00373325" w:rsidRDefault="00F0135B" w:rsidP="0037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4"/>
                </w:rPr>
                <w:t>https://www.youtube.com/watch?v=GdYM9PgUlis</w:t>
              </w:r>
            </w:hyperlink>
          </w:p>
        </w:tc>
        <w:tc>
          <w:tcPr>
            <w:tcW w:w="918" w:type="pct"/>
          </w:tcPr>
          <w:p w:rsidR="00373325" w:rsidRPr="00373325" w:rsidRDefault="00B6306B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  <w:tr w:rsidR="00373325" w:rsidRPr="00373325" w:rsidTr="00373325">
        <w:tc>
          <w:tcPr>
            <w:tcW w:w="444" w:type="pct"/>
          </w:tcPr>
          <w:p w:rsidR="00373325" w:rsidRPr="00373325" w:rsidRDefault="00373325" w:rsidP="00373325">
            <w:pPr>
              <w:tabs>
                <w:tab w:val="left" w:pos="240"/>
                <w:tab w:val="center" w:pos="3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pct"/>
          </w:tcPr>
          <w:p w:rsidR="00373325" w:rsidRDefault="00373325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02.04.2020 р.</w:t>
            </w:r>
          </w:p>
        </w:tc>
        <w:tc>
          <w:tcPr>
            <w:tcW w:w="1295" w:type="pct"/>
          </w:tcPr>
          <w:p w:rsidR="00373325" w:rsidRPr="00373325" w:rsidRDefault="00373325" w:rsidP="00373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Садок вишневий коло хати…</w:t>
            </w:r>
            <w:r w:rsidRPr="003733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перлина української 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ітової ліричної поезії</w:t>
            </w:r>
          </w:p>
        </w:tc>
        <w:tc>
          <w:tcPr>
            <w:tcW w:w="1438" w:type="pct"/>
          </w:tcPr>
          <w:p w:rsidR="00373325" w:rsidRDefault="00373325" w:rsidP="0037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Підручник, ст..197. Завдання 1 – 3, ст.197 (письмово), 1 – 3, ст.198.</w:t>
            </w:r>
            <w:r w:rsidR="00B6306B">
              <w:rPr>
                <w:rFonts w:ascii="Times New Roman" w:hAnsi="Times New Roman" w:cs="Times New Roman"/>
                <w:sz w:val="28"/>
                <w:szCs w:val="28"/>
              </w:rPr>
              <w:t xml:space="preserve"> Вивчити вірш </w:t>
            </w:r>
            <w:proofErr w:type="spellStart"/>
            <w:r w:rsidR="00B6306B">
              <w:rPr>
                <w:rFonts w:ascii="Times New Roman" w:hAnsi="Times New Roman" w:cs="Times New Roman"/>
                <w:sz w:val="28"/>
                <w:szCs w:val="28"/>
              </w:rPr>
              <w:t>напам</w:t>
            </w:r>
            <w:proofErr w:type="spellEnd"/>
            <w:r w:rsidR="00B630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B6306B">
              <w:rPr>
                <w:rFonts w:ascii="Times New Roman" w:hAnsi="Times New Roman" w:cs="Times New Roman"/>
                <w:sz w:val="28"/>
                <w:szCs w:val="28"/>
              </w:rPr>
              <w:t>ять.</w:t>
            </w:r>
          </w:p>
          <w:p w:rsidR="00F0135B" w:rsidRDefault="00F0135B" w:rsidP="00373325">
            <w:pPr>
              <w:jc w:val="both"/>
            </w:pPr>
            <w:hyperlink r:id="rId23" w:history="1">
              <w:r>
                <w:rPr>
                  <w:rStyle w:val="a4"/>
                </w:rPr>
                <w:t>https://www.youtube.com/watch?v=Di1iramkzGc</w:t>
              </w:r>
            </w:hyperlink>
          </w:p>
          <w:p w:rsidR="00F0135B" w:rsidRPr="00B6306B" w:rsidRDefault="00F0135B" w:rsidP="003733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</w:rPr>
                <w:t>https://www.ukrinform.ua/rubric-culture/2655158-virsovana-pauza-taras-sevcenko-kobzar.html</w:t>
              </w:r>
            </w:hyperlink>
            <w:bookmarkStart w:id="0" w:name="_GoBack"/>
            <w:bookmarkEnd w:id="0"/>
          </w:p>
        </w:tc>
        <w:tc>
          <w:tcPr>
            <w:tcW w:w="918" w:type="pct"/>
          </w:tcPr>
          <w:p w:rsidR="00373325" w:rsidRPr="00373325" w:rsidRDefault="00B6306B" w:rsidP="00E6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B139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https://novomal.e-schools.info/</w:t>
              </w:r>
            </w:hyperlink>
          </w:p>
        </w:tc>
      </w:tr>
    </w:tbl>
    <w:p w:rsidR="008B4E20" w:rsidRPr="00B139DE" w:rsidRDefault="008B4E20" w:rsidP="00613A01">
      <w:pPr>
        <w:rPr>
          <w:rFonts w:ascii="Times New Roman" w:hAnsi="Times New Roman" w:cs="Times New Roman"/>
          <w:sz w:val="28"/>
          <w:szCs w:val="28"/>
        </w:rPr>
      </w:pPr>
    </w:p>
    <w:sectPr w:rsidR="008B4E20" w:rsidRPr="00B139DE" w:rsidSect="00B139DE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40"/>
    <w:rsid w:val="00373325"/>
    <w:rsid w:val="004003B4"/>
    <w:rsid w:val="00613A01"/>
    <w:rsid w:val="00737023"/>
    <w:rsid w:val="007F32EB"/>
    <w:rsid w:val="008B4E20"/>
    <w:rsid w:val="00B139DE"/>
    <w:rsid w:val="00B418DA"/>
    <w:rsid w:val="00B6306B"/>
    <w:rsid w:val="00B907E0"/>
    <w:rsid w:val="00E715DA"/>
    <w:rsid w:val="00E85240"/>
    <w:rsid w:val="00ED5393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907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9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.e-schools.info/" TargetMode="External"/><Relationship Id="rId13" Type="http://schemas.openxmlformats.org/officeDocument/2006/relationships/hyperlink" Target="https://novomal.e-schools.info/" TargetMode="External"/><Relationship Id="rId18" Type="http://schemas.openxmlformats.org/officeDocument/2006/relationships/hyperlink" Target="https://www.youtube.com/watch?v=cgLexciL0s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dYM9PgUlis" TargetMode="External"/><Relationship Id="rId7" Type="http://schemas.openxmlformats.org/officeDocument/2006/relationships/hyperlink" Target="https://www.youtube.com/watch?v=T7a1XcNEYA4" TargetMode="External"/><Relationship Id="rId12" Type="http://schemas.openxmlformats.org/officeDocument/2006/relationships/hyperlink" Target="https://novomal.e-schools.info/" TargetMode="External"/><Relationship Id="rId17" Type="http://schemas.openxmlformats.org/officeDocument/2006/relationships/hyperlink" Target="https://novomal.e-schools.info/" TargetMode="External"/><Relationship Id="rId25" Type="http://schemas.openxmlformats.org/officeDocument/2006/relationships/hyperlink" Target="https://novomal.e-schools.info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IvRXYl_aZv0" TargetMode="External"/><Relationship Id="rId20" Type="http://schemas.openxmlformats.org/officeDocument/2006/relationships/hyperlink" Target="https://novomal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.e-schools.info/" TargetMode="External"/><Relationship Id="rId11" Type="http://schemas.openxmlformats.org/officeDocument/2006/relationships/hyperlink" Target="https://www.youtube.com/watch?v=EtyHW0kqpPQ" TargetMode="External"/><Relationship Id="rId24" Type="http://schemas.openxmlformats.org/officeDocument/2006/relationships/hyperlink" Target="https://www.ukrinform.ua/rubric-culture/2655158-virsovana-pauza-taras-sevcenko-kobzar.html" TargetMode="External"/><Relationship Id="rId5" Type="http://schemas.openxmlformats.org/officeDocument/2006/relationships/hyperlink" Target="https://www.youtube.com/watch?v=dK5cOvl2hyU&amp;list=LLdvkyZ5Myokc9Cn1LF-FtKA&amp;index=735" TargetMode="External"/><Relationship Id="rId15" Type="http://schemas.openxmlformats.org/officeDocument/2006/relationships/hyperlink" Target="https://novomal.e-schools.info/" TargetMode="External"/><Relationship Id="rId23" Type="http://schemas.openxmlformats.org/officeDocument/2006/relationships/hyperlink" Target="https://www.youtube.com/watch?v=Di1iramkzGc" TargetMode="External"/><Relationship Id="rId10" Type="http://schemas.openxmlformats.org/officeDocument/2006/relationships/hyperlink" Target="https://novomal.e-schools.info/" TargetMode="External"/><Relationship Id="rId19" Type="http://schemas.openxmlformats.org/officeDocument/2006/relationships/hyperlink" Target="https://www.youtube.com/watch?v=ed9ItEnop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FH9O2720gM" TargetMode="External"/><Relationship Id="rId14" Type="http://schemas.openxmlformats.org/officeDocument/2006/relationships/hyperlink" Target="https://www.youtube.com/watch?v=QvfE0Knbv3Q" TargetMode="External"/><Relationship Id="rId22" Type="http://schemas.openxmlformats.org/officeDocument/2006/relationships/hyperlink" Target="https://novomal.e-schools.inf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17</cp:revision>
  <dcterms:created xsi:type="dcterms:W3CDTF">2020-03-17T16:59:00Z</dcterms:created>
  <dcterms:modified xsi:type="dcterms:W3CDTF">2020-03-17T18:10:00Z</dcterms:modified>
</cp:coreProperties>
</file>